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CD304" w14:textId="77777777" w:rsidR="00971568" w:rsidRPr="001205FE" w:rsidRDefault="00971568" w:rsidP="00971568">
      <w:pPr>
        <w:jc w:val="both"/>
        <w:rPr>
          <w:b/>
          <w:bCs/>
          <w:sz w:val="24"/>
          <w:szCs w:val="24"/>
        </w:rPr>
      </w:pPr>
      <w:r w:rsidRPr="001205FE">
        <w:rPr>
          <w:b/>
          <w:bCs/>
          <w:sz w:val="24"/>
          <w:szCs w:val="24"/>
        </w:rPr>
        <w:t>Guidelines for low-level conduct discussions</w:t>
      </w:r>
    </w:p>
    <w:p w14:paraId="6BB825D4" w14:textId="77777777" w:rsidR="00971568" w:rsidRPr="001205FE" w:rsidRDefault="00971568" w:rsidP="00971568">
      <w:pPr>
        <w:jc w:val="both"/>
        <w:rPr>
          <w:b/>
          <w:sz w:val="20"/>
          <w:szCs w:val="20"/>
        </w:rPr>
      </w:pPr>
    </w:p>
    <w:p w14:paraId="12902D01" w14:textId="03492B1D" w:rsidR="00971568" w:rsidRPr="001205FE" w:rsidRDefault="00971568" w:rsidP="00971568">
      <w:pPr>
        <w:jc w:val="both"/>
        <w:rPr>
          <w:rStyle w:val="CharAttribute34"/>
          <w:color w:val="auto"/>
          <w:sz w:val="20"/>
          <w:szCs w:val="20"/>
        </w:rPr>
      </w:pPr>
      <w:r w:rsidRPr="001205FE">
        <w:rPr>
          <w:sz w:val="20"/>
          <w:szCs w:val="20"/>
        </w:rPr>
        <w:t xml:space="preserve">This advice is for concerns/allegations </w:t>
      </w:r>
      <w:r w:rsidR="001205FE">
        <w:rPr>
          <w:sz w:val="20"/>
          <w:szCs w:val="20"/>
        </w:rPr>
        <w:t>that</w:t>
      </w:r>
      <w:r w:rsidRPr="001205FE">
        <w:rPr>
          <w:sz w:val="20"/>
          <w:szCs w:val="20"/>
        </w:rPr>
        <w:t xml:space="preserve"> would, if shown to be valid, be considered unprofessional conduct which, after some early scoping based on the information you are given, is </w:t>
      </w:r>
      <w:r w:rsidRPr="001205FE">
        <w:rPr>
          <w:i/>
          <w:iCs/>
          <w:sz w:val="20"/>
          <w:szCs w:val="20"/>
        </w:rPr>
        <w:t>unlikely</w:t>
      </w:r>
      <w:r w:rsidRPr="001205FE">
        <w:rPr>
          <w:sz w:val="20"/>
          <w:szCs w:val="20"/>
        </w:rPr>
        <w:t xml:space="preserve"> to have a formal disciplinary outcome (such as a written warning) however some process needs </w:t>
      </w:r>
      <w:r w:rsidR="001F5E3D" w:rsidRPr="001205FE">
        <w:rPr>
          <w:sz w:val="20"/>
          <w:szCs w:val="20"/>
        </w:rPr>
        <w:t>to be</w:t>
      </w:r>
      <w:r w:rsidRPr="001205FE">
        <w:rPr>
          <w:sz w:val="20"/>
          <w:szCs w:val="20"/>
        </w:rPr>
        <w:t xml:space="preserve"> followed</w:t>
      </w:r>
      <w:r w:rsidRPr="001205FE">
        <w:rPr>
          <w:rStyle w:val="CharAttribute34"/>
          <w:color w:val="auto"/>
          <w:sz w:val="20"/>
          <w:szCs w:val="20"/>
        </w:rPr>
        <w:t>. Schools should, wherever appropriate, seek to resolve these kinds of concerns/complaints at a low-level, as provided for in the Collective Agreements.</w:t>
      </w:r>
    </w:p>
    <w:p w14:paraId="401B43EC" w14:textId="77777777" w:rsidR="00971568" w:rsidRPr="001205FE" w:rsidRDefault="00971568" w:rsidP="00971568">
      <w:pPr>
        <w:jc w:val="both"/>
        <w:rPr>
          <w:rStyle w:val="CharAttribute34"/>
          <w:color w:val="auto"/>
          <w:sz w:val="20"/>
          <w:szCs w:val="20"/>
        </w:rPr>
      </w:pPr>
    </w:p>
    <w:p w14:paraId="7109964A" w14:textId="77777777" w:rsidR="00971568" w:rsidRPr="001205FE" w:rsidRDefault="00971568" w:rsidP="00971568">
      <w:pPr>
        <w:jc w:val="both"/>
        <w:rPr>
          <w:sz w:val="20"/>
          <w:szCs w:val="20"/>
        </w:rPr>
      </w:pPr>
      <w:r w:rsidRPr="001205FE">
        <w:rPr>
          <w:sz w:val="20"/>
          <w:szCs w:val="20"/>
        </w:rPr>
        <w:t xml:space="preserve">We recommend seeking advice from the Advisory and Support Centre (“ASC”) employment team before beginning any disciplinary process at 0800 782 435 (Option #2) or </w:t>
      </w:r>
      <w:hyperlink r:id="rId11" w:history="1">
        <w:r w:rsidRPr="001205FE">
          <w:rPr>
            <w:rStyle w:val="Hyperlink"/>
            <w:sz w:val="20"/>
            <w:szCs w:val="20"/>
          </w:rPr>
          <w:t>eradvice@tewhakaroputanga.org.nz</w:t>
        </w:r>
      </w:hyperlink>
      <w:r w:rsidRPr="001205FE">
        <w:rPr>
          <w:sz w:val="20"/>
          <w:szCs w:val="20"/>
        </w:rPr>
        <w:t xml:space="preserve">. </w:t>
      </w:r>
    </w:p>
    <w:p w14:paraId="17D781C2" w14:textId="77777777" w:rsidR="00971568" w:rsidRPr="001205FE" w:rsidRDefault="00971568" w:rsidP="00971568">
      <w:pPr>
        <w:jc w:val="both"/>
        <w:rPr>
          <w:sz w:val="20"/>
          <w:szCs w:val="20"/>
        </w:rPr>
      </w:pPr>
    </w:p>
    <w:p w14:paraId="4199A01B" w14:textId="77777777" w:rsidR="00971568" w:rsidRPr="001205FE" w:rsidRDefault="00971568" w:rsidP="00971568">
      <w:pPr>
        <w:jc w:val="both"/>
        <w:rPr>
          <w:b/>
          <w:sz w:val="20"/>
          <w:szCs w:val="20"/>
        </w:rPr>
      </w:pPr>
      <w:r w:rsidRPr="001205FE">
        <w:rPr>
          <w:b/>
          <w:sz w:val="20"/>
          <w:szCs w:val="20"/>
        </w:rPr>
        <w:t>Before the meeting</w:t>
      </w:r>
    </w:p>
    <w:p w14:paraId="3DA0013A" w14:textId="77777777" w:rsidR="00971568" w:rsidRPr="001205FE" w:rsidRDefault="00971568" w:rsidP="00971568">
      <w:pPr>
        <w:pStyle w:val="ListParagraph"/>
        <w:numPr>
          <w:ilvl w:val="0"/>
          <w:numId w:val="1"/>
        </w:numPr>
        <w:spacing w:after="0" w:line="240" w:lineRule="auto"/>
        <w:ind w:left="360"/>
        <w:contextualSpacing w:val="0"/>
        <w:jc w:val="both"/>
        <w:rPr>
          <w:rFonts w:ascii="Arial" w:hAnsi="Arial" w:cs="Arial"/>
          <w:sz w:val="20"/>
          <w:szCs w:val="20"/>
          <w:lang w:val="en-NZ"/>
        </w:rPr>
      </w:pPr>
      <w:r w:rsidRPr="001205FE">
        <w:rPr>
          <w:rFonts w:ascii="Arial" w:hAnsi="Arial" w:cs="Arial"/>
          <w:sz w:val="20"/>
          <w:szCs w:val="20"/>
          <w:lang w:val="en-NZ"/>
        </w:rPr>
        <w:t xml:space="preserve">Employers and employees must act in good faith as defined by Section 4 of the Employment Relations Act 2000 by following the principles of natural justice and the provisions of the relevant collective agreement.  </w:t>
      </w:r>
    </w:p>
    <w:p w14:paraId="3E5BEA9B" w14:textId="77777777" w:rsidR="00971568" w:rsidRPr="001205FE" w:rsidRDefault="00971568" w:rsidP="00971568">
      <w:pPr>
        <w:pStyle w:val="ListParagraph"/>
        <w:numPr>
          <w:ilvl w:val="0"/>
          <w:numId w:val="1"/>
        </w:numPr>
        <w:spacing w:after="0" w:line="240" w:lineRule="auto"/>
        <w:ind w:left="360"/>
        <w:contextualSpacing w:val="0"/>
        <w:jc w:val="both"/>
        <w:rPr>
          <w:rFonts w:ascii="Arial" w:hAnsi="Arial" w:cs="Arial"/>
          <w:sz w:val="20"/>
          <w:szCs w:val="20"/>
          <w:lang w:val="en-NZ"/>
        </w:rPr>
      </w:pPr>
      <w:r w:rsidRPr="001205FE">
        <w:rPr>
          <w:rFonts w:ascii="Arial" w:hAnsi="Arial" w:cs="Arial"/>
          <w:sz w:val="20"/>
          <w:szCs w:val="20"/>
          <w:lang w:val="en-NZ"/>
        </w:rPr>
        <w:t>Send the recommended email, available on the next page. Give the employee a reasonable amount of time to consider, prepare a response, and/or obtain advice.</w:t>
      </w:r>
    </w:p>
    <w:p w14:paraId="674422A9" w14:textId="77777777" w:rsidR="00971568" w:rsidRPr="001205FE" w:rsidRDefault="00971568" w:rsidP="00971568">
      <w:pPr>
        <w:pStyle w:val="ListParagraph"/>
        <w:numPr>
          <w:ilvl w:val="0"/>
          <w:numId w:val="1"/>
        </w:numPr>
        <w:spacing w:after="0" w:line="240" w:lineRule="auto"/>
        <w:ind w:left="360"/>
        <w:contextualSpacing w:val="0"/>
        <w:jc w:val="both"/>
        <w:rPr>
          <w:rStyle w:val="CharAttribute2"/>
          <w:rFonts w:eastAsiaTheme="minorHAnsi" w:hAnsi="Arial" w:cs="Arial"/>
          <w:sz w:val="20"/>
          <w:szCs w:val="20"/>
          <w:lang w:val="en-NZ"/>
        </w:rPr>
      </w:pPr>
      <w:r w:rsidRPr="001205FE">
        <w:rPr>
          <w:rFonts w:ascii="Arial" w:hAnsi="Arial" w:cs="Arial"/>
          <w:sz w:val="20"/>
          <w:szCs w:val="20"/>
          <w:lang w:val="en-NZ"/>
        </w:rPr>
        <w:t xml:space="preserve">Attach </w:t>
      </w:r>
      <w:r w:rsidRPr="001205FE">
        <w:rPr>
          <w:rStyle w:val="CharAttribute2"/>
          <w:rFonts w:hAnsi="Arial" w:cs="Arial"/>
          <w:sz w:val="20"/>
          <w:szCs w:val="20"/>
          <w:lang w:val="en-NZ"/>
        </w:rPr>
        <w:t xml:space="preserve">any material relevant to the matter to the email. </w:t>
      </w:r>
    </w:p>
    <w:p w14:paraId="3BF28BE1" w14:textId="77777777" w:rsidR="00971568" w:rsidRPr="001205FE" w:rsidRDefault="00971568" w:rsidP="00971568">
      <w:pPr>
        <w:pStyle w:val="ListParagraph"/>
        <w:numPr>
          <w:ilvl w:val="0"/>
          <w:numId w:val="1"/>
        </w:numPr>
        <w:spacing w:after="0" w:line="240" w:lineRule="auto"/>
        <w:ind w:left="360"/>
        <w:contextualSpacing w:val="0"/>
        <w:jc w:val="both"/>
        <w:rPr>
          <w:rFonts w:ascii="Arial" w:hAnsi="Arial" w:cs="Arial"/>
          <w:sz w:val="20"/>
          <w:szCs w:val="20"/>
          <w:lang w:val="en-NZ"/>
        </w:rPr>
      </w:pPr>
      <w:r w:rsidRPr="001205FE">
        <w:rPr>
          <w:rStyle w:val="CharAttribute2"/>
          <w:rFonts w:hAnsi="Arial" w:cs="Arial"/>
          <w:sz w:val="20"/>
          <w:szCs w:val="20"/>
          <w:lang w:val="en-NZ"/>
        </w:rPr>
        <w:t>Send the email with</w:t>
      </w:r>
      <w:r w:rsidRPr="001205FE">
        <w:rPr>
          <w:rStyle w:val="CharAttribute34"/>
          <w:rFonts w:hAnsi="Arial" w:cs="Arial"/>
          <w:color w:val="auto"/>
          <w:sz w:val="20"/>
          <w:szCs w:val="20"/>
          <w:lang w:val="en-NZ"/>
        </w:rPr>
        <w:t xml:space="preserve"> a reasonable amount of time for the employee to consider and prepare a response and/or obtain advice</w:t>
      </w:r>
      <w:r w:rsidRPr="001205FE">
        <w:rPr>
          <w:rStyle w:val="CharAttribute2"/>
          <w:rFonts w:hAnsi="Arial" w:cs="Arial"/>
          <w:sz w:val="20"/>
          <w:szCs w:val="20"/>
          <w:lang w:val="en-NZ"/>
        </w:rPr>
        <w:t>.</w:t>
      </w:r>
      <w:r w:rsidRPr="001205FE">
        <w:rPr>
          <w:rStyle w:val="FootnoteReference"/>
          <w:rFonts w:ascii="Arial" w:hAnsi="Arial" w:cs="Arial"/>
          <w:sz w:val="20"/>
          <w:szCs w:val="20"/>
          <w:lang w:val="en-NZ"/>
        </w:rPr>
        <w:footnoteReference w:id="2"/>
      </w:r>
      <w:r w:rsidRPr="001205FE">
        <w:rPr>
          <w:rFonts w:ascii="Arial" w:hAnsi="Arial" w:cs="Arial"/>
          <w:sz w:val="20"/>
          <w:szCs w:val="20"/>
          <w:lang w:val="en-NZ"/>
        </w:rPr>
        <w:t xml:space="preserve"> </w:t>
      </w:r>
    </w:p>
    <w:p w14:paraId="62ED1273" w14:textId="77777777" w:rsidR="00971568" w:rsidRPr="001205FE" w:rsidRDefault="00971568" w:rsidP="00971568">
      <w:pPr>
        <w:pStyle w:val="ListParagraph"/>
        <w:numPr>
          <w:ilvl w:val="0"/>
          <w:numId w:val="1"/>
        </w:numPr>
        <w:spacing w:after="0" w:line="240" w:lineRule="auto"/>
        <w:ind w:left="360"/>
        <w:contextualSpacing w:val="0"/>
        <w:jc w:val="both"/>
        <w:rPr>
          <w:rFonts w:ascii="Arial" w:hAnsi="Arial" w:cs="Arial"/>
          <w:sz w:val="20"/>
          <w:szCs w:val="20"/>
          <w:lang w:val="en-NZ"/>
        </w:rPr>
      </w:pPr>
      <w:r w:rsidRPr="001205FE">
        <w:rPr>
          <w:rFonts w:ascii="Arial" w:hAnsi="Arial" w:cs="Arial"/>
          <w:sz w:val="20"/>
          <w:szCs w:val="20"/>
          <w:lang w:val="en-NZ"/>
        </w:rPr>
        <w:t>The ASC can review draft emails/letters. Allowing a minimum of 48 hours response time is recommended.</w:t>
      </w:r>
    </w:p>
    <w:p w14:paraId="3BE9AC34" w14:textId="77777777" w:rsidR="00971568" w:rsidRPr="001205FE" w:rsidRDefault="00971568" w:rsidP="00971568">
      <w:pPr>
        <w:pStyle w:val="ListParagraph"/>
        <w:numPr>
          <w:ilvl w:val="0"/>
          <w:numId w:val="1"/>
        </w:numPr>
        <w:spacing w:after="0" w:line="240" w:lineRule="auto"/>
        <w:ind w:left="360"/>
        <w:contextualSpacing w:val="0"/>
        <w:jc w:val="both"/>
        <w:rPr>
          <w:rFonts w:ascii="Arial" w:hAnsi="Arial" w:cs="Arial"/>
          <w:sz w:val="20"/>
          <w:szCs w:val="20"/>
          <w:lang w:val="en-NZ"/>
        </w:rPr>
      </w:pPr>
      <w:r w:rsidRPr="001205FE">
        <w:rPr>
          <w:rFonts w:ascii="Arial" w:hAnsi="Arial" w:cs="Arial"/>
          <w:sz w:val="20"/>
          <w:szCs w:val="20"/>
          <w:lang w:val="en-NZ"/>
        </w:rPr>
        <w:t xml:space="preserve">If the employee notifies of the intention to bring a union field officer/external advocate/or lawyer to the meeting, please defer the intended meeting date and time, then contact the ASC so we can arrange a regional adviser to support you. </w:t>
      </w:r>
    </w:p>
    <w:p w14:paraId="0E802C59" w14:textId="77777777" w:rsidR="00971568" w:rsidRPr="001205FE" w:rsidRDefault="00971568" w:rsidP="00971568">
      <w:pPr>
        <w:pStyle w:val="ListParagraph"/>
        <w:numPr>
          <w:ilvl w:val="1"/>
          <w:numId w:val="1"/>
        </w:numPr>
        <w:spacing w:after="0" w:line="240" w:lineRule="auto"/>
        <w:contextualSpacing w:val="0"/>
        <w:jc w:val="both"/>
        <w:rPr>
          <w:rFonts w:ascii="Arial" w:hAnsi="Arial" w:cs="Arial"/>
          <w:sz w:val="20"/>
          <w:szCs w:val="20"/>
          <w:lang w:val="en-NZ"/>
        </w:rPr>
      </w:pPr>
      <w:r w:rsidRPr="001205FE">
        <w:rPr>
          <w:rFonts w:ascii="Arial" w:hAnsi="Arial" w:cs="Arial"/>
          <w:sz w:val="20"/>
          <w:szCs w:val="20"/>
          <w:lang w:val="en-NZ"/>
        </w:rPr>
        <w:t xml:space="preserve">Promptly advise the employee and their representative that you will be happy to meet with them </w:t>
      </w:r>
      <w:proofErr w:type="gramStart"/>
      <w:r w:rsidRPr="001205FE">
        <w:rPr>
          <w:rFonts w:ascii="Arial" w:hAnsi="Arial" w:cs="Arial"/>
          <w:sz w:val="20"/>
          <w:szCs w:val="20"/>
          <w:lang w:val="en-NZ"/>
        </w:rPr>
        <w:t>at a later date</w:t>
      </w:r>
      <w:proofErr w:type="gramEnd"/>
      <w:r w:rsidRPr="001205FE">
        <w:rPr>
          <w:rFonts w:ascii="Arial" w:hAnsi="Arial" w:cs="Arial"/>
          <w:sz w:val="20"/>
          <w:szCs w:val="20"/>
          <w:lang w:val="en-NZ"/>
        </w:rPr>
        <w:t xml:space="preserve"> and time, to be re-confirmed.</w:t>
      </w:r>
    </w:p>
    <w:p w14:paraId="6632038F" w14:textId="77777777" w:rsidR="00971568" w:rsidRPr="001205FE" w:rsidRDefault="00971568" w:rsidP="00971568">
      <w:pPr>
        <w:pStyle w:val="ListParagraph"/>
        <w:spacing w:after="0" w:line="240" w:lineRule="auto"/>
        <w:ind w:left="360"/>
        <w:contextualSpacing w:val="0"/>
        <w:jc w:val="both"/>
        <w:rPr>
          <w:rFonts w:ascii="Arial" w:hAnsi="Arial" w:cs="Arial"/>
          <w:sz w:val="20"/>
          <w:szCs w:val="20"/>
          <w:lang w:val="en-NZ"/>
        </w:rPr>
      </w:pPr>
    </w:p>
    <w:p w14:paraId="27BF6BC1" w14:textId="77777777" w:rsidR="00971568" w:rsidRPr="001205FE" w:rsidRDefault="00971568" w:rsidP="00971568">
      <w:pPr>
        <w:jc w:val="both"/>
        <w:rPr>
          <w:b/>
          <w:sz w:val="20"/>
          <w:szCs w:val="20"/>
        </w:rPr>
      </w:pPr>
      <w:r w:rsidRPr="001205FE">
        <w:rPr>
          <w:b/>
          <w:sz w:val="20"/>
          <w:szCs w:val="20"/>
        </w:rPr>
        <w:t>At the meeting</w:t>
      </w:r>
    </w:p>
    <w:p w14:paraId="759586AE" w14:textId="77777777" w:rsidR="00971568" w:rsidRPr="001205FE" w:rsidRDefault="00971568" w:rsidP="00971568">
      <w:pPr>
        <w:pStyle w:val="ListParagraph"/>
        <w:numPr>
          <w:ilvl w:val="0"/>
          <w:numId w:val="2"/>
        </w:numPr>
        <w:spacing w:after="0" w:line="240" w:lineRule="auto"/>
        <w:contextualSpacing w:val="0"/>
        <w:jc w:val="both"/>
        <w:rPr>
          <w:rFonts w:ascii="Arial" w:hAnsi="Arial" w:cs="Arial"/>
          <w:b/>
          <w:sz w:val="20"/>
          <w:szCs w:val="20"/>
          <w:lang w:val="en-NZ"/>
        </w:rPr>
      </w:pPr>
      <w:r w:rsidRPr="001205FE">
        <w:rPr>
          <w:rFonts w:ascii="Arial" w:hAnsi="Arial" w:cs="Arial"/>
          <w:sz w:val="20"/>
          <w:szCs w:val="20"/>
          <w:lang w:val="en-NZ"/>
        </w:rPr>
        <w:t xml:space="preserve">Take notes at the meeting. These can be simple bullet points, rather than a transcript. Consider the mana, dignity and privacy of the employee </w:t>
      </w:r>
      <w:proofErr w:type="gramStart"/>
      <w:r w:rsidRPr="001205FE">
        <w:rPr>
          <w:rFonts w:ascii="Arial" w:hAnsi="Arial" w:cs="Arial"/>
          <w:sz w:val="20"/>
          <w:szCs w:val="20"/>
          <w:lang w:val="en-NZ"/>
        </w:rPr>
        <w:t>at all times</w:t>
      </w:r>
      <w:proofErr w:type="gramEnd"/>
      <w:r w:rsidRPr="001205FE">
        <w:rPr>
          <w:rFonts w:ascii="Arial" w:hAnsi="Arial" w:cs="Arial"/>
          <w:sz w:val="20"/>
          <w:szCs w:val="20"/>
          <w:lang w:val="en-NZ"/>
        </w:rPr>
        <w:t xml:space="preserve">. </w:t>
      </w:r>
    </w:p>
    <w:p w14:paraId="045CAA90" w14:textId="77777777" w:rsidR="00971568" w:rsidRPr="001205FE" w:rsidRDefault="00971568" w:rsidP="00971568">
      <w:pPr>
        <w:pStyle w:val="ListParagraph"/>
        <w:numPr>
          <w:ilvl w:val="0"/>
          <w:numId w:val="2"/>
        </w:numPr>
        <w:spacing w:after="0" w:line="240" w:lineRule="auto"/>
        <w:contextualSpacing w:val="0"/>
        <w:jc w:val="both"/>
        <w:rPr>
          <w:rFonts w:ascii="Arial" w:hAnsi="Arial" w:cs="Arial"/>
          <w:b/>
          <w:sz w:val="20"/>
          <w:szCs w:val="20"/>
          <w:lang w:val="en-NZ"/>
        </w:rPr>
      </w:pPr>
      <w:r w:rsidRPr="001205FE">
        <w:rPr>
          <w:rFonts w:ascii="Arial" w:hAnsi="Arial" w:cs="Arial"/>
          <w:sz w:val="20"/>
          <w:szCs w:val="20"/>
          <w:lang w:val="en-NZ"/>
        </w:rPr>
        <w:t xml:space="preserve">Keep the meeting focused only on the current concerns identified. </w:t>
      </w:r>
    </w:p>
    <w:p w14:paraId="720818C5" w14:textId="77777777" w:rsidR="00971568" w:rsidRPr="001205FE" w:rsidRDefault="00971568" w:rsidP="00971568">
      <w:pPr>
        <w:pStyle w:val="ListParagraph"/>
        <w:numPr>
          <w:ilvl w:val="0"/>
          <w:numId w:val="2"/>
        </w:numPr>
        <w:spacing w:after="0" w:line="240" w:lineRule="auto"/>
        <w:contextualSpacing w:val="0"/>
        <w:jc w:val="both"/>
        <w:rPr>
          <w:rFonts w:ascii="Arial" w:hAnsi="Arial" w:cs="Arial"/>
          <w:b/>
          <w:sz w:val="20"/>
          <w:szCs w:val="20"/>
          <w:lang w:val="en-NZ"/>
        </w:rPr>
      </w:pPr>
      <w:r w:rsidRPr="001205FE">
        <w:rPr>
          <w:rFonts w:ascii="Arial" w:hAnsi="Arial" w:cs="Arial"/>
          <w:sz w:val="20"/>
          <w:szCs w:val="20"/>
          <w:lang w:val="en-NZ"/>
        </w:rPr>
        <w:t xml:space="preserve">Genuinely consider the employee’s explanation (if any). This may require allowing more time and not responding ‘on the spot’. In these situations, thank them for attending and responding and tell them you will take some time to consider the information before </w:t>
      </w:r>
      <w:proofErr w:type="gramStart"/>
      <w:r w:rsidRPr="001205FE">
        <w:rPr>
          <w:rFonts w:ascii="Arial" w:hAnsi="Arial" w:cs="Arial"/>
          <w:sz w:val="20"/>
          <w:szCs w:val="20"/>
          <w:lang w:val="en-NZ"/>
        </w:rPr>
        <w:t>making a decision</w:t>
      </w:r>
      <w:proofErr w:type="gramEnd"/>
      <w:r w:rsidRPr="001205FE">
        <w:rPr>
          <w:rFonts w:ascii="Arial" w:hAnsi="Arial" w:cs="Arial"/>
          <w:sz w:val="20"/>
          <w:szCs w:val="20"/>
          <w:lang w:val="en-NZ"/>
        </w:rPr>
        <w:t>.</w:t>
      </w:r>
    </w:p>
    <w:p w14:paraId="3BAB4231" w14:textId="77777777" w:rsidR="00971568" w:rsidRPr="001205FE" w:rsidRDefault="00971568" w:rsidP="00971568">
      <w:pPr>
        <w:pStyle w:val="ListParagraph"/>
        <w:numPr>
          <w:ilvl w:val="0"/>
          <w:numId w:val="2"/>
        </w:numPr>
        <w:spacing w:after="0" w:line="240" w:lineRule="auto"/>
        <w:contextualSpacing w:val="0"/>
        <w:jc w:val="both"/>
        <w:rPr>
          <w:rFonts w:ascii="Arial" w:hAnsi="Arial" w:cs="Arial"/>
          <w:b/>
          <w:sz w:val="20"/>
          <w:szCs w:val="20"/>
          <w:lang w:val="en-NZ"/>
        </w:rPr>
      </w:pPr>
      <w:r w:rsidRPr="001205FE">
        <w:rPr>
          <w:rFonts w:ascii="Arial" w:hAnsi="Arial" w:cs="Arial"/>
          <w:sz w:val="20"/>
          <w:szCs w:val="20"/>
          <w:lang w:val="en-NZ"/>
        </w:rPr>
        <w:t xml:space="preserve">If you consider that this matter can be satisfactorily resolved at this meeting, discuss why the identified concerns/behaviours are not acceptable, impacts on students/staff/others and seek a commitment that there will be no future instances. This may include work to develop an agreed plan/next steps. </w:t>
      </w:r>
    </w:p>
    <w:p w14:paraId="341718C2" w14:textId="77777777" w:rsidR="00971568" w:rsidRPr="001205FE" w:rsidRDefault="00971568" w:rsidP="00971568">
      <w:pPr>
        <w:pStyle w:val="ListParagraph"/>
        <w:numPr>
          <w:ilvl w:val="0"/>
          <w:numId w:val="2"/>
        </w:numPr>
        <w:spacing w:after="0" w:line="240" w:lineRule="auto"/>
        <w:contextualSpacing w:val="0"/>
        <w:jc w:val="both"/>
        <w:rPr>
          <w:rFonts w:ascii="Arial" w:hAnsi="Arial" w:cs="Arial"/>
          <w:b/>
          <w:bCs/>
          <w:sz w:val="20"/>
          <w:szCs w:val="20"/>
          <w:lang w:val="en-NZ"/>
        </w:rPr>
      </w:pPr>
      <w:r w:rsidRPr="001205FE">
        <w:rPr>
          <w:rFonts w:ascii="Arial" w:hAnsi="Arial" w:cs="Arial"/>
          <w:sz w:val="20"/>
          <w:szCs w:val="20"/>
          <w:lang w:val="en-NZ"/>
        </w:rPr>
        <w:t xml:space="preserve">If, after having met with the employee, the matter has not been resolved to your satisfaction, please contact the ASC for further advice. </w:t>
      </w:r>
    </w:p>
    <w:p w14:paraId="751DA4D6" w14:textId="77777777" w:rsidR="00971568" w:rsidRPr="001205FE" w:rsidRDefault="00971568" w:rsidP="00971568">
      <w:pPr>
        <w:jc w:val="both"/>
        <w:rPr>
          <w:b/>
          <w:bCs/>
          <w:sz w:val="20"/>
          <w:szCs w:val="20"/>
        </w:rPr>
      </w:pPr>
    </w:p>
    <w:p w14:paraId="0D49A832" w14:textId="77777777" w:rsidR="00971568" w:rsidRPr="001205FE" w:rsidRDefault="00971568" w:rsidP="00971568">
      <w:pPr>
        <w:jc w:val="both"/>
        <w:rPr>
          <w:b/>
          <w:bCs/>
          <w:sz w:val="20"/>
          <w:szCs w:val="20"/>
        </w:rPr>
      </w:pPr>
      <w:r w:rsidRPr="001205FE">
        <w:rPr>
          <w:b/>
          <w:bCs/>
          <w:sz w:val="20"/>
          <w:szCs w:val="20"/>
        </w:rPr>
        <w:t>Outcome</w:t>
      </w:r>
    </w:p>
    <w:p w14:paraId="5DC642C8" w14:textId="77777777" w:rsidR="00971568" w:rsidRPr="001205FE" w:rsidRDefault="00971568" w:rsidP="00971568">
      <w:pPr>
        <w:pStyle w:val="ListParagraph"/>
        <w:numPr>
          <w:ilvl w:val="0"/>
          <w:numId w:val="2"/>
        </w:numPr>
        <w:spacing w:after="0" w:line="240" w:lineRule="auto"/>
        <w:rPr>
          <w:rFonts w:ascii="Arial" w:eastAsia="Aptos" w:hAnsi="Arial" w:cs="Arial"/>
          <w:kern w:val="2"/>
          <w:sz w:val="20"/>
          <w:szCs w:val="20"/>
          <w:lang w:val="en-NZ"/>
          <w14:ligatures w14:val="standardContextual"/>
        </w:rPr>
      </w:pPr>
      <w:r w:rsidRPr="001205FE">
        <w:rPr>
          <w:rFonts w:ascii="Arial" w:eastAsia="Aptos" w:hAnsi="Arial" w:cs="Arial"/>
          <w:kern w:val="2"/>
          <w:sz w:val="20"/>
          <w:szCs w:val="20"/>
          <w:lang w:val="en-NZ"/>
          <w14:ligatures w14:val="standardContextual"/>
        </w:rPr>
        <w:t>Any outcome you decide must not be disproportionate to the nature of the conduct matter. Consider the following matters:</w:t>
      </w:r>
      <w:r w:rsidRPr="001205FE">
        <w:rPr>
          <w:rFonts w:ascii="Arial" w:eastAsia="Aptos" w:hAnsi="Arial" w:cs="Arial"/>
          <w:kern w:val="2"/>
          <w:sz w:val="20"/>
          <w:szCs w:val="20"/>
          <w:lang w:val="en-NZ"/>
          <w14:ligatures w14:val="standardContextual"/>
        </w:rPr>
        <w:br/>
        <w:t> </w:t>
      </w:r>
    </w:p>
    <w:p w14:paraId="19FCCA7A" w14:textId="77777777" w:rsidR="00971568" w:rsidRPr="001205FE" w:rsidRDefault="00971568" w:rsidP="00971568">
      <w:pPr>
        <w:numPr>
          <w:ilvl w:val="0"/>
          <w:numId w:val="7"/>
        </w:numPr>
        <w:tabs>
          <w:tab w:val="num" w:pos="720"/>
        </w:tabs>
        <w:rPr>
          <w:rFonts w:eastAsia="Aptos"/>
          <w:kern w:val="2"/>
          <w:sz w:val="20"/>
          <w:szCs w:val="20"/>
          <w:lang w:eastAsia="en-US"/>
          <w14:ligatures w14:val="standardContextual"/>
        </w:rPr>
      </w:pPr>
      <w:r w:rsidRPr="001205FE">
        <w:rPr>
          <w:rFonts w:eastAsia="Aptos"/>
          <w:kern w:val="2"/>
          <w:sz w:val="20"/>
          <w:szCs w:val="20"/>
          <w:lang w:eastAsia="en-US"/>
          <w14:ligatures w14:val="standardContextual"/>
        </w:rPr>
        <w:t>the employee's explanation and any mitigating circumstances put by the employee,</w:t>
      </w:r>
    </w:p>
    <w:p w14:paraId="11F0594E" w14:textId="77777777" w:rsidR="00971568" w:rsidRPr="001205FE" w:rsidRDefault="00971568" w:rsidP="00971568">
      <w:pPr>
        <w:numPr>
          <w:ilvl w:val="0"/>
          <w:numId w:val="7"/>
        </w:numPr>
        <w:tabs>
          <w:tab w:val="num" w:pos="720"/>
        </w:tabs>
        <w:rPr>
          <w:rFonts w:eastAsia="Aptos"/>
          <w:kern w:val="2"/>
          <w:sz w:val="20"/>
          <w:szCs w:val="20"/>
          <w:lang w:eastAsia="en-US"/>
          <w14:ligatures w14:val="standardContextual"/>
        </w:rPr>
      </w:pPr>
      <w:r w:rsidRPr="001205FE">
        <w:rPr>
          <w:rFonts w:eastAsia="Aptos"/>
          <w:kern w:val="2"/>
          <w:sz w:val="20"/>
          <w:szCs w:val="20"/>
          <w:lang w:eastAsia="en-US"/>
          <w14:ligatures w14:val="standardContextual"/>
        </w:rPr>
        <w:t>whether any actions by the school have contributed to the situation, e.g., lack of training, lack of policy, unlawful or unreasonable instruction,</w:t>
      </w:r>
    </w:p>
    <w:p w14:paraId="4C9EB48A" w14:textId="77777777" w:rsidR="00971568" w:rsidRPr="001205FE" w:rsidRDefault="00971568" w:rsidP="00971568">
      <w:pPr>
        <w:numPr>
          <w:ilvl w:val="0"/>
          <w:numId w:val="7"/>
        </w:numPr>
        <w:tabs>
          <w:tab w:val="num" w:pos="720"/>
        </w:tabs>
        <w:rPr>
          <w:rFonts w:eastAsia="Aptos"/>
          <w:kern w:val="2"/>
          <w:sz w:val="20"/>
          <w:szCs w:val="20"/>
          <w:lang w:eastAsia="en-US"/>
          <w14:ligatures w14:val="standardContextual"/>
        </w:rPr>
      </w:pPr>
      <w:r w:rsidRPr="001205FE">
        <w:rPr>
          <w:rFonts w:eastAsia="Aptos"/>
          <w:kern w:val="2"/>
          <w:sz w:val="20"/>
          <w:szCs w:val="20"/>
          <w:lang w:eastAsia="en-US"/>
          <w14:ligatures w14:val="standardContextual"/>
        </w:rPr>
        <w:t>the employee's length of service and employment record,</w:t>
      </w:r>
    </w:p>
    <w:p w14:paraId="7F80FC9A" w14:textId="77777777" w:rsidR="00971568" w:rsidRPr="001205FE" w:rsidRDefault="00971568" w:rsidP="00971568">
      <w:pPr>
        <w:numPr>
          <w:ilvl w:val="0"/>
          <w:numId w:val="7"/>
        </w:numPr>
        <w:tabs>
          <w:tab w:val="num" w:pos="720"/>
        </w:tabs>
        <w:rPr>
          <w:rFonts w:eastAsia="Aptos"/>
          <w:kern w:val="2"/>
          <w:sz w:val="20"/>
          <w:szCs w:val="20"/>
          <w:lang w:eastAsia="en-US"/>
          <w14:ligatures w14:val="standardContextual"/>
        </w:rPr>
      </w:pPr>
      <w:r w:rsidRPr="001205FE">
        <w:rPr>
          <w:rFonts w:eastAsia="Aptos"/>
          <w:kern w:val="2"/>
          <w:sz w:val="20"/>
          <w:szCs w:val="20"/>
          <w:lang w:eastAsia="en-US"/>
          <w14:ligatures w14:val="standardContextual"/>
        </w:rPr>
        <w:t>alternatives to the disciplinary action being considered, and</w:t>
      </w:r>
    </w:p>
    <w:p w14:paraId="1267A46C" w14:textId="77777777" w:rsidR="00971568" w:rsidRPr="001205FE" w:rsidRDefault="00971568" w:rsidP="00971568">
      <w:pPr>
        <w:numPr>
          <w:ilvl w:val="0"/>
          <w:numId w:val="7"/>
        </w:numPr>
        <w:tabs>
          <w:tab w:val="num" w:pos="720"/>
        </w:tabs>
        <w:spacing w:after="160" w:line="278" w:lineRule="auto"/>
        <w:rPr>
          <w:rFonts w:eastAsia="Aptos"/>
          <w:kern w:val="2"/>
          <w:sz w:val="20"/>
          <w:szCs w:val="20"/>
          <w:lang w:eastAsia="en-US"/>
          <w14:ligatures w14:val="standardContextual"/>
        </w:rPr>
      </w:pPr>
      <w:r w:rsidRPr="001205FE">
        <w:rPr>
          <w:rFonts w:eastAsia="Aptos"/>
          <w:kern w:val="2"/>
          <w:sz w:val="20"/>
          <w:szCs w:val="20"/>
          <w:lang w:eastAsia="en-US"/>
          <w14:ligatures w14:val="standardContextual"/>
        </w:rPr>
        <w:t>the degree of responsibility in the position.</w:t>
      </w:r>
    </w:p>
    <w:p w14:paraId="2D1B7C1B" w14:textId="77777777" w:rsidR="00971568" w:rsidRPr="001205FE" w:rsidRDefault="00971568" w:rsidP="00971568">
      <w:pPr>
        <w:pStyle w:val="ListParagraph"/>
        <w:numPr>
          <w:ilvl w:val="0"/>
          <w:numId w:val="2"/>
        </w:numPr>
        <w:spacing w:after="0" w:line="240" w:lineRule="auto"/>
        <w:rPr>
          <w:rFonts w:ascii="Arial" w:eastAsia="Aptos" w:hAnsi="Arial" w:cs="Arial"/>
          <w:kern w:val="2"/>
          <w:sz w:val="20"/>
          <w:szCs w:val="20"/>
          <w:lang w:val="en-NZ"/>
          <w14:ligatures w14:val="standardContextual"/>
        </w:rPr>
      </w:pPr>
      <w:r w:rsidRPr="001205FE">
        <w:rPr>
          <w:rFonts w:ascii="Arial" w:eastAsia="Aptos" w:hAnsi="Arial" w:cs="Arial"/>
          <w:kern w:val="2"/>
          <w:sz w:val="20"/>
          <w:szCs w:val="20"/>
          <w:lang w:val="en-NZ"/>
          <w14:ligatures w14:val="standardContextual"/>
        </w:rPr>
        <w:lastRenderedPageBreak/>
        <w:t>the outcome should be focused on preventing further such conduct without the need to resort to formal warnings.</w:t>
      </w:r>
    </w:p>
    <w:p w14:paraId="1274EC7B" w14:textId="77777777" w:rsidR="00971568" w:rsidRPr="001205FE" w:rsidRDefault="00971568" w:rsidP="00971568">
      <w:pPr>
        <w:jc w:val="both"/>
        <w:rPr>
          <w:b/>
          <w:sz w:val="20"/>
          <w:szCs w:val="20"/>
        </w:rPr>
      </w:pPr>
      <w:r w:rsidRPr="001205FE">
        <w:rPr>
          <w:rFonts w:eastAsia="Aptos"/>
          <w:kern w:val="2"/>
          <w14:ligatures w14:val="standardContextual"/>
        </w:rPr>
        <w:br/>
      </w:r>
      <w:r w:rsidRPr="001205FE">
        <w:rPr>
          <w:b/>
          <w:sz w:val="20"/>
          <w:szCs w:val="20"/>
        </w:rPr>
        <w:t>After the meeting – if the meeting resolved your concerns</w:t>
      </w:r>
    </w:p>
    <w:p w14:paraId="2AA0E7E7" w14:textId="77777777" w:rsidR="00971568" w:rsidRPr="001205FE" w:rsidRDefault="00971568" w:rsidP="00971568">
      <w:pPr>
        <w:pStyle w:val="ListParagraph"/>
        <w:numPr>
          <w:ilvl w:val="0"/>
          <w:numId w:val="8"/>
        </w:numPr>
        <w:tabs>
          <w:tab w:val="clear" w:pos="1080"/>
          <w:tab w:val="num" w:pos="360"/>
        </w:tabs>
        <w:ind w:left="360"/>
        <w:jc w:val="both"/>
        <w:rPr>
          <w:rFonts w:ascii="Arial" w:hAnsi="Arial" w:cs="Arial"/>
          <w:sz w:val="20"/>
          <w:szCs w:val="20"/>
          <w:lang w:val="en-NZ"/>
        </w:rPr>
      </w:pPr>
      <w:r w:rsidRPr="001205FE">
        <w:rPr>
          <w:rFonts w:ascii="Arial" w:hAnsi="Arial" w:cs="Arial"/>
          <w:sz w:val="20"/>
          <w:szCs w:val="20"/>
          <w:lang w:val="en-NZ"/>
        </w:rPr>
        <w:t>Prepare a meeting summary and share it with the employee.</w:t>
      </w:r>
    </w:p>
    <w:p w14:paraId="79ED4BC0" w14:textId="77777777" w:rsidR="00971568" w:rsidRPr="001205FE" w:rsidRDefault="00971568" w:rsidP="00971568">
      <w:pPr>
        <w:pStyle w:val="ListParagraph"/>
        <w:numPr>
          <w:ilvl w:val="0"/>
          <w:numId w:val="8"/>
        </w:numPr>
        <w:tabs>
          <w:tab w:val="clear" w:pos="1080"/>
          <w:tab w:val="num" w:pos="360"/>
        </w:tabs>
        <w:ind w:left="360"/>
        <w:jc w:val="both"/>
        <w:rPr>
          <w:rFonts w:ascii="Arial" w:hAnsi="Arial" w:cs="Arial"/>
          <w:sz w:val="20"/>
          <w:szCs w:val="20"/>
          <w:lang w:val="en-NZ"/>
        </w:rPr>
      </w:pPr>
      <w:r w:rsidRPr="001205FE">
        <w:rPr>
          <w:rFonts w:ascii="Arial" w:hAnsi="Arial" w:cs="Arial"/>
          <w:sz w:val="20"/>
          <w:szCs w:val="20"/>
          <w:lang w:val="en-NZ"/>
        </w:rPr>
        <w:t>The meeting summary should not be a transcript or quote word-for-word what was said but instead capture the topics discussed, the substance of the discussion and what was agreed to or remains as an outstanding matter.</w:t>
      </w:r>
    </w:p>
    <w:p w14:paraId="1F8005DB" w14:textId="77777777" w:rsidR="00971568" w:rsidRPr="001205FE" w:rsidRDefault="00971568" w:rsidP="00971568">
      <w:pPr>
        <w:pStyle w:val="ListParagraph"/>
        <w:numPr>
          <w:ilvl w:val="0"/>
          <w:numId w:val="8"/>
        </w:numPr>
        <w:tabs>
          <w:tab w:val="clear" w:pos="1080"/>
          <w:tab w:val="num" w:pos="360"/>
        </w:tabs>
        <w:ind w:left="360"/>
        <w:jc w:val="both"/>
        <w:rPr>
          <w:rFonts w:ascii="Arial" w:hAnsi="Arial" w:cs="Arial"/>
          <w:sz w:val="20"/>
          <w:szCs w:val="20"/>
          <w:lang w:val="en-NZ"/>
        </w:rPr>
      </w:pPr>
      <w:r w:rsidRPr="001205FE">
        <w:rPr>
          <w:rFonts w:ascii="Arial" w:hAnsi="Arial" w:cs="Arial"/>
          <w:sz w:val="20"/>
          <w:szCs w:val="20"/>
          <w:lang w:val="en-NZ"/>
        </w:rPr>
        <w:t>Send a follow-up email or make a note in your diary of the outcome, expectations around future conduct and that you’re expecting this matter is resolved.</w:t>
      </w:r>
    </w:p>
    <w:p w14:paraId="0D6D54D7" w14:textId="77777777" w:rsidR="00971568" w:rsidRPr="001205FE" w:rsidRDefault="00971568" w:rsidP="00971568">
      <w:pPr>
        <w:pStyle w:val="ListParagraph"/>
        <w:numPr>
          <w:ilvl w:val="0"/>
          <w:numId w:val="8"/>
        </w:numPr>
        <w:tabs>
          <w:tab w:val="clear" w:pos="1080"/>
          <w:tab w:val="num" w:pos="360"/>
        </w:tabs>
        <w:ind w:left="360"/>
        <w:jc w:val="both"/>
        <w:rPr>
          <w:rFonts w:ascii="Arial" w:hAnsi="Arial" w:cs="Arial"/>
          <w:sz w:val="20"/>
          <w:szCs w:val="20"/>
          <w:lang w:val="en-NZ"/>
        </w:rPr>
      </w:pPr>
      <w:r w:rsidRPr="001205FE">
        <w:rPr>
          <w:rFonts w:ascii="Arial" w:hAnsi="Arial" w:cs="Arial"/>
          <w:sz w:val="20"/>
          <w:szCs w:val="20"/>
          <w:lang w:val="en-NZ"/>
        </w:rPr>
        <w:t>Keep a copy of this on the employee's personnel file.</w:t>
      </w:r>
    </w:p>
    <w:p w14:paraId="365C6B03" w14:textId="77777777" w:rsidR="00971568" w:rsidRPr="001205FE" w:rsidRDefault="00971568" w:rsidP="00971568">
      <w:pPr>
        <w:pStyle w:val="ListParagraph"/>
        <w:numPr>
          <w:ilvl w:val="0"/>
          <w:numId w:val="8"/>
        </w:numPr>
        <w:tabs>
          <w:tab w:val="clear" w:pos="1080"/>
          <w:tab w:val="num" w:pos="360"/>
        </w:tabs>
        <w:ind w:left="360"/>
        <w:jc w:val="both"/>
        <w:rPr>
          <w:rFonts w:ascii="Arial" w:hAnsi="Arial" w:cs="Arial"/>
          <w:sz w:val="20"/>
          <w:szCs w:val="20"/>
          <w:lang w:val="en-NZ"/>
        </w:rPr>
      </w:pPr>
      <w:r w:rsidRPr="001205FE">
        <w:rPr>
          <w:rFonts w:ascii="Arial" w:hAnsi="Arial" w:cs="Arial"/>
          <w:sz w:val="20"/>
          <w:szCs w:val="20"/>
          <w:lang w:val="en-NZ"/>
        </w:rPr>
        <w:t>Ensure the employee is aware that this will be on their file.</w:t>
      </w:r>
    </w:p>
    <w:p w14:paraId="128220B1" w14:textId="77777777" w:rsidR="00971568" w:rsidRPr="001205FE" w:rsidRDefault="00971568" w:rsidP="00971568">
      <w:pPr>
        <w:pStyle w:val="ListParagraph"/>
        <w:numPr>
          <w:ilvl w:val="0"/>
          <w:numId w:val="8"/>
        </w:numPr>
        <w:tabs>
          <w:tab w:val="clear" w:pos="1080"/>
          <w:tab w:val="num" w:pos="360"/>
        </w:tabs>
        <w:ind w:left="360"/>
        <w:jc w:val="both"/>
        <w:rPr>
          <w:rFonts w:ascii="Arial" w:hAnsi="Arial" w:cs="Arial"/>
          <w:sz w:val="20"/>
          <w:szCs w:val="20"/>
          <w:lang w:val="en-NZ"/>
        </w:rPr>
      </w:pPr>
      <w:r w:rsidRPr="001205FE">
        <w:rPr>
          <w:rFonts w:ascii="Arial" w:hAnsi="Arial" w:cs="Arial"/>
          <w:sz w:val="20"/>
          <w:szCs w:val="20"/>
          <w:lang w:val="en-NZ"/>
        </w:rPr>
        <w:t>If the same behaviour or concerns occur again, you should address them promptly. You may need to move to a more formal disciplinary process depending on the length of time between incidents. Contact us for further advice.</w:t>
      </w:r>
    </w:p>
    <w:p w14:paraId="252CEE89" w14:textId="77777777" w:rsidR="00971568" w:rsidRPr="001205FE" w:rsidRDefault="00971568" w:rsidP="00971568">
      <w:pPr>
        <w:jc w:val="both"/>
        <w:rPr>
          <w:b/>
          <w:sz w:val="20"/>
          <w:szCs w:val="20"/>
        </w:rPr>
      </w:pPr>
      <w:r w:rsidRPr="001205FE">
        <w:rPr>
          <w:b/>
          <w:sz w:val="20"/>
          <w:szCs w:val="20"/>
        </w:rPr>
        <w:t>If the meeting does not resolve the issue</w:t>
      </w:r>
    </w:p>
    <w:p w14:paraId="47C7B524" w14:textId="4BFD9687" w:rsidR="00971568" w:rsidRPr="001205FE" w:rsidRDefault="001F5E3D" w:rsidP="00971568">
      <w:pPr>
        <w:pStyle w:val="ListParagraph"/>
        <w:numPr>
          <w:ilvl w:val="0"/>
          <w:numId w:val="6"/>
        </w:numPr>
        <w:spacing w:after="0" w:line="240" w:lineRule="auto"/>
        <w:contextualSpacing w:val="0"/>
        <w:jc w:val="both"/>
        <w:rPr>
          <w:rFonts w:ascii="Arial" w:hAnsi="Arial" w:cs="Arial"/>
          <w:sz w:val="20"/>
          <w:szCs w:val="20"/>
          <w:lang w:val="en-NZ"/>
        </w:rPr>
      </w:pPr>
      <w:r w:rsidRPr="001205FE">
        <w:rPr>
          <w:rFonts w:ascii="Arial" w:hAnsi="Arial" w:cs="Arial"/>
          <w:sz w:val="20"/>
          <w:szCs w:val="20"/>
          <w:lang w:val="en-NZ"/>
        </w:rPr>
        <w:t>Depending</w:t>
      </w:r>
      <w:r w:rsidR="00971568" w:rsidRPr="001205FE">
        <w:rPr>
          <w:rFonts w:ascii="Arial" w:hAnsi="Arial" w:cs="Arial"/>
          <w:sz w:val="20"/>
          <w:szCs w:val="20"/>
          <w:lang w:val="en-NZ"/>
        </w:rPr>
        <w:t xml:space="preserve"> on the employee’s response, you may feel the matter cannot be satisfactorily resolved at an informal level. It may require further investigation as well as a more formal process. In that case, at the end of the meeting, write up the matters discussed and send the summary to the employee. </w:t>
      </w:r>
    </w:p>
    <w:p w14:paraId="537D08D5" w14:textId="77777777" w:rsidR="00971568" w:rsidRPr="001205FE" w:rsidRDefault="00971568" w:rsidP="00971568">
      <w:pPr>
        <w:pStyle w:val="ListParagraph"/>
        <w:numPr>
          <w:ilvl w:val="0"/>
          <w:numId w:val="6"/>
        </w:numPr>
        <w:spacing w:after="0" w:line="240" w:lineRule="auto"/>
        <w:contextualSpacing w:val="0"/>
        <w:jc w:val="both"/>
        <w:rPr>
          <w:rFonts w:ascii="Arial" w:hAnsi="Arial" w:cs="Arial"/>
          <w:sz w:val="20"/>
          <w:szCs w:val="20"/>
          <w:lang w:val="en-NZ"/>
        </w:rPr>
      </w:pPr>
      <w:r w:rsidRPr="001205FE">
        <w:rPr>
          <w:rFonts w:ascii="Arial" w:hAnsi="Arial" w:cs="Arial"/>
          <w:sz w:val="20"/>
          <w:szCs w:val="20"/>
          <w:lang w:val="en-NZ"/>
        </w:rPr>
        <w:t xml:space="preserve">Let the employee know that you will be in touch with your decision and proposed next steps. </w:t>
      </w:r>
    </w:p>
    <w:p w14:paraId="7EC8BCA6" w14:textId="77777777" w:rsidR="00971568" w:rsidRPr="001205FE" w:rsidRDefault="00971568" w:rsidP="00971568">
      <w:pPr>
        <w:pStyle w:val="ListParagraph"/>
        <w:numPr>
          <w:ilvl w:val="0"/>
          <w:numId w:val="6"/>
        </w:numPr>
        <w:spacing w:after="0" w:line="240" w:lineRule="auto"/>
        <w:contextualSpacing w:val="0"/>
        <w:jc w:val="both"/>
        <w:rPr>
          <w:rFonts w:ascii="Arial" w:hAnsi="Arial" w:cs="Arial"/>
          <w:sz w:val="20"/>
          <w:szCs w:val="20"/>
          <w:lang w:val="en-NZ"/>
        </w:rPr>
      </w:pPr>
      <w:r w:rsidRPr="001205FE">
        <w:rPr>
          <w:rFonts w:ascii="Arial" w:hAnsi="Arial" w:cs="Arial"/>
          <w:sz w:val="20"/>
          <w:szCs w:val="20"/>
          <w:lang w:val="en-NZ"/>
        </w:rPr>
        <w:t xml:space="preserve">After further consideration (sleep on it), you may need to conduct further enquiries or raise the matter formally with the employee under a disciplinary process. </w:t>
      </w:r>
    </w:p>
    <w:p w14:paraId="75FA345F" w14:textId="0CBB6B9D" w:rsidR="00971568" w:rsidRPr="001205FE" w:rsidRDefault="00971568" w:rsidP="00971568">
      <w:pPr>
        <w:pStyle w:val="ListParagraph"/>
        <w:numPr>
          <w:ilvl w:val="0"/>
          <w:numId w:val="6"/>
        </w:numPr>
        <w:spacing w:after="0" w:line="240" w:lineRule="auto"/>
        <w:contextualSpacing w:val="0"/>
        <w:jc w:val="both"/>
        <w:rPr>
          <w:rFonts w:ascii="Arial" w:hAnsi="Arial" w:cs="Arial"/>
          <w:sz w:val="20"/>
          <w:szCs w:val="20"/>
          <w:lang w:val="en-NZ"/>
        </w:rPr>
      </w:pPr>
      <w:r w:rsidRPr="001205FE">
        <w:rPr>
          <w:rFonts w:ascii="Arial" w:hAnsi="Arial" w:cs="Arial"/>
          <w:sz w:val="20"/>
          <w:szCs w:val="20"/>
          <w:lang w:val="en-NZ"/>
        </w:rPr>
        <w:t>Prepare a meeting summary and share it with the employee</w:t>
      </w:r>
      <w:r w:rsidR="001205FE" w:rsidRPr="001205FE">
        <w:rPr>
          <w:rFonts w:ascii="Arial" w:hAnsi="Arial" w:cs="Arial"/>
          <w:sz w:val="20"/>
          <w:szCs w:val="20"/>
          <w:lang w:val="en-NZ"/>
        </w:rPr>
        <w:t xml:space="preserve">, capturing the topics discussed and the substance of discussions, what may have been agreed to, and what remains outstanding. Keep a copy on the file with the </w:t>
      </w:r>
      <w:r w:rsidRPr="001205FE">
        <w:rPr>
          <w:rFonts w:ascii="Arial" w:hAnsi="Arial" w:cs="Arial"/>
          <w:sz w:val="20"/>
          <w:szCs w:val="20"/>
          <w:lang w:val="en-NZ"/>
        </w:rPr>
        <w:t>employee’s knowledge.</w:t>
      </w:r>
    </w:p>
    <w:p w14:paraId="1AB81B52" w14:textId="77777777" w:rsidR="00971568" w:rsidRPr="001205FE" w:rsidRDefault="00971568" w:rsidP="00971568">
      <w:pPr>
        <w:pStyle w:val="ListParagraph"/>
        <w:numPr>
          <w:ilvl w:val="0"/>
          <w:numId w:val="6"/>
        </w:numPr>
        <w:spacing w:after="0" w:line="240" w:lineRule="auto"/>
        <w:contextualSpacing w:val="0"/>
        <w:jc w:val="both"/>
        <w:rPr>
          <w:rFonts w:ascii="Arial" w:hAnsi="Arial" w:cs="Arial"/>
          <w:sz w:val="20"/>
          <w:szCs w:val="20"/>
          <w:lang w:val="en-NZ"/>
        </w:rPr>
      </w:pPr>
      <w:r w:rsidRPr="001205FE">
        <w:rPr>
          <w:rFonts w:ascii="Arial" w:hAnsi="Arial" w:cs="Arial"/>
          <w:sz w:val="20"/>
          <w:szCs w:val="20"/>
          <w:lang w:val="en-NZ"/>
        </w:rPr>
        <w:t>If more information is gathered it will need to be put to the employee for response before making a final decision – this is considered part of natural justice. These include a right to representation and support if the matter is becoming more formal – we recommend contacting the ASC for more advice at this point.</w:t>
      </w:r>
    </w:p>
    <w:p w14:paraId="23FCE78A" w14:textId="77777777" w:rsidR="00971568" w:rsidRPr="001205FE" w:rsidRDefault="00971568" w:rsidP="00971568">
      <w:pPr>
        <w:jc w:val="both"/>
        <w:rPr>
          <w:sz w:val="20"/>
          <w:szCs w:val="20"/>
        </w:rPr>
      </w:pPr>
    </w:p>
    <w:p w14:paraId="384B6F4D" w14:textId="77777777" w:rsidR="00971568" w:rsidRPr="001205FE" w:rsidRDefault="00971568" w:rsidP="00971568">
      <w:pPr>
        <w:pStyle w:val="ListParagraph"/>
        <w:spacing w:after="0" w:line="240" w:lineRule="auto"/>
        <w:ind w:left="360"/>
        <w:jc w:val="both"/>
        <w:rPr>
          <w:rFonts w:ascii="Arial" w:hAnsi="Arial" w:cs="Arial"/>
          <w:lang w:val="en-NZ"/>
        </w:rPr>
      </w:pPr>
    </w:p>
    <w:p w14:paraId="40F9B277" w14:textId="77777777" w:rsidR="00971568" w:rsidRPr="001205FE" w:rsidRDefault="00971568" w:rsidP="00971568">
      <w:r w:rsidRPr="001205FE">
        <w:br w:type="page"/>
      </w:r>
    </w:p>
    <w:p w14:paraId="464062BC" w14:textId="77777777" w:rsidR="00971568" w:rsidRPr="001205FE" w:rsidRDefault="00971568" w:rsidP="00971568">
      <w:pPr>
        <w:jc w:val="both"/>
        <w:rPr>
          <w:b/>
          <w:bCs/>
          <w:sz w:val="24"/>
          <w:szCs w:val="24"/>
        </w:rPr>
      </w:pPr>
      <w:r w:rsidRPr="001205FE">
        <w:rPr>
          <w:b/>
          <w:bCs/>
          <w:sz w:val="24"/>
          <w:szCs w:val="24"/>
        </w:rPr>
        <w:lastRenderedPageBreak/>
        <w:t xml:space="preserve">Template email for inviting an employee to a low-level discussion </w:t>
      </w:r>
    </w:p>
    <w:p w14:paraId="2F18A887" w14:textId="77777777" w:rsidR="00971568" w:rsidRPr="001205FE" w:rsidRDefault="00971568" w:rsidP="00971568"/>
    <w:p w14:paraId="600621E7" w14:textId="77777777" w:rsidR="00971568" w:rsidRPr="001205FE" w:rsidRDefault="00971568" w:rsidP="00971568">
      <w:pPr>
        <w:rPr>
          <w:i/>
          <w:iCs/>
          <w:u w:val="single"/>
        </w:rPr>
      </w:pPr>
      <w:r w:rsidRPr="001205FE">
        <w:rPr>
          <w:i/>
          <w:iCs/>
          <w:highlight w:val="yellow"/>
          <w:u w:val="single"/>
        </w:rPr>
        <w:t xml:space="preserve">If you have any questions or concerns about this letter/email, please contact the ASC for review prior to sending. </w:t>
      </w:r>
      <w:r w:rsidRPr="001205FE">
        <w:rPr>
          <w:b/>
          <w:bCs/>
          <w:i/>
          <w:iCs/>
          <w:highlight w:val="yellow"/>
          <w:u w:val="single"/>
        </w:rPr>
        <w:t xml:space="preserve">If you </w:t>
      </w:r>
      <w:proofErr w:type="gramStart"/>
      <w:r w:rsidRPr="001205FE">
        <w:rPr>
          <w:b/>
          <w:bCs/>
          <w:i/>
          <w:iCs/>
          <w:highlight w:val="yellow"/>
          <w:u w:val="single"/>
        </w:rPr>
        <w:t>working</w:t>
      </w:r>
      <w:proofErr w:type="gramEnd"/>
      <w:r w:rsidRPr="001205FE">
        <w:rPr>
          <w:b/>
          <w:bCs/>
          <w:i/>
          <w:iCs/>
          <w:highlight w:val="yellow"/>
          <w:u w:val="single"/>
        </w:rPr>
        <w:t xml:space="preserve"> with a regional advisor</w:t>
      </w:r>
      <w:r w:rsidRPr="001205FE">
        <w:rPr>
          <w:i/>
          <w:iCs/>
          <w:highlight w:val="yellow"/>
          <w:u w:val="single"/>
        </w:rPr>
        <w:t>, please forward the draft of this email to them.</w:t>
      </w:r>
      <w:r w:rsidRPr="001205FE">
        <w:rPr>
          <w:i/>
          <w:iCs/>
          <w:u w:val="single"/>
        </w:rPr>
        <w:t xml:space="preserve">  </w:t>
      </w:r>
    </w:p>
    <w:p w14:paraId="664F731B" w14:textId="77777777" w:rsidR="00971568" w:rsidRPr="001205FE" w:rsidRDefault="00971568" w:rsidP="00971568"/>
    <w:p w14:paraId="10FFCAFF" w14:textId="77777777" w:rsidR="00971568" w:rsidRPr="001205FE" w:rsidRDefault="00971568" w:rsidP="00971568">
      <w:pPr>
        <w:jc w:val="both"/>
        <w:rPr>
          <w:i/>
          <w:iCs/>
          <w:color w:val="FF0000"/>
          <w:sz w:val="24"/>
          <w:szCs w:val="24"/>
        </w:rPr>
      </w:pPr>
      <w:r w:rsidRPr="001205FE">
        <w:rPr>
          <w:i/>
          <w:iCs/>
          <w:color w:val="FF0000"/>
          <w:sz w:val="24"/>
          <w:szCs w:val="24"/>
        </w:rPr>
        <w:t>Insert the following into an email.</w:t>
      </w:r>
    </w:p>
    <w:p w14:paraId="401B599A" w14:textId="77777777" w:rsidR="00971568" w:rsidRPr="001205FE" w:rsidRDefault="00971568" w:rsidP="00971568">
      <w:pPr>
        <w:jc w:val="both"/>
        <w:rPr>
          <w:i/>
          <w:iCs/>
          <w:color w:val="FF0000"/>
          <w:sz w:val="24"/>
          <w:szCs w:val="24"/>
        </w:rPr>
      </w:pPr>
    </w:p>
    <w:p w14:paraId="74492EED" w14:textId="77777777" w:rsidR="00971568" w:rsidRPr="001205FE" w:rsidRDefault="00971568" w:rsidP="00971568">
      <w:pPr>
        <w:jc w:val="both"/>
        <w:rPr>
          <w:i/>
          <w:iCs/>
        </w:rPr>
      </w:pPr>
      <w:r w:rsidRPr="001205FE">
        <w:rPr>
          <w:i/>
          <w:iCs/>
          <w:color w:val="FF0000"/>
          <w:sz w:val="24"/>
          <w:szCs w:val="24"/>
        </w:rPr>
        <w:t xml:space="preserve">Subject line:  </w:t>
      </w:r>
      <w:r w:rsidRPr="001205FE">
        <w:rPr>
          <w:bCs/>
          <w:sz w:val="24"/>
          <w:szCs w:val="24"/>
        </w:rPr>
        <w:t>Meeting to discuss a matter of concern</w:t>
      </w:r>
      <w:r w:rsidRPr="001205FE">
        <w:rPr>
          <w:b/>
          <w:sz w:val="24"/>
          <w:szCs w:val="24"/>
        </w:rPr>
        <w:t xml:space="preserve"> </w:t>
      </w:r>
    </w:p>
    <w:p w14:paraId="369A2CF7" w14:textId="77777777" w:rsidR="00971568" w:rsidRPr="001205FE" w:rsidRDefault="00971568" w:rsidP="00971568">
      <w:pPr>
        <w:jc w:val="both"/>
      </w:pPr>
    </w:p>
    <w:p w14:paraId="53BBC4BD" w14:textId="77777777" w:rsidR="00971568" w:rsidRPr="001205FE" w:rsidRDefault="00971568" w:rsidP="00971568">
      <w:pPr>
        <w:jc w:val="both"/>
        <w:rPr>
          <w:b/>
          <w:bCs/>
        </w:rPr>
      </w:pPr>
      <w:r w:rsidRPr="001205FE">
        <w:t xml:space="preserve"> </w:t>
      </w:r>
    </w:p>
    <w:p w14:paraId="65776BA9" w14:textId="77777777" w:rsidR="00971568" w:rsidRPr="001205FE" w:rsidRDefault="00971568" w:rsidP="00971568">
      <w:pPr>
        <w:jc w:val="both"/>
      </w:pPr>
      <w:proofErr w:type="spellStart"/>
      <w:r w:rsidRPr="001205FE">
        <w:t>Tēnā</w:t>
      </w:r>
      <w:proofErr w:type="spellEnd"/>
      <w:r w:rsidRPr="001205FE">
        <w:t xml:space="preserve"> </w:t>
      </w:r>
      <w:proofErr w:type="spellStart"/>
      <w:r w:rsidRPr="001205FE">
        <w:t>koe</w:t>
      </w:r>
      <w:proofErr w:type="spellEnd"/>
      <w:r w:rsidRPr="001205FE">
        <w:t xml:space="preserve"> </w:t>
      </w:r>
      <w:r w:rsidRPr="001205FE">
        <w:rPr>
          <w:color w:val="FF0000"/>
        </w:rPr>
        <w:t>[Name]</w:t>
      </w:r>
      <w:r w:rsidRPr="001205FE">
        <w:t>,</w:t>
      </w:r>
    </w:p>
    <w:p w14:paraId="316A2CE7" w14:textId="77777777" w:rsidR="00971568" w:rsidRPr="001205FE" w:rsidRDefault="00971568" w:rsidP="00971568">
      <w:pPr>
        <w:jc w:val="both"/>
        <w:rPr>
          <w:b/>
        </w:rPr>
      </w:pPr>
    </w:p>
    <w:p w14:paraId="51497315" w14:textId="77777777" w:rsidR="00971568" w:rsidRPr="001205FE" w:rsidRDefault="00971568" w:rsidP="00971568">
      <w:pPr>
        <w:jc w:val="both"/>
      </w:pPr>
      <w:r w:rsidRPr="001205FE">
        <w:t xml:space="preserve">I have become aware of </w:t>
      </w:r>
      <w:r w:rsidRPr="001205FE">
        <w:rPr>
          <w:color w:val="FF0000"/>
        </w:rPr>
        <w:t xml:space="preserve">a matter/s </w:t>
      </w:r>
      <w:r w:rsidRPr="001205FE">
        <w:t>of concern that I wish to discuss with you. The specific concerns are:</w:t>
      </w:r>
    </w:p>
    <w:p w14:paraId="09D0CC51" w14:textId="77777777" w:rsidR="00971568" w:rsidRPr="001205FE" w:rsidRDefault="00971568" w:rsidP="00971568">
      <w:pPr>
        <w:jc w:val="both"/>
      </w:pPr>
    </w:p>
    <w:p w14:paraId="2A3AF12E" w14:textId="77777777" w:rsidR="00971568" w:rsidRPr="001205FE" w:rsidRDefault="00971568" w:rsidP="00971568">
      <w:pPr>
        <w:tabs>
          <w:tab w:val="left" w:pos="720"/>
          <w:tab w:val="left" w:pos="1440"/>
          <w:tab w:val="left" w:pos="2160"/>
          <w:tab w:val="left" w:pos="2880"/>
          <w:tab w:val="left" w:pos="3600"/>
          <w:tab w:val="left" w:pos="4320"/>
          <w:tab w:val="left" w:pos="6410"/>
        </w:tabs>
        <w:ind w:left="720" w:hanging="720"/>
        <w:jc w:val="both"/>
        <w:rPr>
          <w:color w:val="FF0000"/>
        </w:rPr>
      </w:pPr>
      <w:r w:rsidRPr="001205FE">
        <w:rPr>
          <w:color w:val="FF0000"/>
        </w:rPr>
        <w:t>1.</w:t>
      </w:r>
      <w:r w:rsidRPr="001205FE">
        <w:rPr>
          <w:color w:val="FF0000"/>
        </w:rPr>
        <w:tab/>
        <w:t>…</w:t>
      </w:r>
      <w:r w:rsidRPr="001205FE">
        <w:rPr>
          <w:color w:val="FF0000"/>
        </w:rPr>
        <w:tab/>
      </w:r>
    </w:p>
    <w:p w14:paraId="32433C91" w14:textId="77777777" w:rsidR="00971568" w:rsidRPr="001205FE" w:rsidRDefault="00971568" w:rsidP="00971568">
      <w:pPr>
        <w:ind w:left="720" w:hanging="720"/>
        <w:jc w:val="both"/>
        <w:rPr>
          <w:color w:val="FF0000"/>
        </w:rPr>
      </w:pPr>
      <w:r w:rsidRPr="001205FE">
        <w:rPr>
          <w:color w:val="FF0000"/>
        </w:rPr>
        <w:t>2.</w:t>
      </w:r>
      <w:r w:rsidRPr="001205FE">
        <w:rPr>
          <w:color w:val="FF0000"/>
        </w:rPr>
        <w:tab/>
        <w:t>…</w:t>
      </w:r>
    </w:p>
    <w:p w14:paraId="58774BC2" w14:textId="77777777" w:rsidR="00971568" w:rsidRPr="001205FE" w:rsidRDefault="00971568" w:rsidP="00971568">
      <w:pPr>
        <w:ind w:left="720" w:hanging="720"/>
        <w:jc w:val="both"/>
      </w:pPr>
    </w:p>
    <w:p w14:paraId="73A23D72" w14:textId="77777777" w:rsidR="00971568" w:rsidRPr="001205FE" w:rsidRDefault="00971568" w:rsidP="00971568">
      <w:pPr>
        <w:ind w:left="720" w:hanging="720"/>
        <w:jc w:val="both"/>
      </w:pPr>
      <w:r w:rsidRPr="001205FE">
        <w:t xml:space="preserve">Supporting documentation for your reference and response is attached. </w:t>
      </w:r>
      <w:r w:rsidRPr="001205FE">
        <w:tab/>
      </w:r>
    </w:p>
    <w:p w14:paraId="321C34CD" w14:textId="77777777" w:rsidR="00971568" w:rsidRPr="001205FE" w:rsidRDefault="00971568" w:rsidP="00971568">
      <w:pPr>
        <w:ind w:left="720" w:hanging="720"/>
        <w:jc w:val="both"/>
      </w:pPr>
    </w:p>
    <w:p w14:paraId="7F227602" w14:textId="77777777" w:rsidR="00971568" w:rsidRPr="001205FE" w:rsidRDefault="00971568" w:rsidP="00971568">
      <w:pPr>
        <w:jc w:val="both"/>
      </w:pPr>
      <w:r w:rsidRPr="001205FE">
        <w:t xml:space="preserve">My preference in this matter is first to attempt to resolve this through an informal discussion between the two of us as provided for in clause </w:t>
      </w:r>
      <w:sdt>
        <w:sdtPr>
          <w:id w:val="-1774323034"/>
          <w:placeholder>
            <w:docPart w:val="1473A3B72B6349FBA6519974F61181C9"/>
          </w:placeholder>
          <w:showingPlcHdr/>
          <w:dropDownList>
            <w:listItem w:value="choose applicable CA clause"/>
            <w:listItem w:displayText="10.1 of the Primary Teachers' Collective Agreement." w:value="10.1 of the Primary Teachers' Collective Agreement."/>
            <w:listItem w:displayText="3.4.1 of the Secondary Teachers' Collective Agreement." w:value="3.4.1 of the Secondary Teachers' Collective Agreement."/>
            <w:listItem w:displayText="2.4.1 of the Area Teachers' Collective Agreement." w:value="2.4.1 of the Area Teachers' Collective Agreement."/>
            <w:listItem w:displayText="8.1 of the Support Staff in Schools' Collective Agreement." w:value="8.1 of the Support Staff in Schools' Collective Agreement."/>
            <w:listItem w:displayText="8.1 of the Kaiārahi i te Reo and Therapists’ Collective Agreement." w:value="8.1 of the Kaiārahi i te Reo and Therapists’ Collective Agreement."/>
            <w:listItem w:displayText="7.8.1 of the School Caretakers', Cleaners', Canteen and Ground Staff Collective Agreement." w:value="7.8.1 of the School Caretakers', Cleaners', Canteen and Ground Staff Collective Agreement."/>
            <w:listItem w:displayText="8.1 of the Specialist Residential Schools' Collective Agreement." w:value="8.1 of the Specialist Residential Schools' Collective Agreement."/>
          </w:dropDownList>
        </w:sdtPr>
        <w:sdtEndPr/>
        <w:sdtContent>
          <w:r w:rsidRPr="001205FE">
            <w:rPr>
              <w:rStyle w:val="PlaceholderText"/>
            </w:rPr>
            <w:t>Choose an item.</w:t>
          </w:r>
        </w:sdtContent>
      </w:sdt>
      <w:r w:rsidRPr="001205FE">
        <w:t xml:space="preserve"> </w:t>
      </w:r>
    </w:p>
    <w:p w14:paraId="68162D40" w14:textId="77777777" w:rsidR="00971568" w:rsidRPr="001205FE" w:rsidRDefault="00971568" w:rsidP="00971568">
      <w:pPr>
        <w:jc w:val="both"/>
      </w:pPr>
    </w:p>
    <w:p w14:paraId="35D2DA46" w14:textId="77777777" w:rsidR="00971568" w:rsidRPr="001205FE" w:rsidRDefault="00971568" w:rsidP="00971568">
      <w:pPr>
        <w:jc w:val="both"/>
      </w:pPr>
      <w:r w:rsidRPr="001205FE">
        <w:t xml:space="preserve">I would like to invite you to meet with me on </w:t>
      </w:r>
      <w:r w:rsidRPr="001205FE">
        <w:rPr>
          <w:color w:val="FF0000"/>
        </w:rPr>
        <w:t>[Date and Time]</w:t>
      </w:r>
      <w:r w:rsidRPr="001205FE">
        <w:t xml:space="preserve">, in </w:t>
      </w:r>
      <w:r w:rsidRPr="001205FE">
        <w:rPr>
          <w:color w:val="FF0000"/>
        </w:rPr>
        <w:t xml:space="preserve">[location], </w:t>
      </w:r>
      <w:r w:rsidRPr="001205FE">
        <w:rPr>
          <w:color w:val="000000" w:themeColor="text1"/>
        </w:rPr>
        <w:t xml:space="preserve">to discuss this and receive your response. </w:t>
      </w:r>
    </w:p>
    <w:p w14:paraId="750C8A17" w14:textId="77777777" w:rsidR="00971568" w:rsidRPr="001205FE" w:rsidRDefault="00971568" w:rsidP="00971568">
      <w:pPr>
        <w:jc w:val="both"/>
      </w:pPr>
    </w:p>
    <w:p w14:paraId="7D1A8C50" w14:textId="77777777" w:rsidR="00971568" w:rsidRPr="001205FE" w:rsidRDefault="00971568" w:rsidP="00971568">
      <w:pPr>
        <w:jc w:val="both"/>
      </w:pPr>
      <w:r w:rsidRPr="001205FE">
        <w:t xml:space="preserve">While these matters are of concern, I prefer to resolve </w:t>
      </w:r>
      <w:r w:rsidRPr="001205FE">
        <w:rPr>
          <w:color w:val="FF0000"/>
        </w:rPr>
        <w:t>this/these</w:t>
      </w:r>
      <w:r w:rsidRPr="001205FE">
        <w:t xml:space="preserve"> </w:t>
      </w:r>
      <w:r w:rsidRPr="001205FE">
        <w:rPr>
          <w:color w:val="FF0000"/>
        </w:rPr>
        <w:t>concern/s</w:t>
      </w:r>
      <w:r w:rsidRPr="001205FE">
        <w:t xml:space="preserve"> through the informal discussion described above. However, depending on the outcome of our meeting, it may be necessary to take further steps which includes the option of initiating a formal process.  Therefore, you are encouraged to seek advice at any stage and reminded of your right to have a representative and/or support person attend the meeting with you.  </w:t>
      </w:r>
    </w:p>
    <w:p w14:paraId="7E85D1EB" w14:textId="77777777" w:rsidR="00971568" w:rsidRPr="001205FE" w:rsidRDefault="00971568" w:rsidP="00971568">
      <w:pPr>
        <w:jc w:val="both"/>
      </w:pPr>
    </w:p>
    <w:p w14:paraId="6ED3241F" w14:textId="77777777" w:rsidR="00971568" w:rsidRPr="001205FE" w:rsidRDefault="00971568" w:rsidP="00971568">
      <w:pPr>
        <w:jc w:val="both"/>
      </w:pPr>
      <w:r w:rsidRPr="001205FE">
        <w:t xml:space="preserve">We ask that you keep this process confidential between us and your support people/representatives.  </w:t>
      </w:r>
    </w:p>
    <w:p w14:paraId="351DADED" w14:textId="77777777" w:rsidR="00971568" w:rsidRPr="001205FE" w:rsidRDefault="00971568" w:rsidP="00971568">
      <w:pPr>
        <w:jc w:val="both"/>
        <w:rPr>
          <w:i/>
          <w:iCs/>
        </w:rPr>
      </w:pPr>
    </w:p>
    <w:p w14:paraId="4EA62FE5" w14:textId="77777777" w:rsidR="00971568" w:rsidRPr="001205FE" w:rsidRDefault="00971568" w:rsidP="00971568">
      <w:pPr>
        <w:jc w:val="both"/>
      </w:pPr>
      <w:r w:rsidRPr="001205FE">
        <w:t xml:space="preserve">Please let me know in advance of the meeting who will be attending with you.   </w:t>
      </w:r>
    </w:p>
    <w:p w14:paraId="58883304" w14:textId="77777777" w:rsidR="00971568" w:rsidRPr="001205FE" w:rsidRDefault="00971568" w:rsidP="00971568">
      <w:pPr>
        <w:jc w:val="both"/>
      </w:pPr>
    </w:p>
    <w:p w14:paraId="7C19FD96" w14:textId="77777777" w:rsidR="00971568" w:rsidRPr="001205FE" w:rsidRDefault="00971568" w:rsidP="00971568">
      <w:pPr>
        <w:jc w:val="both"/>
      </w:pPr>
      <w:proofErr w:type="spellStart"/>
      <w:r w:rsidRPr="001205FE">
        <w:t>Nāku</w:t>
      </w:r>
      <w:proofErr w:type="spellEnd"/>
      <w:r w:rsidRPr="001205FE">
        <w:t xml:space="preserve"> </w:t>
      </w:r>
      <w:proofErr w:type="spellStart"/>
      <w:r w:rsidRPr="001205FE">
        <w:t>noa</w:t>
      </w:r>
      <w:proofErr w:type="spellEnd"/>
      <w:r w:rsidRPr="001205FE">
        <w:t xml:space="preserve">, </w:t>
      </w:r>
      <w:proofErr w:type="spellStart"/>
      <w:r w:rsidRPr="001205FE">
        <w:t>nā</w:t>
      </w:r>
      <w:proofErr w:type="spellEnd"/>
    </w:p>
    <w:p w14:paraId="0C225B3B" w14:textId="77777777" w:rsidR="00971568" w:rsidRPr="001205FE" w:rsidRDefault="00971568" w:rsidP="00971568">
      <w:pPr>
        <w:jc w:val="both"/>
      </w:pPr>
    </w:p>
    <w:p w14:paraId="1D12A41A" w14:textId="77777777" w:rsidR="00971568" w:rsidRPr="001205FE" w:rsidRDefault="00971568" w:rsidP="00971568">
      <w:pPr>
        <w:jc w:val="both"/>
      </w:pPr>
      <w:r w:rsidRPr="001205FE">
        <w:t xml:space="preserve"> </w:t>
      </w:r>
    </w:p>
    <w:p w14:paraId="6F2E3FBA" w14:textId="77777777" w:rsidR="00971568" w:rsidRPr="001205FE" w:rsidRDefault="00971568" w:rsidP="00971568">
      <w:pPr>
        <w:jc w:val="both"/>
      </w:pPr>
      <w:r w:rsidRPr="001205FE">
        <w:rPr>
          <w:color w:val="FF0000"/>
        </w:rPr>
        <w:t>[Name]</w:t>
      </w:r>
    </w:p>
    <w:p w14:paraId="5C4FAAF2" w14:textId="77777777" w:rsidR="00971568" w:rsidRPr="001205FE" w:rsidRDefault="00971568" w:rsidP="00971568">
      <w:pPr>
        <w:jc w:val="both"/>
      </w:pPr>
      <w:r w:rsidRPr="001205FE">
        <w:rPr>
          <w:color w:val="FF0000"/>
        </w:rPr>
        <w:t>[Position]</w:t>
      </w:r>
    </w:p>
    <w:p w14:paraId="775DE0CD" w14:textId="77777777" w:rsidR="00971568" w:rsidRPr="001205FE" w:rsidRDefault="00971568" w:rsidP="00971568">
      <w:pPr>
        <w:jc w:val="both"/>
      </w:pPr>
    </w:p>
    <w:p w14:paraId="33D58557" w14:textId="31E8D695" w:rsidR="002178E0" w:rsidRPr="00971568" w:rsidRDefault="002178E0" w:rsidP="00971568"/>
    <w:sectPr w:rsidR="002178E0" w:rsidRPr="00971568">
      <w:headerReference w:type="default" r:id="rId12"/>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CA44D" w14:textId="77777777" w:rsidR="00707516" w:rsidRPr="001205FE" w:rsidRDefault="00707516">
      <w:r w:rsidRPr="001205FE">
        <w:separator/>
      </w:r>
    </w:p>
  </w:endnote>
  <w:endnote w:type="continuationSeparator" w:id="0">
    <w:p w14:paraId="2B7022DB" w14:textId="77777777" w:rsidR="00707516" w:rsidRPr="001205FE" w:rsidRDefault="00707516">
      <w:r w:rsidRPr="001205FE">
        <w:continuationSeparator/>
      </w:r>
    </w:p>
  </w:endnote>
  <w:endnote w:type="continuationNotice" w:id="1">
    <w:p w14:paraId="040ECDAC" w14:textId="77777777" w:rsidR="00707516" w:rsidRPr="001205FE" w:rsidRDefault="007075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A62E1" w14:textId="0692930D" w:rsidR="00780B76" w:rsidRPr="001205FE" w:rsidRDefault="00780B76">
    <w:pPr>
      <w:pStyle w:val="Footer"/>
      <w:jc w:val="center"/>
      <w:rPr>
        <w:sz w:val="20"/>
        <w:szCs w:val="20"/>
      </w:rPr>
    </w:pPr>
  </w:p>
  <w:p w14:paraId="3D001626" w14:textId="77777777" w:rsidR="00780B76" w:rsidRPr="001205FE" w:rsidRDefault="00780B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526D8" w14:textId="77777777" w:rsidR="00707516" w:rsidRPr="001205FE" w:rsidRDefault="00707516">
      <w:r w:rsidRPr="001205FE">
        <w:separator/>
      </w:r>
    </w:p>
  </w:footnote>
  <w:footnote w:type="continuationSeparator" w:id="0">
    <w:p w14:paraId="6CEBA161" w14:textId="77777777" w:rsidR="00707516" w:rsidRPr="001205FE" w:rsidRDefault="00707516">
      <w:r w:rsidRPr="001205FE">
        <w:continuationSeparator/>
      </w:r>
    </w:p>
  </w:footnote>
  <w:footnote w:type="continuationNotice" w:id="1">
    <w:p w14:paraId="20425D9E" w14:textId="77777777" w:rsidR="00707516" w:rsidRPr="001205FE" w:rsidRDefault="00707516"/>
  </w:footnote>
  <w:footnote w:id="2">
    <w:p w14:paraId="6785FEF9" w14:textId="77777777" w:rsidR="00971568" w:rsidRPr="00B01C88" w:rsidRDefault="00971568" w:rsidP="00971568">
      <w:pPr>
        <w:pStyle w:val="FootnoteText"/>
        <w:rPr>
          <w:sz w:val="16"/>
          <w:szCs w:val="16"/>
          <w:lang w:val="en-US"/>
        </w:rPr>
      </w:pPr>
      <w:r w:rsidRPr="001205FE">
        <w:rPr>
          <w:rStyle w:val="FootnoteReference"/>
          <w:sz w:val="16"/>
          <w:szCs w:val="16"/>
        </w:rPr>
        <w:footnoteRef/>
      </w:r>
      <w:r w:rsidRPr="001205FE">
        <w:rPr>
          <w:sz w:val="16"/>
          <w:szCs w:val="16"/>
        </w:rPr>
        <w:t xml:space="preserve"> It is important to note that concerns should be addressed as and when they occur. It would be unreasonable for an employer to not discuss concerns when they happen and instead “stockpile” them over time.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02182" w14:textId="35653150" w:rsidR="003451F3" w:rsidRPr="001205FE" w:rsidRDefault="5107964B" w:rsidP="5107964B">
    <w:pPr>
      <w:pStyle w:val="Header"/>
      <w:rPr>
        <w:sz w:val="20"/>
        <w:szCs w:val="20"/>
      </w:rPr>
    </w:pPr>
    <w:r w:rsidRPr="001205FE">
      <w:rPr>
        <w:sz w:val="20"/>
        <w:szCs w:val="20"/>
      </w:rPr>
      <w:t xml:space="preserve">Low-level conduct guidelines and invitation email </w:t>
    </w:r>
    <w:r w:rsidR="004F125C" w:rsidRPr="001205FE">
      <w:rPr>
        <w:sz w:val="20"/>
      </w:rPr>
      <w:tab/>
    </w:r>
    <w:r w:rsidR="00EF0C0A" w:rsidRPr="001205FE">
      <w:rPr>
        <w:sz w:val="20"/>
        <w:szCs w:val="20"/>
      </w:rPr>
      <w:t xml:space="preserve">v </w:t>
    </w:r>
    <w:r w:rsidR="00971568" w:rsidRPr="001205FE">
      <w:rPr>
        <w:sz w:val="20"/>
        <w:szCs w:val="20"/>
      </w:rPr>
      <w:t>28.02.2025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84D99"/>
    <w:multiLevelType w:val="hybridMultilevel"/>
    <w:tmpl w:val="7732289A"/>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FE27BAE"/>
    <w:multiLevelType w:val="hybridMultilevel"/>
    <w:tmpl w:val="360A7A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9967A0"/>
    <w:multiLevelType w:val="hybridMultilevel"/>
    <w:tmpl w:val="B4FCC9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E864029"/>
    <w:multiLevelType w:val="hybridMultilevel"/>
    <w:tmpl w:val="4E4076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47D55D7"/>
    <w:multiLevelType w:val="hybridMultilevel"/>
    <w:tmpl w:val="A4A4BDE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C7A4B35"/>
    <w:multiLevelType w:val="multilevel"/>
    <w:tmpl w:val="1EACFA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 w15:restartNumberingAfterBreak="0">
    <w:nsid w:val="6B8E7B32"/>
    <w:multiLevelType w:val="hybridMultilevel"/>
    <w:tmpl w:val="F690B08C"/>
    <w:lvl w:ilvl="0" w:tplc="0409000B">
      <w:start w:val="1"/>
      <w:numFmt w:val="bullet"/>
      <w:lvlText w:val=""/>
      <w:lvlJc w:val="left"/>
      <w:pPr>
        <w:ind w:left="360" w:hanging="360"/>
      </w:pPr>
      <w:rPr>
        <w:rFonts w:ascii="Wingdings" w:hAnsi="Wingdings"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2C23CED"/>
    <w:multiLevelType w:val="multilevel"/>
    <w:tmpl w:val="1EACFA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num w:numId="1" w16cid:durableId="1957757208">
    <w:abstractNumId w:val="1"/>
  </w:num>
  <w:num w:numId="2" w16cid:durableId="1039820063">
    <w:abstractNumId w:val="2"/>
  </w:num>
  <w:num w:numId="3" w16cid:durableId="473839063">
    <w:abstractNumId w:val="4"/>
  </w:num>
  <w:num w:numId="4" w16cid:durableId="381830755">
    <w:abstractNumId w:val="3"/>
  </w:num>
  <w:num w:numId="5" w16cid:durableId="484201602">
    <w:abstractNumId w:val="6"/>
  </w:num>
  <w:num w:numId="6" w16cid:durableId="700128959">
    <w:abstractNumId w:val="0"/>
  </w:num>
  <w:num w:numId="7" w16cid:durableId="255409061">
    <w:abstractNumId w:val="7"/>
  </w:num>
  <w:num w:numId="8" w16cid:durableId="16024446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UxNjK2MDM1MjEzMDdR0lEKTi0uzszPAykwrAUAHVwP1ywAAAA="/>
  </w:docVars>
  <w:rsids>
    <w:rsidRoot w:val="00DA2671"/>
    <w:rsid w:val="0000056C"/>
    <w:rsid w:val="00027BDB"/>
    <w:rsid w:val="00033ADB"/>
    <w:rsid w:val="00040AEE"/>
    <w:rsid w:val="00042B71"/>
    <w:rsid w:val="000737EA"/>
    <w:rsid w:val="00076BFF"/>
    <w:rsid w:val="0008355B"/>
    <w:rsid w:val="0008666F"/>
    <w:rsid w:val="00092085"/>
    <w:rsid w:val="000B4580"/>
    <w:rsid w:val="000C6E4A"/>
    <w:rsid w:val="000D00C2"/>
    <w:rsid w:val="000D0CBE"/>
    <w:rsid w:val="000E0C5F"/>
    <w:rsid w:val="000F797D"/>
    <w:rsid w:val="00110DC7"/>
    <w:rsid w:val="001205FE"/>
    <w:rsid w:val="00121FA2"/>
    <w:rsid w:val="00137959"/>
    <w:rsid w:val="001404C3"/>
    <w:rsid w:val="001569DB"/>
    <w:rsid w:val="00156F1F"/>
    <w:rsid w:val="001764F7"/>
    <w:rsid w:val="001D1D06"/>
    <w:rsid w:val="001F0A44"/>
    <w:rsid w:val="001F5E3D"/>
    <w:rsid w:val="0020765A"/>
    <w:rsid w:val="002128AF"/>
    <w:rsid w:val="002178E0"/>
    <w:rsid w:val="00221DAA"/>
    <w:rsid w:val="00244EC1"/>
    <w:rsid w:val="00246D6B"/>
    <w:rsid w:val="00256B9E"/>
    <w:rsid w:val="00262C93"/>
    <w:rsid w:val="002906E7"/>
    <w:rsid w:val="002A4821"/>
    <w:rsid w:val="002B329E"/>
    <w:rsid w:val="002D27FA"/>
    <w:rsid w:val="002D5CA9"/>
    <w:rsid w:val="002F339E"/>
    <w:rsid w:val="003011F0"/>
    <w:rsid w:val="00315A92"/>
    <w:rsid w:val="00344955"/>
    <w:rsid w:val="003451F3"/>
    <w:rsid w:val="00353FB1"/>
    <w:rsid w:val="00372886"/>
    <w:rsid w:val="00387588"/>
    <w:rsid w:val="00393F35"/>
    <w:rsid w:val="00396C3D"/>
    <w:rsid w:val="003B0215"/>
    <w:rsid w:val="003B5988"/>
    <w:rsid w:val="003B67C6"/>
    <w:rsid w:val="003E5522"/>
    <w:rsid w:val="00402D40"/>
    <w:rsid w:val="0042419F"/>
    <w:rsid w:val="00426FEF"/>
    <w:rsid w:val="00431BB7"/>
    <w:rsid w:val="004434DA"/>
    <w:rsid w:val="00445206"/>
    <w:rsid w:val="00447A64"/>
    <w:rsid w:val="00471AD6"/>
    <w:rsid w:val="00476926"/>
    <w:rsid w:val="004866FB"/>
    <w:rsid w:val="00486F09"/>
    <w:rsid w:val="004B4EC7"/>
    <w:rsid w:val="004C0B4D"/>
    <w:rsid w:val="004F125C"/>
    <w:rsid w:val="004F1AB0"/>
    <w:rsid w:val="004F742F"/>
    <w:rsid w:val="00507DA8"/>
    <w:rsid w:val="00521D39"/>
    <w:rsid w:val="00545AEA"/>
    <w:rsid w:val="0055016A"/>
    <w:rsid w:val="00561ECC"/>
    <w:rsid w:val="00564E1B"/>
    <w:rsid w:val="0057123D"/>
    <w:rsid w:val="0058370C"/>
    <w:rsid w:val="005855E3"/>
    <w:rsid w:val="005A0946"/>
    <w:rsid w:val="005D6A53"/>
    <w:rsid w:val="005E1C97"/>
    <w:rsid w:val="005E7373"/>
    <w:rsid w:val="005F1704"/>
    <w:rsid w:val="005F2AE9"/>
    <w:rsid w:val="006009B8"/>
    <w:rsid w:val="00630187"/>
    <w:rsid w:val="00642E05"/>
    <w:rsid w:val="0065174F"/>
    <w:rsid w:val="00666E2D"/>
    <w:rsid w:val="006704A8"/>
    <w:rsid w:val="006C2C7A"/>
    <w:rsid w:val="006F05BB"/>
    <w:rsid w:val="00704848"/>
    <w:rsid w:val="00707516"/>
    <w:rsid w:val="0072730C"/>
    <w:rsid w:val="00737114"/>
    <w:rsid w:val="00742158"/>
    <w:rsid w:val="00750F06"/>
    <w:rsid w:val="00764FF8"/>
    <w:rsid w:val="00770027"/>
    <w:rsid w:val="00770DF9"/>
    <w:rsid w:val="00772C65"/>
    <w:rsid w:val="00777E4E"/>
    <w:rsid w:val="00780B76"/>
    <w:rsid w:val="007825E9"/>
    <w:rsid w:val="00784D83"/>
    <w:rsid w:val="00787E0A"/>
    <w:rsid w:val="007A7A4C"/>
    <w:rsid w:val="007B09A8"/>
    <w:rsid w:val="007B71FB"/>
    <w:rsid w:val="007D174E"/>
    <w:rsid w:val="007D4F1C"/>
    <w:rsid w:val="007F30B4"/>
    <w:rsid w:val="008008CE"/>
    <w:rsid w:val="00820BE9"/>
    <w:rsid w:val="00834809"/>
    <w:rsid w:val="008365D9"/>
    <w:rsid w:val="0084160B"/>
    <w:rsid w:val="00845BB3"/>
    <w:rsid w:val="008467F7"/>
    <w:rsid w:val="008616B2"/>
    <w:rsid w:val="00862BE5"/>
    <w:rsid w:val="008728D7"/>
    <w:rsid w:val="008864CD"/>
    <w:rsid w:val="008B2103"/>
    <w:rsid w:val="008B4C88"/>
    <w:rsid w:val="008B59D9"/>
    <w:rsid w:val="008B6829"/>
    <w:rsid w:val="008C02A1"/>
    <w:rsid w:val="008D25A6"/>
    <w:rsid w:val="008F1512"/>
    <w:rsid w:val="008F5599"/>
    <w:rsid w:val="008F67CF"/>
    <w:rsid w:val="00912510"/>
    <w:rsid w:val="009150EA"/>
    <w:rsid w:val="0093044C"/>
    <w:rsid w:val="009317DE"/>
    <w:rsid w:val="009525BA"/>
    <w:rsid w:val="00971568"/>
    <w:rsid w:val="0099175E"/>
    <w:rsid w:val="009960BF"/>
    <w:rsid w:val="009D628C"/>
    <w:rsid w:val="009D657C"/>
    <w:rsid w:val="009E2185"/>
    <w:rsid w:val="009E2DAF"/>
    <w:rsid w:val="009F2EF4"/>
    <w:rsid w:val="00A12D37"/>
    <w:rsid w:val="00A232BC"/>
    <w:rsid w:val="00A26352"/>
    <w:rsid w:val="00A56B3A"/>
    <w:rsid w:val="00A608F9"/>
    <w:rsid w:val="00A63588"/>
    <w:rsid w:val="00A7179B"/>
    <w:rsid w:val="00A97F7A"/>
    <w:rsid w:val="00AA4026"/>
    <w:rsid w:val="00AC618A"/>
    <w:rsid w:val="00B15119"/>
    <w:rsid w:val="00B21DB2"/>
    <w:rsid w:val="00B31464"/>
    <w:rsid w:val="00B341D0"/>
    <w:rsid w:val="00B4002C"/>
    <w:rsid w:val="00B506C7"/>
    <w:rsid w:val="00B51E6D"/>
    <w:rsid w:val="00B57181"/>
    <w:rsid w:val="00B572B4"/>
    <w:rsid w:val="00B619F0"/>
    <w:rsid w:val="00B8163C"/>
    <w:rsid w:val="00B82E09"/>
    <w:rsid w:val="00BA11D7"/>
    <w:rsid w:val="00BB2496"/>
    <w:rsid w:val="00BB276F"/>
    <w:rsid w:val="00BB378E"/>
    <w:rsid w:val="00BC0B8E"/>
    <w:rsid w:val="00BC6D2E"/>
    <w:rsid w:val="00BD0135"/>
    <w:rsid w:val="00BE18BB"/>
    <w:rsid w:val="00C1235A"/>
    <w:rsid w:val="00C323A9"/>
    <w:rsid w:val="00C3736C"/>
    <w:rsid w:val="00C40B16"/>
    <w:rsid w:val="00C71C09"/>
    <w:rsid w:val="00C774C0"/>
    <w:rsid w:val="00C92DEC"/>
    <w:rsid w:val="00CA68DA"/>
    <w:rsid w:val="00CB025F"/>
    <w:rsid w:val="00CD6DBA"/>
    <w:rsid w:val="00CE2159"/>
    <w:rsid w:val="00D1005F"/>
    <w:rsid w:val="00D12466"/>
    <w:rsid w:val="00D212C8"/>
    <w:rsid w:val="00D270C2"/>
    <w:rsid w:val="00D33343"/>
    <w:rsid w:val="00D45C12"/>
    <w:rsid w:val="00D64E84"/>
    <w:rsid w:val="00D82C71"/>
    <w:rsid w:val="00D82D38"/>
    <w:rsid w:val="00DA1279"/>
    <w:rsid w:val="00DA2671"/>
    <w:rsid w:val="00DA7A09"/>
    <w:rsid w:val="00DC3184"/>
    <w:rsid w:val="00DC3F8B"/>
    <w:rsid w:val="00DC79EE"/>
    <w:rsid w:val="00DD1D80"/>
    <w:rsid w:val="00DD2742"/>
    <w:rsid w:val="00DD6D6D"/>
    <w:rsid w:val="00DD7AFA"/>
    <w:rsid w:val="00E0364D"/>
    <w:rsid w:val="00E22006"/>
    <w:rsid w:val="00E30E1C"/>
    <w:rsid w:val="00E44E63"/>
    <w:rsid w:val="00E66EE2"/>
    <w:rsid w:val="00E705B2"/>
    <w:rsid w:val="00E7392E"/>
    <w:rsid w:val="00E75221"/>
    <w:rsid w:val="00E81CC9"/>
    <w:rsid w:val="00E95B21"/>
    <w:rsid w:val="00EC6B0A"/>
    <w:rsid w:val="00EC7570"/>
    <w:rsid w:val="00ED6067"/>
    <w:rsid w:val="00EF0C0A"/>
    <w:rsid w:val="00EF12D2"/>
    <w:rsid w:val="00EF2D13"/>
    <w:rsid w:val="00EF5C45"/>
    <w:rsid w:val="00F17846"/>
    <w:rsid w:val="00F17D6F"/>
    <w:rsid w:val="00F561E7"/>
    <w:rsid w:val="00F7386C"/>
    <w:rsid w:val="00F83074"/>
    <w:rsid w:val="00F86C6F"/>
    <w:rsid w:val="00FA3A1A"/>
    <w:rsid w:val="00FB303A"/>
    <w:rsid w:val="00FB462B"/>
    <w:rsid w:val="00FD09F5"/>
    <w:rsid w:val="00FE031C"/>
    <w:rsid w:val="00FE35BC"/>
    <w:rsid w:val="00FF1291"/>
    <w:rsid w:val="081893EF"/>
    <w:rsid w:val="10232107"/>
    <w:rsid w:val="1BB7E227"/>
    <w:rsid w:val="1BC9CE8F"/>
    <w:rsid w:val="25A5DC97"/>
    <w:rsid w:val="27CD41DE"/>
    <w:rsid w:val="2BB4DD94"/>
    <w:rsid w:val="2CA3C074"/>
    <w:rsid w:val="32ACAB35"/>
    <w:rsid w:val="402D2538"/>
    <w:rsid w:val="4F3A8D5E"/>
    <w:rsid w:val="5050E854"/>
    <w:rsid w:val="508A3317"/>
    <w:rsid w:val="5107964B"/>
    <w:rsid w:val="52157CF2"/>
    <w:rsid w:val="59CDA93E"/>
    <w:rsid w:val="5B240FD9"/>
    <w:rsid w:val="619419D4"/>
    <w:rsid w:val="66678AF7"/>
    <w:rsid w:val="68991E29"/>
    <w:rsid w:val="6E433912"/>
    <w:rsid w:val="72C0E566"/>
    <w:rsid w:val="74FE7424"/>
    <w:rsid w:val="762B8E82"/>
    <w:rsid w:val="772D397B"/>
    <w:rsid w:val="7BBD4977"/>
    <w:rsid w:val="7C2BBA7A"/>
    <w:rsid w:val="7CCD6EF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F4DD86"/>
  <w15:chartTrackingRefBased/>
  <w15:docId w15:val="{B02E169D-84E7-424F-9F7C-35E3B5DEA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Sample"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2"/>
      <w:lang w:val="en-NZ"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7392E"/>
    <w:pPr>
      <w:tabs>
        <w:tab w:val="center" w:pos="4153"/>
        <w:tab w:val="right" w:pos="8306"/>
      </w:tabs>
    </w:pPr>
  </w:style>
  <w:style w:type="paragraph" w:styleId="Footer">
    <w:name w:val="footer"/>
    <w:basedOn w:val="Normal"/>
    <w:link w:val="FooterChar"/>
    <w:uiPriority w:val="99"/>
    <w:rsid w:val="00E7392E"/>
    <w:pPr>
      <w:tabs>
        <w:tab w:val="center" w:pos="4153"/>
        <w:tab w:val="right" w:pos="8306"/>
      </w:tabs>
    </w:pPr>
  </w:style>
  <w:style w:type="paragraph" w:customStyle="1" w:styleId="Addressee">
    <w:name w:val="Addressee"/>
    <w:basedOn w:val="BodyText"/>
    <w:rsid w:val="002178E0"/>
    <w:pPr>
      <w:spacing w:after="0"/>
    </w:pPr>
    <w:rPr>
      <w:rFonts w:ascii="Book Antiqua" w:hAnsi="Book Antiqua" w:cs="Times New Roman"/>
      <w:sz w:val="24"/>
      <w:szCs w:val="20"/>
      <w:lang w:val="en-GB" w:eastAsia="en-US"/>
    </w:rPr>
  </w:style>
  <w:style w:type="paragraph" w:styleId="BodyText">
    <w:name w:val="Body Text"/>
    <w:basedOn w:val="Normal"/>
    <w:rsid w:val="002178E0"/>
    <w:pPr>
      <w:spacing w:after="120"/>
    </w:pPr>
  </w:style>
  <w:style w:type="character" w:styleId="PlaceholderText">
    <w:name w:val="Placeholder Text"/>
    <w:basedOn w:val="DefaultParagraphFont"/>
    <w:uiPriority w:val="99"/>
    <w:semiHidden/>
    <w:rsid w:val="00845BB3"/>
    <w:rPr>
      <w:color w:val="808080"/>
    </w:rPr>
  </w:style>
  <w:style w:type="character" w:styleId="CommentReference">
    <w:name w:val="annotation reference"/>
    <w:basedOn w:val="DefaultParagraphFont"/>
    <w:rsid w:val="00C40B16"/>
    <w:rPr>
      <w:sz w:val="16"/>
      <w:szCs w:val="16"/>
    </w:rPr>
  </w:style>
  <w:style w:type="paragraph" w:styleId="CommentText">
    <w:name w:val="annotation text"/>
    <w:basedOn w:val="Normal"/>
    <w:link w:val="CommentTextChar"/>
    <w:rsid w:val="00C40B16"/>
    <w:rPr>
      <w:sz w:val="20"/>
      <w:szCs w:val="20"/>
    </w:rPr>
  </w:style>
  <w:style w:type="character" w:customStyle="1" w:styleId="CommentTextChar">
    <w:name w:val="Comment Text Char"/>
    <w:basedOn w:val="DefaultParagraphFont"/>
    <w:link w:val="CommentText"/>
    <w:rsid w:val="00C40B16"/>
    <w:rPr>
      <w:rFonts w:ascii="Arial" w:hAnsi="Arial" w:cs="Arial"/>
      <w:lang w:val="en-NZ" w:eastAsia="en-AU"/>
    </w:rPr>
  </w:style>
  <w:style w:type="paragraph" w:styleId="CommentSubject">
    <w:name w:val="annotation subject"/>
    <w:basedOn w:val="CommentText"/>
    <w:next w:val="CommentText"/>
    <w:link w:val="CommentSubjectChar"/>
    <w:rsid w:val="00C40B16"/>
    <w:rPr>
      <w:b/>
      <w:bCs/>
    </w:rPr>
  </w:style>
  <w:style w:type="character" w:customStyle="1" w:styleId="CommentSubjectChar">
    <w:name w:val="Comment Subject Char"/>
    <w:basedOn w:val="CommentTextChar"/>
    <w:link w:val="CommentSubject"/>
    <w:rsid w:val="00C40B16"/>
    <w:rPr>
      <w:rFonts w:ascii="Arial" w:hAnsi="Arial" w:cs="Arial"/>
      <w:b/>
      <w:bCs/>
      <w:lang w:val="en-NZ" w:eastAsia="en-AU"/>
    </w:rPr>
  </w:style>
  <w:style w:type="paragraph" w:styleId="BalloonText">
    <w:name w:val="Balloon Text"/>
    <w:basedOn w:val="Normal"/>
    <w:link w:val="BalloonTextChar"/>
    <w:rsid w:val="00C40B16"/>
    <w:rPr>
      <w:rFonts w:ascii="Segoe UI" w:hAnsi="Segoe UI" w:cs="Segoe UI"/>
      <w:sz w:val="18"/>
      <w:szCs w:val="18"/>
    </w:rPr>
  </w:style>
  <w:style w:type="character" w:customStyle="1" w:styleId="BalloonTextChar">
    <w:name w:val="Balloon Text Char"/>
    <w:basedOn w:val="DefaultParagraphFont"/>
    <w:link w:val="BalloonText"/>
    <w:rsid w:val="00C40B16"/>
    <w:rPr>
      <w:rFonts w:ascii="Segoe UI" w:hAnsi="Segoe UI" w:cs="Segoe UI"/>
      <w:sz w:val="18"/>
      <w:szCs w:val="18"/>
      <w:lang w:val="en-NZ" w:eastAsia="en-AU"/>
    </w:rPr>
  </w:style>
  <w:style w:type="character" w:customStyle="1" w:styleId="FooterChar">
    <w:name w:val="Footer Char"/>
    <w:basedOn w:val="DefaultParagraphFont"/>
    <w:link w:val="Footer"/>
    <w:uiPriority w:val="99"/>
    <w:rsid w:val="00780B76"/>
    <w:rPr>
      <w:rFonts w:ascii="Arial" w:hAnsi="Arial" w:cs="Arial"/>
      <w:sz w:val="22"/>
      <w:szCs w:val="22"/>
      <w:lang w:val="en-NZ" w:eastAsia="en-AU"/>
    </w:rPr>
  </w:style>
  <w:style w:type="paragraph" w:styleId="ListParagraph">
    <w:name w:val="List Paragraph"/>
    <w:basedOn w:val="Normal"/>
    <w:uiPriority w:val="34"/>
    <w:qFormat/>
    <w:rsid w:val="00445206"/>
    <w:pPr>
      <w:spacing w:after="160" w:line="259" w:lineRule="auto"/>
      <w:ind w:left="720"/>
      <w:contextualSpacing/>
    </w:pPr>
    <w:rPr>
      <w:rFonts w:asciiTheme="minorHAnsi" w:eastAsiaTheme="minorHAnsi" w:hAnsiTheme="minorHAnsi" w:cstheme="minorBidi"/>
      <w:lang w:val="en-US" w:eastAsia="en-US"/>
    </w:rPr>
  </w:style>
  <w:style w:type="character" w:styleId="Hyperlink">
    <w:name w:val="Hyperlink"/>
    <w:basedOn w:val="DefaultParagraphFont"/>
    <w:uiPriority w:val="99"/>
    <w:unhideWhenUsed/>
    <w:rsid w:val="00445206"/>
    <w:rPr>
      <w:color w:val="0000FF"/>
      <w:u w:val="single"/>
    </w:rPr>
  </w:style>
  <w:style w:type="paragraph" w:styleId="FootnoteText">
    <w:name w:val="footnote text"/>
    <w:basedOn w:val="Normal"/>
    <w:link w:val="FootnoteTextChar"/>
    <w:rsid w:val="00445206"/>
    <w:rPr>
      <w:sz w:val="20"/>
      <w:szCs w:val="20"/>
    </w:rPr>
  </w:style>
  <w:style w:type="character" w:customStyle="1" w:styleId="FootnoteTextChar">
    <w:name w:val="Footnote Text Char"/>
    <w:basedOn w:val="DefaultParagraphFont"/>
    <w:link w:val="FootnoteText"/>
    <w:rsid w:val="00445206"/>
    <w:rPr>
      <w:rFonts w:ascii="Arial" w:hAnsi="Arial" w:cs="Arial"/>
      <w:lang w:val="en-NZ" w:eastAsia="en-AU"/>
    </w:rPr>
  </w:style>
  <w:style w:type="character" w:styleId="FootnoteReference">
    <w:name w:val="footnote reference"/>
    <w:basedOn w:val="DefaultParagraphFont"/>
    <w:rsid w:val="00445206"/>
    <w:rPr>
      <w:vertAlign w:val="superscript"/>
    </w:rPr>
  </w:style>
  <w:style w:type="character" w:customStyle="1" w:styleId="CharAttribute34">
    <w:name w:val="CharAttribute34"/>
    <w:rsid w:val="00445206"/>
    <w:rPr>
      <w:rFonts w:ascii="Arial" w:eastAsia="Arial"/>
      <w:color w:val="C00000"/>
    </w:rPr>
  </w:style>
  <w:style w:type="character" w:customStyle="1" w:styleId="CharAttribute2">
    <w:name w:val="CharAttribute2"/>
    <w:rsid w:val="00445206"/>
    <w:rPr>
      <w:rFonts w:ascii="Arial" w:eastAsia="Arial"/>
    </w:rPr>
  </w:style>
  <w:style w:type="paragraph" w:styleId="Revision">
    <w:name w:val="Revision"/>
    <w:hidden/>
    <w:uiPriority w:val="99"/>
    <w:semiHidden/>
    <w:rsid w:val="00033ADB"/>
    <w:rPr>
      <w:rFonts w:ascii="Arial" w:hAnsi="Arial" w:cs="Arial"/>
      <w:sz w:val="22"/>
      <w:szCs w:val="22"/>
      <w:lang w:val="en-NZ"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3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dvice@tewhakaroputanga.org.nz"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73A3B72B6349FBA6519974F61181C9"/>
        <w:category>
          <w:name w:val="General"/>
          <w:gallery w:val="placeholder"/>
        </w:category>
        <w:types>
          <w:type w:val="bbPlcHdr"/>
        </w:types>
        <w:behaviors>
          <w:behavior w:val="content"/>
        </w:behaviors>
        <w:guid w:val="{FCD33A0F-A212-4561-A4C1-DD91D34FADD8}"/>
      </w:docPartPr>
      <w:docPartBody>
        <w:p w:rsidR="000C10DF" w:rsidRDefault="000C10DF" w:rsidP="000C10DF">
          <w:pPr>
            <w:pStyle w:val="1473A3B72B6349FBA6519974F61181C9"/>
          </w:pPr>
          <w:r w:rsidRPr="009B1C4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1F5"/>
    <w:rsid w:val="0001251C"/>
    <w:rsid w:val="000C10DF"/>
    <w:rsid w:val="00397581"/>
    <w:rsid w:val="00407228"/>
    <w:rsid w:val="005E1C97"/>
    <w:rsid w:val="00926CC9"/>
    <w:rsid w:val="00AD3B6B"/>
    <w:rsid w:val="00BB71F5"/>
    <w:rsid w:val="00C92DEC"/>
    <w:rsid w:val="00F74C3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NZ"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10DF"/>
    <w:rPr>
      <w:color w:val="808080"/>
    </w:rPr>
  </w:style>
  <w:style w:type="paragraph" w:customStyle="1" w:styleId="1473A3B72B6349FBA6519974F61181C9">
    <w:name w:val="1473A3B72B6349FBA6519974F61181C9"/>
    <w:rsid w:val="000C10DF"/>
    <w:pPr>
      <w:spacing w:after="160" w:line="278" w:lineRule="auto"/>
    </w:pPr>
    <w:rPr>
      <w:kern w:val="2"/>
      <w:lang w:eastAsia="en-NZ"/>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Allan Hughes</DisplayName>
        <AccountId>55</AccountId>
        <AccountType/>
      </UserInfo>
      <UserInfo>
        <DisplayName>Sandy McPherson</DisplayName>
        <AccountId>630</AccountId>
        <AccountType/>
      </UserInfo>
      <UserInfo>
        <DisplayName>Nancy Chand</DisplayName>
        <AccountId>622</AccountId>
        <AccountType/>
      </UserInfo>
      <UserInfo>
        <DisplayName>Maynard Scott</DisplayName>
        <AccountId>821</AccountId>
        <AccountType/>
      </UserInfo>
      <UserInfo>
        <DisplayName>Carla Palmer</DisplayName>
        <AccountId>147</AccountId>
        <AccountType/>
      </UserInfo>
      <UserInfo>
        <DisplayName>Kate Lethbridge</DisplayName>
        <AccountId>21</AccountId>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0dc5a3057138e2ffd0b61651d2be7924">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c74b6911f4be1b9898f24e03b978898b"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B49FC-857E-4FAE-83C5-75C700607102}">
  <ds:schemaRefs>
    <ds:schemaRef ds:uri="http://purl.org/dc/terms/"/>
    <ds:schemaRef ds:uri="008f9b6a-2c6c-47a3-9800-ef714bd9f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4e34fac0-25ca-4784-8cb3-05c4c212c641"/>
    <ds:schemaRef ds:uri="http://www.w3.org/XML/1998/namespace"/>
    <ds:schemaRef ds:uri="http://purl.org/dc/dcmitype/"/>
  </ds:schemaRefs>
</ds:datastoreItem>
</file>

<file path=customXml/itemProps2.xml><?xml version="1.0" encoding="utf-8"?>
<ds:datastoreItem xmlns:ds="http://schemas.openxmlformats.org/officeDocument/2006/customXml" ds:itemID="{71FB5362-302F-479C-9C71-660056C3E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00A1CF-5127-4FE0-8B4F-DCD5605610D5}">
  <ds:schemaRefs>
    <ds:schemaRef ds:uri="http://schemas.microsoft.com/sharepoint/v3/contenttype/forms"/>
  </ds:schemaRefs>
</ds:datastoreItem>
</file>

<file path=customXml/itemProps4.xml><?xml version="1.0" encoding="utf-8"?>
<ds:datastoreItem xmlns:ds="http://schemas.openxmlformats.org/officeDocument/2006/customXml" ds:itemID="{82B794EF-A763-4D14-A1BF-9BB9544A3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1123</Words>
  <Characters>5795</Characters>
  <Application>Microsoft Office Word</Application>
  <DocSecurity>0</DocSecurity>
  <Lines>134</Lines>
  <Paragraphs>66</Paragraphs>
  <ScaleCrop>false</ScaleCrop>
  <Company>NZSTA</Company>
  <LinksUpToDate>false</LinksUpToDate>
  <CharactersWithSpaces>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 January 2004</dc:title>
  <dc:subject/>
  <dc:creator>Ngaire Cooper</dc:creator>
  <cp:keywords/>
  <dc:description/>
  <cp:lastModifiedBy>Arja Pinkney</cp:lastModifiedBy>
  <cp:revision>2</cp:revision>
  <cp:lastPrinted>2022-11-17T21:47:00Z</cp:lastPrinted>
  <dcterms:created xsi:type="dcterms:W3CDTF">2025-03-02T23:39:00Z</dcterms:created>
  <dcterms:modified xsi:type="dcterms:W3CDTF">2025-03-02T23:39:00Z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1834363681</vt:i4>
  </property>
  <property fmtid="{D5CDD505-2E9C-101B-9397-08002B2CF9AE}" pid="3" name="_EmailSubject">
    <vt:lpwstr>competency</vt:lpwstr>
  </property>
  <property fmtid="{D5CDD505-2E9C-101B-9397-08002B2CF9AE}" pid="4" name="_AuthorEmail">
    <vt:lpwstr>wparkinson@nzsta.org.nz</vt:lpwstr>
  </property>
  <property fmtid="{D5CDD505-2E9C-101B-9397-08002B2CF9AE}" pid="5" name="_AuthorEmailDisplayName">
    <vt:lpwstr>Wayne Parkinson</vt:lpwstr>
  </property>
  <property fmtid="{D5CDD505-2E9C-101B-9397-08002B2CF9AE}" pid="6" name="_PreviousAdHocReviewCycleID">
    <vt:i4>1375895840</vt:i4>
  </property>
  <property fmtid="{D5CDD505-2E9C-101B-9397-08002B2CF9AE}" pid="7" name="_ReviewingToolsShownOnce">
    <vt:lpwstr/>
  </property>
  <property fmtid="{D5CDD505-2E9C-101B-9397-08002B2CF9AE}" pid="8" name="ContentTypeId">
    <vt:lpwstr>0x010100892270258D47794AAE1A4AAECC23E673</vt:lpwstr>
  </property>
  <property fmtid="{D5CDD505-2E9C-101B-9397-08002B2CF9AE}" pid="9" name="AuthorIds_UIVersion_44544">
    <vt:lpwstr>146</vt:lpwstr>
  </property>
  <property fmtid="{D5CDD505-2E9C-101B-9397-08002B2CF9AE}" pid="10" name="MediaServiceImageTags">
    <vt:lpwstr/>
  </property>
</Properties>
</file>