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C3BCC" w14:textId="77777777" w:rsidR="002460FD" w:rsidRPr="00AC0B9B" w:rsidRDefault="002460FD" w:rsidP="002460FD">
      <w:pPr>
        <w:pStyle w:val="ListParagraph"/>
        <w:spacing w:line="360"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7A4ECF7B" w14:textId="77777777" w:rsidR="002460FD" w:rsidRPr="00CF2789" w:rsidRDefault="002460FD" w:rsidP="002460FD">
      <w:pPr>
        <w:spacing w:after="160" w:line="252" w:lineRule="auto"/>
        <w:jc w:val="both"/>
        <w:rPr>
          <w:rFonts w:ascii="Arial" w:hAnsi="Arial" w:cs="Arial"/>
          <w:sz w:val="22"/>
          <w:szCs w:val="22"/>
        </w:rPr>
      </w:pPr>
      <w:r w:rsidRPr="00CF2789">
        <w:rPr>
          <w:rFonts w:ascii="Arial" w:eastAsia="Calibri" w:hAnsi="Arial" w:cs="Arial"/>
          <w:sz w:val="22"/>
          <w:szCs w:val="22"/>
          <w:lang w:val="en-NZ"/>
        </w:rPr>
        <w:t>This letter should not be used to appoint occupational therapists, physiotherapist</w:t>
      </w:r>
      <w:r>
        <w:rPr>
          <w:rFonts w:ascii="Arial" w:eastAsia="Calibri" w:hAnsi="Arial" w:cs="Arial"/>
          <w:sz w:val="22"/>
          <w:szCs w:val="22"/>
          <w:lang w:val="en-NZ"/>
        </w:rPr>
        <w:t>s</w:t>
      </w:r>
      <w:r w:rsidRPr="00CF2789">
        <w:rPr>
          <w:rFonts w:ascii="Arial" w:eastAsia="Calibri" w:hAnsi="Arial" w:cs="Arial"/>
          <w:sz w:val="22"/>
          <w:szCs w:val="22"/>
          <w:lang w:val="en-NZ"/>
        </w:rPr>
        <w:t xml:space="preserve"> or music therapists. These roles are appointed using the specific Therapist letter suite </w:t>
      </w:r>
      <w:r>
        <w:rPr>
          <w:rFonts w:ascii="Arial" w:eastAsia="Calibri" w:hAnsi="Arial" w:cs="Arial"/>
          <w:sz w:val="22"/>
          <w:szCs w:val="22"/>
          <w:lang w:val="en-NZ"/>
        </w:rPr>
        <w:t>(</w:t>
      </w:r>
      <w:r w:rsidRPr="00CF2789">
        <w:rPr>
          <w:rFonts w:ascii="Arial" w:eastAsia="Calibri" w:hAnsi="Arial" w:cs="Arial"/>
          <w:sz w:val="22"/>
          <w:szCs w:val="22"/>
          <w:lang w:val="en-NZ"/>
        </w:rPr>
        <w:t xml:space="preserve">also available on the Resource Centre), as they are covered by the Kaiārahi i te Reo and Therapists’ Collective Agreement. </w:t>
      </w:r>
    </w:p>
    <w:p w14:paraId="3C7AA1BD" w14:textId="77777777" w:rsidR="002460FD" w:rsidRPr="002A7DA2" w:rsidRDefault="002460FD" w:rsidP="002460FD">
      <w:pPr>
        <w:jc w:val="both"/>
        <w:rPr>
          <w:rFonts w:ascii="Arial" w:eastAsia="PMingLiU" w:hAnsi="Arial" w:cs="Arial"/>
          <w:sz w:val="22"/>
          <w:szCs w:val="22"/>
          <w:lang w:eastAsia="zh-TW"/>
        </w:rPr>
      </w:pPr>
      <w:r w:rsidRPr="002A7DA2">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479B9378" w14:textId="77777777" w:rsidR="002460FD" w:rsidRPr="002A7DA2" w:rsidRDefault="002460FD" w:rsidP="002460FD">
      <w:pPr>
        <w:jc w:val="both"/>
        <w:rPr>
          <w:rFonts w:ascii="Arial" w:hAnsi="Arial" w:cs="Arial"/>
        </w:rPr>
      </w:pPr>
    </w:p>
    <w:p w14:paraId="36754B32" w14:textId="77777777" w:rsidR="002460FD" w:rsidRPr="002A7DA2" w:rsidRDefault="002460FD" w:rsidP="002460FD">
      <w:pPr>
        <w:jc w:val="both"/>
        <w:rPr>
          <w:rFonts w:ascii="Arial" w:hAnsi="Arial" w:cs="Arial"/>
        </w:rPr>
      </w:pPr>
      <w:r w:rsidRPr="002A7DA2">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2A7DA2">
        <w:rPr>
          <w:rFonts w:ascii="Arial" w:hAnsi="Arial" w:cs="Arial"/>
        </w:rPr>
        <w:t xml:space="preserve"> </w:t>
      </w:r>
    </w:p>
    <w:p w14:paraId="4CD28685" w14:textId="77777777" w:rsidR="002460FD" w:rsidRDefault="002460FD" w:rsidP="002460FD">
      <w:pPr>
        <w:spacing w:line="252" w:lineRule="auto"/>
        <w:jc w:val="both"/>
        <w:rPr>
          <w:rFonts w:ascii="Arial" w:hAnsi="Arial" w:cs="Arial"/>
          <w:b/>
          <w:iCs/>
          <w:sz w:val="22"/>
          <w:szCs w:val="22"/>
        </w:rPr>
      </w:pPr>
    </w:p>
    <w:p w14:paraId="437F6F7D" w14:textId="77777777" w:rsidR="002460FD" w:rsidRDefault="002460FD" w:rsidP="002460FD">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0AE4D9B7" w14:textId="77777777" w:rsidR="002460FD" w:rsidRDefault="002460FD" w:rsidP="002460FD">
      <w:pPr>
        <w:spacing w:line="252" w:lineRule="auto"/>
        <w:jc w:val="both"/>
        <w:rPr>
          <w:rFonts w:ascii="Arial" w:hAnsi="Arial" w:cs="Arial"/>
          <w:b/>
          <w:iCs/>
          <w:lang w:val="en-NZ" w:eastAsia="zh-TW"/>
        </w:rPr>
      </w:pPr>
    </w:p>
    <w:p w14:paraId="08810A04" w14:textId="77777777" w:rsidR="002460FD" w:rsidRDefault="002460FD" w:rsidP="002460FD">
      <w:pPr>
        <w:pStyle w:val="ListParagraph"/>
        <w:numPr>
          <w:ilvl w:val="0"/>
          <w:numId w:val="32"/>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5969E855" w14:textId="77777777" w:rsidR="002460FD" w:rsidRDefault="002460FD" w:rsidP="002460FD">
      <w:pPr>
        <w:pStyle w:val="ListParagraph"/>
        <w:numPr>
          <w:ilvl w:val="0"/>
          <w:numId w:val="32"/>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4F02FD83" w14:textId="77777777" w:rsidR="002460FD" w:rsidRDefault="002460FD" w:rsidP="002460FD">
      <w:pPr>
        <w:pStyle w:val="ListParagraph"/>
        <w:numPr>
          <w:ilvl w:val="0"/>
          <w:numId w:val="32"/>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in the GovHub Resource Centre</w:t>
        </w:r>
      </w:hyperlink>
      <w:r>
        <w:rPr>
          <w:rFonts w:ascii="Arial" w:hAnsi="Arial" w:cs="Arial"/>
          <w:lang w:val="en-NZ"/>
        </w:rPr>
        <w:t xml:space="preserve">. </w:t>
      </w:r>
    </w:p>
    <w:p w14:paraId="40C4755D" w14:textId="77777777" w:rsidR="002460FD" w:rsidRDefault="002460FD" w:rsidP="002460FD">
      <w:pPr>
        <w:pStyle w:val="ListParagraph"/>
        <w:numPr>
          <w:ilvl w:val="0"/>
          <w:numId w:val="32"/>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4BD74468" w14:textId="77777777" w:rsidR="002460FD" w:rsidRDefault="002460FD" w:rsidP="002460FD">
      <w:pPr>
        <w:jc w:val="both"/>
        <w:rPr>
          <w:rFonts w:ascii="Arial" w:eastAsia="PMingLiU" w:hAnsi="Arial" w:cs="Arial"/>
          <w:b/>
          <w:bCs/>
          <w:color w:val="FF0000"/>
          <w:sz w:val="22"/>
          <w:szCs w:val="22"/>
          <w:lang w:val="en-NZ"/>
        </w:rPr>
      </w:pPr>
      <w:r>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1C681889" w14:textId="77777777" w:rsidR="002460FD" w:rsidRDefault="002460FD" w:rsidP="002460FD">
      <w:pPr>
        <w:jc w:val="both"/>
        <w:rPr>
          <w:rFonts w:ascii="Arial" w:eastAsia="PMingLiU" w:hAnsi="Arial" w:cs="Arial"/>
          <w:b/>
          <w:bCs/>
          <w:color w:val="FF0000"/>
          <w:sz w:val="22"/>
          <w:szCs w:val="22"/>
        </w:rPr>
      </w:pPr>
    </w:p>
    <w:p w14:paraId="6081EF92" w14:textId="77777777" w:rsidR="002460FD" w:rsidRPr="00213E0A" w:rsidRDefault="002460FD" w:rsidP="002460FD">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1357A079" wp14:editId="23B3EF97">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2841F31"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73D0AFE5" w14:textId="77777777" w:rsidR="002460FD" w:rsidRPr="00213E0A" w:rsidRDefault="002460FD" w:rsidP="002460FD">
      <w:pPr>
        <w:jc w:val="both"/>
        <w:rPr>
          <w:rFonts w:ascii="Arial" w:hAnsi="Arial" w:cs="Arial"/>
          <w:b/>
        </w:rPr>
      </w:pPr>
    </w:p>
    <w:p w14:paraId="27F8C7B3" w14:textId="77777777" w:rsidR="002460FD" w:rsidRPr="00213E0A" w:rsidRDefault="002460FD" w:rsidP="002460FD">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3"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0E11D9E6" w14:textId="77777777" w:rsidR="002460FD" w:rsidRPr="00213E0A" w:rsidRDefault="002460FD" w:rsidP="002460FD">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5DE1050D" w14:textId="77777777" w:rsidR="002460FD" w:rsidRPr="00213E0A" w:rsidRDefault="002460FD" w:rsidP="002460FD">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1C8B9BEA" w14:textId="77777777" w:rsidR="002460FD" w:rsidRPr="00213E0A" w:rsidRDefault="002460FD" w:rsidP="002460FD">
      <w:pPr>
        <w:numPr>
          <w:ilvl w:val="0"/>
          <w:numId w:val="21"/>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4" w:history="1">
        <w:r w:rsidRPr="00213E0A">
          <w:rPr>
            <w:rStyle w:val="Hyperlink"/>
            <w:rFonts w:ascii="Arial" w:hAnsi="Arial" w:cs="Arial"/>
            <w:sz w:val="22"/>
            <w:szCs w:val="22"/>
          </w:rPr>
          <w:t>s5 Children’s (Requirements for Safety Checks of Children’s Workers) Regulations 2015</w:t>
        </w:r>
      </w:hyperlink>
    </w:p>
    <w:p w14:paraId="32E931D5" w14:textId="77777777" w:rsidR="002460FD" w:rsidRPr="00213E0A" w:rsidRDefault="002460FD" w:rsidP="002460FD">
      <w:pPr>
        <w:numPr>
          <w:ilvl w:val="0"/>
          <w:numId w:val="21"/>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5"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37297958" w14:textId="77777777" w:rsidR="002460FD" w:rsidRPr="00213E0A" w:rsidRDefault="002460FD" w:rsidP="002460FD">
      <w:pPr>
        <w:pStyle w:val="ListParagraph"/>
        <w:numPr>
          <w:ilvl w:val="0"/>
          <w:numId w:val="21"/>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6" w:history="1">
        <w:r w:rsidRPr="00213E0A">
          <w:rPr>
            <w:rStyle w:val="Hyperlink"/>
            <w:rFonts w:ascii="Arial" w:hAnsi="Arial" w:cs="Arial"/>
            <w:lang w:val="en-NZ"/>
          </w:rPr>
          <w:t>s6 Children’s (Requirements for Safety Checks of Children’s Workers) Regulations 2015</w:t>
        </w:r>
      </w:hyperlink>
    </w:p>
    <w:p w14:paraId="4D20EAF4" w14:textId="77777777" w:rsidR="002460FD" w:rsidRPr="00213E0A" w:rsidRDefault="002460FD" w:rsidP="002460FD">
      <w:pPr>
        <w:pStyle w:val="ListParagraph"/>
        <w:keepLines/>
        <w:numPr>
          <w:ilvl w:val="0"/>
          <w:numId w:val="21"/>
        </w:numPr>
        <w:ind w:left="1620" w:hanging="180"/>
        <w:contextualSpacing/>
        <w:jc w:val="both"/>
        <w:rPr>
          <w:rFonts w:eastAsia="Calibri"/>
          <w:lang w:val="en-NZ"/>
        </w:rPr>
      </w:pPr>
      <w:r w:rsidRPr="00213E0A">
        <w:rPr>
          <w:rFonts w:ascii="Arial" w:hAnsi="Arial" w:cs="Arial"/>
          <w:lang w:val="en-NZ"/>
        </w:rPr>
        <w:t xml:space="preserve">Risk assessment </w:t>
      </w:r>
      <w:hyperlink r:id="rId17" w:history="1">
        <w:r w:rsidRPr="00213E0A">
          <w:rPr>
            <w:rStyle w:val="Hyperlink"/>
            <w:rFonts w:ascii="Arial" w:hAnsi="Arial" w:cs="Arial"/>
            <w:lang w:val="en-NZ"/>
          </w:rPr>
          <w:t>s8 Children’s (Requirements for Safety Checks of Children’s Workers) Regulations 2015</w:t>
        </w:r>
      </w:hyperlink>
    </w:p>
    <w:p w14:paraId="02E25F25" w14:textId="77777777" w:rsidR="002460FD" w:rsidRDefault="002460FD" w:rsidP="002460FD">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4168D360" w14:textId="77777777" w:rsidR="002460FD" w:rsidRDefault="002460FD" w:rsidP="002460FD">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6D81E7E9" w14:textId="77777777" w:rsidR="002460FD" w:rsidRDefault="002460FD" w:rsidP="002460FD">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lastRenderedPageBreak/>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2BAAC4EA" w14:textId="77777777" w:rsidR="002460FD" w:rsidRDefault="002460FD" w:rsidP="002460FD">
      <w:pPr>
        <w:spacing w:after="160" w:line="252" w:lineRule="auto"/>
        <w:jc w:val="both"/>
        <w:rPr>
          <w:rFonts w:ascii="Arial" w:hAnsi="Arial" w:cs="Arial"/>
          <w:b/>
          <w:sz w:val="22"/>
          <w:szCs w:val="22"/>
        </w:rPr>
      </w:pPr>
    </w:p>
    <w:p w14:paraId="515114CE" w14:textId="77777777" w:rsidR="002460FD" w:rsidRPr="00664970" w:rsidRDefault="002460FD" w:rsidP="002460FD">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2E980DD6" w14:textId="77777777" w:rsidR="002460FD" w:rsidRDefault="002460FD" w:rsidP="002460FD">
      <w:pPr>
        <w:pStyle w:val="ListParagraph"/>
        <w:numPr>
          <w:ilvl w:val="0"/>
          <w:numId w:val="47"/>
        </w:numPr>
        <w:spacing w:after="160" w:line="252" w:lineRule="auto"/>
        <w:jc w:val="both"/>
        <w:rPr>
          <w:rFonts w:ascii="Arial" w:eastAsia="Calibri" w:hAnsi="Arial" w:cs="Arial"/>
          <w:lang w:val="en-NZ"/>
        </w:rPr>
      </w:pPr>
      <w:r>
        <w:rPr>
          <w:rFonts w:ascii="Arial" w:eastAsia="Calibri" w:hAnsi="Arial" w:cs="Arial"/>
          <w:lang w:val="en-NZ"/>
        </w:rPr>
        <w:t xml:space="preserve">A pay equity claim for Speech Language Therapists has been </w:t>
      </w:r>
      <w:r w:rsidRPr="00835432">
        <w:rPr>
          <w:rFonts w:ascii="Arial" w:eastAsia="Calibri" w:hAnsi="Arial" w:cs="Arial"/>
          <w:lang w:val="en-NZ"/>
        </w:rPr>
        <w:t>settled.</w:t>
      </w:r>
      <w:r>
        <w:rPr>
          <w:rFonts w:ascii="Arial" w:eastAsia="Calibri" w:hAnsi="Arial" w:cs="Arial"/>
          <w:lang w:val="en-NZ"/>
        </w:rPr>
        <w:t xml:space="preserve"> </w:t>
      </w:r>
    </w:p>
    <w:p w14:paraId="1A578CE8" w14:textId="77777777" w:rsidR="002460FD" w:rsidRDefault="002460FD" w:rsidP="002460FD">
      <w:pPr>
        <w:pStyle w:val="ListParagraph"/>
        <w:numPr>
          <w:ilvl w:val="0"/>
          <w:numId w:val="47"/>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2BC562AB" w14:textId="77777777" w:rsidR="002460FD" w:rsidRDefault="002460FD" w:rsidP="002460FD">
      <w:pPr>
        <w:pStyle w:val="ListParagraph"/>
        <w:numPr>
          <w:ilvl w:val="0"/>
          <w:numId w:val="47"/>
        </w:numPr>
        <w:spacing w:after="160" w:line="252" w:lineRule="auto"/>
        <w:jc w:val="both"/>
        <w:rPr>
          <w:rFonts w:ascii="Arial" w:eastAsia="Calibri" w:hAnsi="Arial" w:cs="Arial"/>
          <w:lang w:val="en-NZ"/>
        </w:rPr>
      </w:pPr>
      <w:r>
        <w:rPr>
          <w:rFonts w:ascii="Arial" w:eastAsia="Calibri" w:hAnsi="Arial" w:cs="Arial"/>
          <w:lang w:val="en-NZ"/>
        </w:rPr>
        <w:t>Accepting the offer of employment, which includes the benefit of the pay equity claim settlement, has the effect of barring the employee from raising their own claim in relation to pay equity.</w:t>
      </w:r>
    </w:p>
    <w:p w14:paraId="4E671169" w14:textId="77777777" w:rsidR="002460FD" w:rsidRPr="00195D91" w:rsidRDefault="002460FD" w:rsidP="002460FD">
      <w:pPr>
        <w:pStyle w:val="ListParagraph"/>
        <w:numPr>
          <w:ilvl w:val="0"/>
          <w:numId w:val="47"/>
        </w:numPr>
        <w:spacing w:after="160" w:line="252" w:lineRule="auto"/>
        <w:jc w:val="both"/>
        <w:rPr>
          <w:rFonts w:ascii="Arial" w:eastAsia="Calibri" w:hAnsi="Arial" w:cs="Arial"/>
          <w:lang w:val="en-NZ"/>
        </w:rPr>
      </w:pPr>
      <w:r w:rsidRPr="00E54073">
        <w:rPr>
          <w:rFonts w:ascii="Arial" w:eastAsia="Calibri" w:hAnsi="Arial" w:cs="Arial"/>
          <w:lang w:val="en-GB"/>
        </w:rPr>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8"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6313DA6F" w14:textId="77777777" w:rsidR="002460FD" w:rsidRPr="00213E0A" w:rsidRDefault="002460FD" w:rsidP="002460FD">
      <w:pPr>
        <w:spacing w:after="160" w:line="252" w:lineRule="auto"/>
        <w:jc w:val="both"/>
        <w:rPr>
          <w:rFonts w:ascii="Arial" w:eastAsia="Calibri" w:hAnsi="Arial" w:cs="Arial"/>
          <w:b/>
          <w:bCs/>
          <w:sz w:val="22"/>
          <w:szCs w:val="22"/>
        </w:rPr>
      </w:pPr>
      <w:r w:rsidRPr="00213E0A">
        <w:rPr>
          <w:rFonts w:ascii="Arial" w:eastAsia="Calibri" w:hAnsi="Arial" w:cs="Arial"/>
          <w:b/>
          <w:bCs/>
          <w:sz w:val="22"/>
          <w:szCs w:val="22"/>
        </w:rPr>
        <w:t>Hours of work for part-time staff</w:t>
      </w:r>
    </w:p>
    <w:p w14:paraId="0BAFC6BE" w14:textId="77777777" w:rsidR="002460FD" w:rsidRPr="00213E0A" w:rsidRDefault="002460FD" w:rsidP="002460FD">
      <w:pPr>
        <w:pStyle w:val="ListParagraph"/>
        <w:numPr>
          <w:ilvl w:val="0"/>
          <w:numId w:val="30"/>
        </w:numPr>
        <w:spacing w:after="160" w:line="252" w:lineRule="auto"/>
        <w:jc w:val="both"/>
        <w:rPr>
          <w:rFonts w:ascii="Arial" w:eastAsia="Calibri" w:hAnsi="Arial" w:cs="Arial"/>
          <w:lang w:val="en-NZ"/>
        </w:rPr>
      </w:pPr>
      <w:r w:rsidRPr="00213E0A">
        <w:rPr>
          <w:rFonts w:ascii="Arial" w:eastAsia="Calibri" w:hAnsi="Arial" w:cs="Arial"/>
          <w:lang w:val="en-NZ"/>
        </w:rPr>
        <w:t>Hours of work specified in the letter of offer for part time staff should not only reflect the time</w:t>
      </w:r>
      <w:r>
        <w:rPr>
          <w:rFonts w:ascii="Arial" w:eastAsia="Calibri" w:hAnsi="Arial" w:cs="Arial"/>
          <w:lang w:val="en-NZ"/>
        </w:rPr>
        <w:t xml:space="preserve"> working directly with </w:t>
      </w:r>
      <w:r w:rsidRPr="00213E0A">
        <w:rPr>
          <w:rFonts w:ascii="Arial" w:eastAsia="Calibri" w:hAnsi="Arial" w:cs="Arial"/>
          <w:lang w:val="en-NZ"/>
        </w:rPr>
        <w:t xml:space="preserve">students, but also the time where attendance on site attendance is expected, such as: </w:t>
      </w:r>
    </w:p>
    <w:p w14:paraId="71682882" w14:textId="77777777" w:rsidR="002460FD" w:rsidRDefault="002460FD" w:rsidP="002460FD">
      <w:pPr>
        <w:pStyle w:val="ListParagraph"/>
        <w:numPr>
          <w:ilvl w:val="1"/>
          <w:numId w:val="30"/>
        </w:numPr>
        <w:spacing w:after="160" w:line="252" w:lineRule="auto"/>
        <w:jc w:val="both"/>
        <w:rPr>
          <w:rFonts w:ascii="Arial" w:eastAsia="Calibri" w:hAnsi="Arial" w:cs="Arial"/>
          <w:lang w:val="en-NZ"/>
        </w:rPr>
      </w:pPr>
      <w:r w:rsidRPr="0067243A">
        <w:rPr>
          <w:rFonts w:ascii="Arial" w:eastAsia="Calibri" w:hAnsi="Arial" w:cs="Arial"/>
          <w:lang w:val="en-NZ"/>
        </w:rPr>
        <w:t xml:space="preserve">Administrative responsibilities </w:t>
      </w:r>
    </w:p>
    <w:p w14:paraId="43E6F9FD" w14:textId="77777777" w:rsidR="002460FD" w:rsidRPr="0067243A" w:rsidRDefault="002460FD" w:rsidP="002460FD">
      <w:pPr>
        <w:pStyle w:val="ListParagraph"/>
        <w:numPr>
          <w:ilvl w:val="1"/>
          <w:numId w:val="30"/>
        </w:numPr>
        <w:spacing w:after="160" w:line="252" w:lineRule="auto"/>
        <w:jc w:val="both"/>
        <w:rPr>
          <w:rFonts w:ascii="Arial" w:eastAsia="Calibri" w:hAnsi="Arial" w:cs="Arial"/>
          <w:lang w:val="en-NZ"/>
        </w:rPr>
      </w:pPr>
      <w:r w:rsidRPr="0067243A">
        <w:rPr>
          <w:rFonts w:ascii="Arial" w:eastAsia="Calibri" w:hAnsi="Arial" w:cs="Arial"/>
          <w:lang w:val="en-NZ"/>
        </w:rPr>
        <w:t>Attending courses and meetings</w:t>
      </w:r>
    </w:p>
    <w:p w14:paraId="0F113502" w14:textId="77777777" w:rsidR="002460FD" w:rsidRPr="001437EB" w:rsidRDefault="002460FD" w:rsidP="002460FD">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r>
        <w:rPr>
          <w:rFonts w:ascii="Arial" w:hAnsi="Arial" w:cs="Arial"/>
          <w:b/>
          <w:bCs/>
          <w:sz w:val="22"/>
          <w:szCs w:val="22"/>
        </w:rPr>
        <w:t>GovHub</w:t>
      </w:r>
      <w:r w:rsidRPr="001437EB">
        <w:rPr>
          <w:rFonts w:ascii="Arial" w:hAnsi="Arial" w:cs="Arial"/>
          <w:b/>
          <w:bCs/>
          <w:sz w:val="22"/>
          <w:szCs w:val="22"/>
        </w:rPr>
        <w:t xml:space="preserve"> support </w:t>
      </w:r>
    </w:p>
    <w:p w14:paraId="222B35E4" w14:textId="77777777" w:rsidR="002460FD" w:rsidRPr="001437EB" w:rsidRDefault="002460FD" w:rsidP="002460FD">
      <w:pPr>
        <w:pStyle w:val="ListParagraph"/>
        <w:spacing w:line="254" w:lineRule="auto"/>
        <w:ind w:left="426"/>
        <w:jc w:val="both"/>
        <w:rPr>
          <w:rFonts w:ascii="Arial" w:eastAsia="Calibri" w:hAnsi="Arial" w:cs="Arial"/>
          <w:i/>
          <w:iCs/>
          <w:lang w:val="en-NZ"/>
        </w:rPr>
      </w:pPr>
    </w:p>
    <w:p w14:paraId="6EBF2D17" w14:textId="77777777" w:rsidR="002460FD" w:rsidRPr="001437EB" w:rsidRDefault="002460FD" w:rsidP="002460FD">
      <w:pPr>
        <w:pStyle w:val="ListParagraph"/>
        <w:numPr>
          <w:ilvl w:val="0"/>
          <w:numId w:val="31"/>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9"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3731AD36" w14:textId="77777777" w:rsidR="002460FD" w:rsidRPr="001437EB" w:rsidRDefault="002460FD" w:rsidP="002460FD">
      <w:pPr>
        <w:numPr>
          <w:ilvl w:val="1"/>
          <w:numId w:val="31"/>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20"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1437EB">
        <w:rPr>
          <w:rFonts w:ascii="Arial" w:eastAsia="PMingLiU" w:hAnsi="Arial" w:cs="Arial"/>
          <w:sz w:val="22"/>
          <w:szCs w:val="22"/>
          <w:lang w:eastAsia="zh-TW"/>
        </w:rPr>
        <w:t xml:space="preserve"> Resource Centre. </w:t>
      </w:r>
    </w:p>
    <w:p w14:paraId="07CED327" w14:textId="77777777" w:rsidR="002460FD" w:rsidRPr="001437EB" w:rsidRDefault="002460FD" w:rsidP="002460FD">
      <w:pPr>
        <w:pStyle w:val="ListParagraph"/>
        <w:numPr>
          <w:ilvl w:val="1"/>
          <w:numId w:val="31"/>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24872D2D" w14:textId="77777777" w:rsidR="002460FD" w:rsidRPr="001437EB" w:rsidRDefault="002460FD" w:rsidP="002460FD">
      <w:pPr>
        <w:pStyle w:val="ListParagraph"/>
        <w:spacing w:after="160" w:line="252" w:lineRule="auto"/>
        <w:contextualSpacing/>
        <w:jc w:val="both"/>
        <w:rPr>
          <w:rFonts w:ascii="Arial" w:hAnsi="Arial" w:cs="Arial"/>
          <w:lang w:val="en-NZ"/>
        </w:rPr>
      </w:pPr>
    </w:p>
    <w:p w14:paraId="70DCDF0D" w14:textId="77777777" w:rsidR="002460FD" w:rsidRPr="001437EB" w:rsidRDefault="002460FD" w:rsidP="002460FD">
      <w:pPr>
        <w:pStyle w:val="ListParagraph"/>
        <w:numPr>
          <w:ilvl w:val="1"/>
          <w:numId w:val="31"/>
        </w:numPr>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21"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6465EF68" w14:textId="77777777" w:rsidR="002460FD" w:rsidRPr="00213E0A" w:rsidRDefault="002460FD" w:rsidP="002460FD">
      <w:pPr>
        <w:pStyle w:val="ListParagraph"/>
        <w:ind w:left="709"/>
        <w:jc w:val="both"/>
        <w:rPr>
          <w:rFonts w:ascii="Arial" w:hAnsi="Arial" w:cs="Arial"/>
          <w:lang w:val="en-NZ"/>
        </w:rPr>
      </w:pPr>
    </w:p>
    <w:p w14:paraId="359E4206" w14:textId="77777777" w:rsidR="002460FD" w:rsidRDefault="002460FD" w:rsidP="002460FD">
      <w:pPr>
        <w:jc w:val="center"/>
        <w:rPr>
          <w:rFonts w:ascii="Arial" w:eastAsia="PMingLiU" w:hAnsi="Arial" w:cs="Arial"/>
          <w:b/>
          <w:i/>
          <w:color w:val="EB4E68"/>
          <w:sz w:val="24"/>
          <w:szCs w:val="24"/>
          <w:lang w:val="en-US"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7710B38E" w14:textId="7FE2D213" w:rsidR="00E82EF6" w:rsidRPr="00B30A6B" w:rsidRDefault="004257A3" w:rsidP="004257A3">
      <w:pPr>
        <w:pStyle w:val="BodyText"/>
        <w:spacing w:before="7"/>
        <w:jc w:val="both"/>
        <w:rPr>
          <w:rFonts w:ascii="Arial" w:hAnsi="Arial" w:cs="Arial"/>
          <w:color w:val="FF0000"/>
          <w:lang w:val="en-AU"/>
        </w:rPr>
      </w:pPr>
      <w:r>
        <w:rPr>
          <w:rFonts w:ascii="Arial" w:hAnsi="Arial" w:cs="Arial"/>
          <w:b/>
          <w:i/>
          <w:color w:val="EB4E68"/>
          <w:sz w:val="24"/>
          <w:szCs w:val="24"/>
        </w:rPr>
        <w:br w:type="page"/>
      </w:r>
      <w:sdt>
        <w:sdtPr>
          <w:rPr>
            <w:rFonts w:ascii="Arial" w:hAnsi="Arial" w:cs="Arial"/>
            <w:lang w:val="en-NZ"/>
          </w:rPr>
          <w:id w:val="-2043972042"/>
          <w:placeholder>
            <w:docPart w:val="E387101C79CE43D19A31ADE22BE62232"/>
          </w:placeholder>
          <w:showingPlcHdr/>
          <w:date>
            <w:dateFormat w:val="d MMMM yyyy"/>
            <w:lid w:val="en-NZ"/>
            <w:storeMappedDataAs w:val="dateTime"/>
            <w:calendar w:val="gregorian"/>
          </w:date>
        </w:sdtPr>
        <w:sdtEndPr/>
        <w:sdtContent>
          <w:r w:rsidR="002D5099" w:rsidRPr="001437EB">
            <w:rPr>
              <w:rStyle w:val="PlaceholderText"/>
              <w:rFonts w:eastAsiaTheme="minorHAnsi"/>
              <w:lang w:val="en-NZ"/>
            </w:rPr>
            <w:t>Click or tap to enter a date.</w:t>
          </w:r>
        </w:sdtContent>
      </w:sdt>
    </w:p>
    <w:p w14:paraId="56C53B9B" w14:textId="77777777" w:rsidR="00E82EF6" w:rsidRPr="00B545DE" w:rsidRDefault="00E82EF6" w:rsidP="00AB0488">
      <w:pPr>
        <w:pStyle w:val="BodyText"/>
        <w:spacing w:before="7"/>
        <w:jc w:val="both"/>
        <w:rPr>
          <w:rFonts w:ascii="Arial" w:hAnsi="Arial" w:cs="Arial"/>
        </w:rPr>
      </w:pPr>
      <w:r w:rsidRPr="00B545DE">
        <w:rPr>
          <w:rFonts w:ascii="Arial" w:hAnsi="Arial" w:cs="Arial"/>
        </w:rPr>
        <w:tab/>
      </w:r>
    </w:p>
    <w:p w14:paraId="3FB5D8D4" w14:textId="77777777" w:rsidR="00553C8D" w:rsidRPr="00B545DE" w:rsidRDefault="00553C8D" w:rsidP="00AB0488">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0F8C2D56" w14:textId="3634C532" w:rsidR="00E82EF6" w:rsidRPr="00B545DE" w:rsidRDefault="00E82EF6" w:rsidP="00AB0488">
      <w:pPr>
        <w:pStyle w:val="BodyText"/>
        <w:spacing w:before="7"/>
        <w:jc w:val="both"/>
        <w:rPr>
          <w:rFonts w:ascii="Arial" w:hAnsi="Arial" w:cs="Arial"/>
          <w:lang w:val="en-AU"/>
        </w:rPr>
      </w:pPr>
      <w:r w:rsidRPr="00B545DE">
        <w:rPr>
          <w:rFonts w:ascii="Arial" w:hAnsi="Arial" w:cs="Arial"/>
          <w:color w:val="FF0000"/>
          <w:lang w:val="en-AU"/>
        </w:rPr>
        <w:t>[Address 1]</w:t>
      </w:r>
    </w:p>
    <w:p w14:paraId="0BD89E1C" w14:textId="77777777" w:rsidR="001262ED" w:rsidRPr="00B545DE" w:rsidRDefault="001262ED" w:rsidP="00AB0488">
      <w:pPr>
        <w:pStyle w:val="BodyText"/>
        <w:spacing w:before="7"/>
        <w:jc w:val="both"/>
        <w:rPr>
          <w:rFonts w:ascii="Arial" w:hAnsi="Arial" w:cs="Arial"/>
          <w:lang w:val="en-AU"/>
        </w:rPr>
      </w:pPr>
    </w:p>
    <w:p w14:paraId="744F5634" w14:textId="74E41C7F" w:rsidR="00DD3EC4" w:rsidRPr="00E66B06" w:rsidRDefault="00FF0468" w:rsidP="00AB0488">
      <w:pPr>
        <w:pStyle w:val="BodyText"/>
        <w:spacing w:before="7"/>
        <w:jc w:val="both"/>
        <w:rPr>
          <w:rFonts w:ascii="Arial" w:hAnsi="Arial" w:cs="Arial"/>
          <w:color w:val="FF0000"/>
          <w:lang w:val="en-AU"/>
        </w:rPr>
      </w:pPr>
      <w:r>
        <w:rPr>
          <w:rFonts w:ascii="Arial" w:hAnsi="Arial" w:cs="Arial"/>
          <w:lang w:val="en-AU"/>
        </w:rPr>
        <w:t xml:space="preserve">Tēnā koe </w:t>
      </w:r>
      <w:r w:rsidR="00DD3EC4">
        <w:rPr>
          <w:rFonts w:ascii="Arial" w:hAnsi="Arial" w:cs="Arial"/>
          <w:color w:val="FF0000"/>
          <w:lang w:val="en-AU"/>
        </w:rPr>
        <w:t>[name]</w:t>
      </w:r>
    </w:p>
    <w:p w14:paraId="0FB3F56A" w14:textId="22AB0CEB" w:rsidR="00E82EF6" w:rsidRPr="00B545DE" w:rsidRDefault="00E82EF6" w:rsidP="00AB0488">
      <w:pPr>
        <w:pStyle w:val="BodyText"/>
        <w:spacing w:before="7"/>
        <w:jc w:val="both"/>
        <w:rPr>
          <w:rFonts w:ascii="Arial" w:hAnsi="Arial" w:cs="Arial"/>
          <w:color w:val="75CAA6"/>
          <w:lang w:val="en-AU"/>
        </w:rPr>
      </w:pPr>
    </w:p>
    <w:p w14:paraId="31460C09" w14:textId="50D7F57E" w:rsidR="00E82EF6" w:rsidRPr="00B545DE" w:rsidRDefault="00247F2D" w:rsidP="00AB0488">
      <w:pPr>
        <w:pStyle w:val="BodyText"/>
        <w:spacing w:before="7"/>
        <w:jc w:val="both"/>
        <w:rPr>
          <w:rFonts w:ascii="Arial" w:hAnsi="Arial" w:cs="Arial"/>
          <w:b/>
          <w:bCs/>
          <w:lang w:val="en-AU"/>
        </w:rPr>
      </w:pPr>
      <w:r w:rsidRPr="00B545DE">
        <w:rPr>
          <w:rFonts w:ascii="Arial" w:hAnsi="Arial" w:cs="Arial"/>
          <w:b/>
          <w:bCs/>
          <w:lang w:val="en-AU"/>
        </w:rPr>
        <w:t>Offer of employment</w:t>
      </w:r>
      <w:r w:rsidR="00727B70" w:rsidRPr="00B545DE">
        <w:rPr>
          <w:rFonts w:ascii="Arial" w:hAnsi="Arial" w:cs="Arial"/>
          <w:b/>
          <w:bCs/>
          <w:lang w:val="en-AU"/>
        </w:rPr>
        <w:t>:</w:t>
      </w:r>
      <w:r w:rsidRPr="00B545DE">
        <w:rPr>
          <w:rFonts w:ascii="Arial" w:hAnsi="Arial" w:cs="Arial"/>
          <w:b/>
          <w:bCs/>
          <w:lang w:val="en-AU"/>
        </w:rPr>
        <w:t xml:space="preserve"> </w:t>
      </w:r>
      <w:r w:rsidR="00A61984">
        <w:rPr>
          <w:rFonts w:ascii="Arial" w:hAnsi="Arial" w:cs="Arial"/>
          <w:b/>
          <w:bCs/>
          <w:lang w:val="en-AU"/>
        </w:rPr>
        <w:t xml:space="preserve">Speech Language Therapist – </w:t>
      </w:r>
      <w:r w:rsidR="00A61984" w:rsidRPr="00B545DE">
        <w:rPr>
          <w:rFonts w:ascii="Arial" w:hAnsi="Arial" w:cs="Arial"/>
          <w:b/>
          <w:bCs/>
          <w:lang w:val="en-AU"/>
        </w:rPr>
        <w:t>fixed term</w:t>
      </w:r>
      <w:r w:rsidR="00A61984">
        <w:rPr>
          <w:rFonts w:ascii="Arial" w:hAnsi="Arial" w:cs="Arial"/>
          <w:b/>
          <w:bCs/>
          <w:lang w:val="en-AU"/>
        </w:rPr>
        <w:t xml:space="preserve"> part-time</w:t>
      </w:r>
      <w:r w:rsidR="00A61984" w:rsidRPr="00B545DE">
        <w:rPr>
          <w:rFonts w:ascii="Arial" w:hAnsi="Arial" w:cs="Arial"/>
          <w:b/>
          <w:bCs/>
          <w:lang w:val="en-AU"/>
        </w:rPr>
        <w:t xml:space="preserve"> </w:t>
      </w:r>
      <w:r w:rsidR="00A61984">
        <w:rPr>
          <w:rFonts w:ascii="Arial" w:hAnsi="Arial" w:cs="Arial"/>
          <w:b/>
          <w:bCs/>
          <w:lang w:val="en-AU"/>
        </w:rPr>
        <w:t xml:space="preserve">position </w:t>
      </w:r>
      <w:r w:rsidR="000B6B86">
        <w:rPr>
          <w:rFonts w:ascii="Arial" w:hAnsi="Arial" w:cs="Arial"/>
          <w:b/>
          <w:bCs/>
          <w:lang w:val="en-AU"/>
        </w:rPr>
        <w:t>to cover parental leave</w:t>
      </w:r>
    </w:p>
    <w:p w14:paraId="3C185709" w14:textId="77777777" w:rsidR="00F85C3D" w:rsidRPr="00B545DE" w:rsidRDefault="00F85C3D" w:rsidP="00AB0488">
      <w:pPr>
        <w:jc w:val="both"/>
        <w:rPr>
          <w:rFonts w:ascii="Arial" w:hAnsi="Arial" w:cs="Arial"/>
          <w:sz w:val="22"/>
          <w:szCs w:val="22"/>
        </w:rPr>
      </w:pPr>
    </w:p>
    <w:p w14:paraId="3FB7B206" w14:textId="720ABF53" w:rsidR="001C6A0D" w:rsidRDefault="00330518" w:rsidP="001C6A0D">
      <w:pPr>
        <w:jc w:val="both"/>
        <w:rPr>
          <w:rFonts w:ascii="Arial" w:hAnsi="Arial" w:cs="Arial"/>
          <w:sz w:val="22"/>
          <w:szCs w:val="22"/>
        </w:rPr>
      </w:pPr>
      <w:r w:rsidRPr="004D227B">
        <w:rPr>
          <w:rFonts w:ascii="Arial" w:hAnsi="Arial" w:cs="Arial"/>
          <w:sz w:val="22"/>
          <w:szCs w:val="22"/>
        </w:rPr>
        <w:t xml:space="preserve">The </w:t>
      </w:r>
      <w:r w:rsidR="00253472">
        <w:rPr>
          <w:rFonts w:ascii="Arial" w:hAnsi="Arial" w:cs="Arial"/>
          <w:sz w:val="22"/>
          <w:szCs w:val="22"/>
        </w:rPr>
        <w:t xml:space="preserve">board of </w:t>
      </w:r>
      <w:r w:rsidR="00253472">
        <w:rPr>
          <w:rFonts w:ascii="Arial" w:hAnsi="Arial" w:cs="Arial"/>
          <w:color w:val="FF0000"/>
          <w:sz w:val="22"/>
          <w:szCs w:val="22"/>
        </w:rPr>
        <w:t xml:space="preserve">[school name] </w:t>
      </w:r>
      <w:r w:rsidRPr="004D227B">
        <w:rPr>
          <w:rFonts w:ascii="Arial" w:hAnsi="Arial" w:cs="Arial"/>
          <w:sz w:val="22"/>
          <w:szCs w:val="22"/>
        </w:rPr>
        <w:t xml:space="preserve">is pleased to offer you appointment to the </w:t>
      </w:r>
      <w:r w:rsidR="003607B5">
        <w:rPr>
          <w:rFonts w:ascii="Arial" w:hAnsi="Arial" w:cs="Arial"/>
          <w:sz w:val="22"/>
          <w:szCs w:val="22"/>
        </w:rPr>
        <w:t xml:space="preserve">fixed term part-time </w:t>
      </w:r>
      <w:r w:rsidR="003607B5" w:rsidRPr="004D227B">
        <w:rPr>
          <w:rFonts w:ascii="Arial" w:hAnsi="Arial" w:cs="Arial"/>
          <w:sz w:val="22"/>
          <w:szCs w:val="22"/>
        </w:rPr>
        <w:t>position</w:t>
      </w:r>
      <w:r w:rsidR="003607B5">
        <w:rPr>
          <w:rFonts w:ascii="Arial" w:hAnsi="Arial" w:cs="Arial"/>
          <w:sz w:val="22"/>
          <w:szCs w:val="22"/>
        </w:rPr>
        <w:t xml:space="preserve"> of</w:t>
      </w:r>
      <w:r w:rsidR="003607B5">
        <w:rPr>
          <w:rFonts w:ascii="Arial" w:hAnsi="Arial" w:cs="Arial"/>
          <w:color w:val="FF0000"/>
          <w:sz w:val="22"/>
          <w:szCs w:val="22"/>
        </w:rPr>
        <w:t xml:space="preserve"> </w:t>
      </w:r>
      <w:r w:rsidR="003607B5">
        <w:rPr>
          <w:rFonts w:ascii="Arial" w:hAnsi="Arial" w:cs="Arial"/>
          <w:sz w:val="22"/>
          <w:szCs w:val="22"/>
        </w:rPr>
        <w:t>Speech Language Therapist at</w:t>
      </w:r>
      <w:r w:rsidR="003607B5" w:rsidRPr="004D227B">
        <w:rPr>
          <w:rFonts w:ascii="Arial" w:hAnsi="Arial" w:cs="Arial"/>
          <w:sz w:val="22"/>
          <w:szCs w:val="22"/>
        </w:rPr>
        <w:t xml:space="preserve"> </w:t>
      </w:r>
      <w:r w:rsidR="003607B5" w:rsidRPr="00C14895">
        <w:rPr>
          <w:rFonts w:ascii="Arial" w:hAnsi="Arial" w:cs="Arial"/>
          <w:color w:val="FF0000"/>
          <w:sz w:val="22"/>
          <w:szCs w:val="22"/>
        </w:rPr>
        <w:t>[</w:t>
      </w:r>
      <w:r w:rsidR="003607B5">
        <w:rPr>
          <w:rFonts w:ascii="Arial" w:hAnsi="Arial" w:cs="Arial"/>
          <w:color w:val="FF0000"/>
          <w:sz w:val="22"/>
          <w:szCs w:val="22"/>
        </w:rPr>
        <w:t>school name</w:t>
      </w:r>
      <w:r w:rsidR="003607B5" w:rsidRPr="00C14895">
        <w:rPr>
          <w:rFonts w:ascii="Arial" w:hAnsi="Arial" w:cs="Arial"/>
          <w:color w:val="FF0000"/>
          <w:sz w:val="22"/>
          <w:szCs w:val="22"/>
        </w:rPr>
        <w:t>]</w:t>
      </w:r>
      <w:r w:rsidR="003607B5" w:rsidRPr="004D227B">
        <w:rPr>
          <w:rFonts w:ascii="Arial" w:hAnsi="Arial" w:cs="Arial"/>
          <w:sz w:val="22"/>
          <w:szCs w:val="22"/>
        </w:rPr>
        <w:t xml:space="preserve"> c</w:t>
      </w:r>
      <w:r w:rsidR="003607B5">
        <w:rPr>
          <w:rFonts w:ascii="Arial" w:hAnsi="Arial" w:cs="Arial"/>
          <w:sz w:val="22"/>
          <w:szCs w:val="22"/>
        </w:rPr>
        <w:t xml:space="preserve">ommencing on </w:t>
      </w:r>
      <w:sdt>
        <w:sdtPr>
          <w:rPr>
            <w:rFonts w:ascii="Arial" w:hAnsi="Arial" w:cs="Arial"/>
            <w:sz w:val="22"/>
            <w:szCs w:val="22"/>
          </w:rPr>
          <w:id w:val="1693262825"/>
          <w:placeholder>
            <w:docPart w:val="C7F24359F73C490BB366966EDEC0695B"/>
          </w:placeholder>
          <w:showingPlcHdr/>
          <w:date>
            <w:dateFormat w:val="d MMMM yyyy"/>
            <w:lid w:val="en-NZ"/>
            <w:storeMappedDataAs w:val="dateTime"/>
            <w:calendar w:val="gregorian"/>
          </w:date>
        </w:sdtPr>
        <w:sdtEndPr/>
        <w:sdtContent>
          <w:r w:rsidR="003607B5" w:rsidRPr="003004B3">
            <w:rPr>
              <w:rStyle w:val="PlaceholderText"/>
            </w:rPr>
            <w:t>Click or tap to enter a date.</w:t>
          </w:r>
        </w:sdtContent>
      </w:sdt>
      <w:r w:rsidR="003607B5">
        <w:rPr>
          <w:rFonts w:ascii="Arial" w:hAnsi="Arial" w:cs="Arial"/>
          <w:sz w:val="22"/>
          <w:szCs w:val="22"/>
        </w:rPr>
        <w:t xml:space="preserve"> </w:t>
      </w:r>
      <w:r w:rsidR="00036F8E">
        <w:rPr>
          <w:rFonts w:ascii="Arial" w:hAnsi="Arial" w:cs="Arial"/>
          <w:sz w:val="22"/>
          <w:szCs w:val="22"/>
        </w:rPr>
        <w:t xml:space="preserve">and </w:t>
      </w:r>
      <w:r w:rsidR="009E1B20">
        <w:rPr>
          <w:rFonts w:ascii="Arial" w:hAnsi="Arial" w:cs="Arial"/>
          <w:sz w:val="22"/>
          <w:szCs w:val="22"/>
        </w:rPr>
        <w:t>ending when the parental leave of the staff member you are covering concludes.</w:t>
      </w:r>
      <w:r w:rsidR="001C6A0D" w:rsidRPr="001C6A0D">
        <w:rPr>
          <w:rFonts w:ascii="Arial" w:hAnsi="Arial" w:cs="Arial"/>
          <w:sz w:val="22"/>
          <w:szCs w:val="22"/>
        </w:rPr>
        <w:t xml:space="preserve"> </w:t>
      </w:r>
      <w:r w:rsidR="001C6A0D" w:rsidRPr="00B545DE">
        <w:rPr>
          <w:rFonts w:ascii="Arial" w:hAnsi="Arial" w:cs="Arial"/>
          <w:sz w:val="22"/>
          <w:szCs w:val="22"/>
        </w:rPr>
        <w:t>A job description is attached.</w:t>
      </w:r>
    </w:p>
    <w:p w14:paraId="05356FA4" w14:textId="77777777" w:rsidR="001C6A0D" w:rsidRDefault="001C6A0D" w:rsidP="001C6A0D">
      <w:pPr>
        <w:jc w:val="both"/>
        <w:rPr>
          <w:rFonts w:ascii="Arial" w:hAnsi="Arial" w:cs="Arial"/>
          <w:color w:val="FF0000"/>
          <w:sz w:val="22"/>
          <w:szCs w:val="22"/>
        </w:rPr>
      </w:pPr>
    </w:p>
    <w:p w14:paraId="77AFCE79" w14:textId="77777777" w:rsidR="009421FF" w:rsidRPr="004D227B" w:rsidRDefault="009421FF" w:rsidP="009421FF">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41F457D" w14:textId="0AD6F875" w:rsidR="00F61A34" w:rsidRDefault="00F61A34" w:rsidP="001C6A0D">
      <w:pPr>
        <w:rPr>
          <w:rFonts w:ascii="Arial" w:hAnsi="Arial" w:cs="Arial"/>
          <w:color w:val="FF0000"/>
          <w:sz w:val="22"/>
          <w:szCs w:val="22"/>
        </w:rPr>
      </w:pPr>
    </w:p>
    <w:p w14:paraId="501F258D" w14:textId="77777777" w:rsidR="00C37051" w:rsidRDefault="00C37051" w:rsidP="00AB0488">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55F0804B" w14:textId="77777777" w:rsidR="00C37051" w:rsidRDefault="00C37051" w:rsidP="00AB0488">
      <w:pPr>
        <w:jc w:val="both"/>
        <w:rPr>
          <w:rFonts w:ascii="Arial" w:hAnsi="Arial" w:cs="Arial"/>
          <w:color w:val="FF0000"/>
          <w:sz w:val="22"/>
          <w:szCs w:val="22"/>
        </w:rPr>
      </w:pPr>
    </w:p>
    <w:p w14:paraId="13094DC3" w14:textId="77777777" w:rsidR="005E0C72" w:rsidRDefault="005E0C72" w:rsidP="005E0C72">
      <w:pPr>
        <w:jc w:val="both"/>
        <w:rPr>
          <w:rFonts w:ascii="Arial" w:hAnsi="Arial" w:cs="Arial"/>
          <w:sz w:val="22"/>
          <w:szCs w:val="22"/>
        </w:rPr>
      </w:pPr>
      <w:r>
        <w:rPr>
          <w:rFonts w:ascii="Arial" w:hAnsi="Arial" w:cs="Arial"/>
          <w:sz w:val="22"/>
          <w:szCs w:val="22"/>
        </w:rPr>
        <w:t xml:space="preserve">The reason for your employment being for a fixed term and not permanent is that you will be covering for an existing staff member who has taken parental leave. The board expects the employee to return to work on </w:t>
      </w:r>
      <w:sdt>
        <w:sdtPr>
          <w:rPr>
            <w:rFonts w:ascii="Arial" w:hAnsi="Arial" w:cs="Arial"/>
            <w:sz w:val="22"/>
            <w:szCs w:val="22"/>
          </w:rPr>
          <w:id w:val="-1096245577"/>
          <w:placeholder>
            <w:docPart w:val="56A0FA2E02BD488EA8DC676BF4575F0F"/>
          </w:placeholder>
          <w:showingPlcHdr/>
          <w:date>
            <w:dateFormat w:val="d MMMM yyyy"/>
            <w:lid w:val="en-NZ"/>
            <w:storeMappedDataAs w:val="dateTime"/>
            <w:calendar w:val="gregorian"/>
          </w:date>
        </w:sdtPr>
        <w:sdtEndPr/>
        <w:sdtContent>
          <w:r>
            <w:rPr>
              <w:rStyle w:val="PlaceholderText"/>
            </w:rPr>
            <w:t>Click or tap to enter a date.</w:t>
          </w:r>
        </w:sdtContent>
      </w:sdt>
      <w:r>
        <w:rPr>
          <w:rFonts w:ascii="Arial" w:hAnsi="Arial" w:cs="Arial"/>
          <w:sz w:val="22"/>
          <w:szCs w:val="22"/>
        </w:rPr>
        <w:t xml:space="preserve">. However, this is subject to change. </w:t>
      </w:r>
    </w:p>
    <w:p w14:paraId="66F8F473" w14:textId="77777777" w:rsidR="005E0C72" w:rsidRDefault="005E0C72" w:rsidP="005E0C72">
      <w:pPr>
        <w:jc w:val="both"/>
        <w:rPr>
          <w:rFonts w:ascii="Arial" w:hAnsi="Arial" w:cs="Arial"/>
          <w:sz w:val="22"/>
          <w:szCs w:val="22"/>
        </w:rPr>
      </w:pPr>
    </w:p>
    <w:p w14:paraId="77C6CBF9" w14:textId="1743A745" w:rsidR="005E0C72" w:rsidRDefault="005E0C72" w:rsidP="005E0C72">
      <w:pPr>
        <w:jc w:val="both"/>
        <w:rPr>
          <w:rFonts w:ascii="Arial" w:hAnsi="Arial" w:cs="Arial"/>
          <w:sz w:val="22"/>
          <w:szCs w:val="22"/>
        </w:rPr>
      </w:pPr>
      <w:r>
        <w:rPr>
          <w:rFonts w:ascii="Arial" w:hAnsi="Arial" w:cs="Arial"/>
          <w:sz w:val="22"/>
          <w:szCs w:val="22"/>
        </w:rPr>
        <w:t xml:space="preserve">Therefore, your employment will end when their parental leave concludes and cover is no longer required. Notice of the end of this fixed term employment agreement will be given in line with the notice period provisions of the </w:t>
      </w:r>
      <w:r w:rsidR="00DC4558">
        <w:rPr>
          <w:rFonts w:ascii="Arial" w:hAnsi="Arial" w:cs="Arial"/>
          <w:sz w:val="22"/>
          <w:szCs w:val="22"/>
        </w:rPr>
        <w:t>Primary Teachers’ Collective Agreement (“the CA”).</w:t>
      </w:r>
    </w:p>
    <w:p w14:paraId="0CA8E887" w14:textId="77777777" w:rsidR="00DC4558" w:rsidRDefault="00DC4558" w:rsidP="005E0C72">
      <w:pPr>
        <w:jc w:val="both"/>
        <w:rPr>
          <w:rFonts w:ascii="Arial" w:hAnsi="Arial" w:cs="Arial"/>
          <w:sz w:val="22"/>
          <w:szCs w:val="22"/>
        </w:rPr>
      </w:pPr>
    </w:p>
    <w:p w14:paraId="6FB4AA93" w14:textId="77777777" w:rsidR="00DC4558" w:rsidRDefault="00DC4558" w:rsidP="00DC4558">
      <w:pPr>
        <w:jc w:val="both"/>
        <w:rPr>
          <w:rFonts w:ascii="Arial" w:hAnsi="Arial" w:cs="Arial"/>
          <w:b/>
          <w:bCs/>
          <w:sz w:val="22"/>
          <w:szCs w:val="22"/>
        </w:rPr>
      </w:pPr>
      <w:r>
        <w:rPr>
          <w:rFonts w:ascii="Arial" w:hAnsi="Arial" w:cs="Arial"/>
          <w:b/>
          <w:bCs/>
          <w:sz w:val="22"/>
          <w:szCs w:val="22"/>
        </w:rPr>
        <w:t>Position Details</w:t>
      </w:r>
    </w:p>
    <w:p w14:paraId="0100C124" w14:textId="77777777" w:rsidR="00DC4558" w:rsidRDefault="00DC4558" w:rsidP="00DC4558">
      <w:pPr>
        <w:jc w:val="both"/>
        <w:rPr>
          <w:rFonts w:ascii="Arial" w:hAnsi="Arial" w:cs="Arial"/>
          <w:sz w:val="22"/>
          <w:szCs w:val="22"/>
        </w:rPr>
      </w:pPr>
    </w:p>
    <w:p w14:paraId="14FE3FBF" w14:textId="77777777" w:rsidR="00DC4558" w:rsidRDefault="00DC4558" w:rsidP="00DC4558">
      <w:pPr>
        <w:jc w:val="both"/>
        <w:rPr>
          <w:rFonts w:ascii="Arial" w:hAnsi="Arial" w:cs="Arial"/>
          <w:sz w:val="22"/>
          <w:szCs w:val="22"/>
        </w:rPr>
      </w:pPr>
      <w:r>
        <w:rPr>
          <w:rFonts w:ascii="Arial" w:hAnsi="Arial" w:cs="Arial"/>
          <w:sz w:val="22"/>
          <w:szCs w:val="22"/>
        </w:rPr>
        <w:t>A job description for this role is attached.</w:t>
      </w:r>
    </w:p>
    <w:p w14:paraId="78E048AB" w14:textId="77777777" w:rsidR="00DC4558" w:rsidRDefault="00DC4558" w:rsidP="00DC4558">
      <w:pPr>
        <w:jc w:val="both"/>
        <w:rPr>
          <w:rFonts w:ascii="Arial" w:hAnsi="Arial" w:cs="Arial"/>
          <w:sz w:val="22"/>
          <w:szCs w:val="22"/>
        </w:rPr>
      </w:pPr>
    </w:p>
    <w:p w14:paraId="4F50BBFF" w14:textId="77777777" w:rsidR="00DC4558" w:rsidRDefault="00DC4558" w:rsidP="00DC4558">
      <w:pPr>
        <w:jc w:val="both"/>
        <w:rPr>
          <w:rFonts w:ascii="Arial" w:hAnsi="Arial" w:cs="Arial"/>
          <w:sz w:val="22"/>
          <w:szCs w:val="22"/>
        </w:rPr>
      </w:pPr>
      <w:r>
        <w:rPr>
          <w:rFonts w:ascii="Arial" w:hAnsi="Arial" w:cs="Arial"/>
          <w:sz w:val="22"/>
          <w:szCs w:val="22"/>
        </w:rPr>
        <w:t xml:space="preserve">Your hours of work will be </w:t>
      </w:r>
      <w:r>
        <w:rPr>
          <w:rFonts w:ascii="Arial" w:hAnsi="Arial" w:cs="Arial"/>
          <w:color w:val="EB4E68"/>
          <w:sz w:val="22"/>
          <w:szCs w:val="22"/>
        </w:rPr>
        <w:t>[insert days of the week to be worked and working hours on those days]</w:t>
      </w:r>
      <w:r>
        <w:rPr>
          <w:rFonts w:ascii="Arial" w:hAnsi="Arial" w:cs="Arial"/>
          <w:sz w:val="22"/>
          <w:szCs w:val="22"/>
        </w:rPr>
        <w:t>.</w:t>
      </w:r>
      <w:r>
        <w:rPr>
          <w:rFonts w:ascii="Arial" w:hAnsi="Arial" w:cs="Arial"/>
          <w:color w:val="EB4E68"/>
          <w:sz w:val="22"/>
          <w:szCs w:val="22"/>
        </w:rPr>
        <w:t xml:space="preserve">  </w:t>
      </w:r>
      <w:r>
        <w:rPr>
          <w:rFonts w:ascii="Arial" w:hAnsi="Arial" w:cs="Arial"/>
          <w:sz w:val="22"/>
          <w:szCs w:val="22"/>
        </w:rPr>
        <w:t>Any variation to this will be advised in accordance with the relevant provisions of the CA.</w:t>
      </w:r>
    </w:p>
    <w:p w14:paraId="67490F35" w14:textId="77777777" w:rsidR="00DC4558" w:rsidRDefault="00DC4558" w:rsidP="00DC4558">
      <w:pPr>
        <w:jc w:val="both"/>
        <w:rPr>
          <w:rFonts w:ascii="Arial" w:hAnsi="Arial" w:cs="Arial"/>
          <w:sz w:val="22"/>
          <w:szCs w:val="22"/>
        </w:rPr>
      </w:pPr>
    </w:p>
    <w:p w14:paraId="78D961D5" w14:textId="77777777" w:rsidR="00DC4558" w:rsidRDefault="00DC4558" w:rsidP="00DC4558">
      <w:pPr>
        <w:jc w:val="both"/>
        <w:rPr>
          <w:rFonts w:ascii="Arial" w:hAnsi="Arial" w:cs="Arial"/>
          <w:sz w:val="22"/>
          <w:szCs w:val="22"/>
        </w:rPr>
      </w:pPr>
      <w:r w:rsidRPr="008F4FB3">
        <w:rPr>
          <w:rFonts w:ascii="Arial" w:hAnsi="Arial" w:cs="Arial"/>
          <w:sz w:val="22"/>
          <w:szCs w:val="22"/>
        </w:rPr>
        <w:t xml:space="preserve">Your remuneration </w:t>
      </w:r>
      <w:r>
        <w:rPr>
          <w:rFonts w:ascii="Arial" w:hAnsi="Arial" w:cs="Arial"/>
          <w:sz w:val="22"/>
          <w:szCs w:val="22"/>
        </w:rPr>
        <w:t xml:space="preserve">on appointment </w:t>
      </w:r>
      <w:r w:rsidRPr="008F4FB3">
        <w:rPr>
          <w:rFonts w:ascii="Arial" w:hAnsi="Arial" w:cs="Arial"/>
          <w:sz w:val="22"/>
          <w:szCs w:val="22"/>
        </w:rPr>
        <w:t>will be based on the</w:t>
      </w:r>
      <w:r>
        <w:rPr>
          <w:rFonts w:ascii="Arial" w:hAnsi="Arial" w:cs="Arial"/>
          <w:sz w:val="22"/>
          <w:szCs w:val="22"/>
        </w:rPr>
        <w:t xml:space="preserve"> provisions of the CA as assessed by the </w:t>
      </w:r>
      <w:r w:rsidRPr="002A7DA2">
        <w:rPr>
          <w:rFonts w:ascii="Arial" w:hAnsi="Arial" w:cs="Arial"/>
          <w:sz w:val="22"/>
          <w:szCs w:val="22"/>
        </w:rPr>
        <w:t>Salary Assessment Unit (“the SAU”)</w:t>
      </w:r>
      <w:r>
        <w:rPr>
          <w:rFonts w:ascii="Arial" w:hAnsi="Arial" w:cs="Arial"/>
          <w:sz w:val="22"/>
          <w:szCs w:val="22"/>
        </w:rPr>
        <w:t>.</w:t>
      </w:r>
    </w:p>
    <w:p w14:paraId="0983A7FA" w14:textId="77777777" w:rsidR="00CB361D" w:rsidRDefault="00CB361D" w:rsidP="00AB0488">
      <w:pPr>
        <w:jc w:val="both"/>
        <w:rPr>
          <w:rFonts w:ascii="Arial" w:hAnsi="Arial" w:cs="Arial"/>
          <w:sz w:val="22"/>
          <w:szCs w:val="22"/>
        </w:rPr>
      </w:pPr>
    </w:p>
    <w:p w14:paraId="5B06508E" w14:textId="77777777" w:rsidR="00C37051" w:rsidRDefault="00C37051" w:rsidP="00AB0488">
      <w:pPr>
        <w:jc w:val="both"/>
        <w:rPr>
          <w:rFonts w:ascii="Arial" w:hAnsi="Arial" w:cs="Arial"/>
          <w:b/>
          <w:bCs/>
          <w:lang w:val="en-US"/>
        </w:rPr>
      </w:pPr>
      <w:r>
        <w:rPr>
          <w:rFonts w:ascii="Arial" w:hAnsi="Arial" w:cs="Arial"/>
          <w:b/>
          <w:bCs/>
          <w:lang w:val="en-US"/>
        </w:rPr>
        <w:t>Notice to Temporary Employee: as per Section 48, Parental Leave and Employment Protection Act 1987</w:t>
      </w:r>
    </w:p>
    <w:p w14:paraId="1C4D3F84" w14:textId="77777777" w:rsidR="00C37051" w:rsidRDefault="00C37051" w:rsidP="00AB0488">
      <w:pPr>
        <w:jc w:val="both"/>
        <w:rPr>
          <w:rFonts w:ascii="Arial" w:hAnsi="Arial" w:cs="Arial"/>
          <w:b/>
          <w:bCs/>
          <w:lang w:val="en-US"/>
        </w:rPr>
      </w:pPr>
    </w:p>
    <w:p w14:paraId="5A8A5BF4" w14:textId="77777777" w:rsidR="00C37051" w:rsidRDefault="00C37051" w:rsidP="006D4CAA">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You are being employed on a temporary basis in the place of an existing staff member who is on parental leave.</w:t>
      </w:r>
    </w:p>
    <w:p w14:paraId="08F697E7" w14:textId="7D5B978D" w:rsidR="00C37051" w:rsidRDefault="00C37051" w:rsidP="006D4CAA">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You cannot expect to continue to be employed by</w:t>
      </w:r>
      <w:r>
        <w:rPr>
          <w:rFonts w:ascii="Arial" w:hAnsi="Arial" w:cs="Arial"/>
          <w:color w:val="499799"/>
          <w:sz w:val="20"/>
          <w:szCs w:val="20"/>
        </w:rPr>
        <w:t xml:space="preserve"> </w:t>
      </w:r>
      <w:r>
        <w:rPr>
          <w:rFonts w:ascii="Arial" w:hAnsi="Arial" w:cs="Arial"/>
          <w:color w:val="EB4E68"/>
          <w:sz w:val="20"/>
          <w:szCs w:val="20"/>
        </w:rPr>
        <w:t>[</w:t>
      </w:r>
      <w:r w:rsidR="00D5074E">
        <w:rPr>
          <w:rFonts w:ascii="Arial" w:hAnsi="Arial" w:cs="Arial"/>
          <w:bCs/>
          <w:iCs/>
          <w:color w:val="EB4E68"/>
          <w:sz w:val="20"/>
          <w:szCs w:val="20"/>
        </w:rPr>
        <w:t>school name</w:t>
      </w:r>
      <w:r>
        <w:rPr>
          <w:rFonts w:ascii="Arial" w:hAnsi="Arial" w:cs="Arial"/>
          <w:bCs/>
          <w:iCs/>
          <w:color w:val="EB4E68"/>
          <w:sz w:val="20"/>
          <w:szCs w:val="20"/>
        </w:rPr>
        <w:t>]</w:t>
      </w:r>
      <w:r>
        <w:rPr>
          <w:rFonts w:ascii="Arial" w:hAnsi="Arial" w:cs="Arial"/>
          <w:color w:val="EB4E68"/>
          <w:sz w:val="20"/>
          <w:szCs w:val="20"/>
        </w:rPr>
        <w:t xml:space="preserve"> </w:t>
      </w:r>
      <w:r>
        <w:rPr>
          <w:rFonts w:ascii="Arial" w:hAnsi="Arial" w:cs="Arial"/>
          <w:sz w:val="20"/>
          <w:szCs w:val="20"/>
        </w:rPr>
        <w:t>after that staff member returns to work.</w:t>
      </w:r>
    </w:p>
    <w:p w14:paraId="772E40D9" w14:textId="066E748A" w:rsidR="00C37051" w:rsidRDefault="00C37051" w:rsidP="006D4CAA">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That staff member is required to return from parental leave on</w:t>
      </w:r>
      <w:r w:rsidR="00D5074E">
        <w:rPr>
          <w:rFonts w:ascii="Arial" w:hAnsi="Arial" w:cs="Arial"/>
          <w:sz w:val="20"/>
          <w:szCs w:val="20"/>
        </w:rPr>
        <w:t xml:space="preserve"> </w:t>
      </w:r>
      <w:sdt>
        <w:sdtPr>
          <w:rPr>
            <w:rFonts w:ascii="Arial" w:hAnsi="Arial" w:cs="Arial"/>
            <w:sz w:val="20"/>
            <w:szCs w:val="20"/>
          </w:rPr>
          <w:id w:val="418828177"/>
          <w:placeholder>
            <w:docPart w:val="DefaultPlaceholder_-1854013437"/>
          </w:placeholder>
          <w:showingPlcHdr/>
          <w:date>
            <w:dateFormat w:val="d MMMM yyyy"/>
            <w:lid w:val="en-NZ"/>
            <w:storeMappedDataAs w:val="dateTime"/>
            <w:calendar w:val="gregorian"/>
          </w:date>
        </w:sdtPr>
        <w:sdtEndPr/>
        <w:sdtContent>
          <w:r w:rsidR="00D5074E" w:rsidRPr="003004B3">
            <w:rPr>
              <w:rStyle w:val="PlaceholderText"/>
            </w:rPr>
            <w:t>Click or tap to enter a date.</w:t>
          </w:r>
        </w:sdtContent>
      </w:sdt>
      <w:r w:rsidR="00D5074E">
        <w:rPr>
          <w:rFonts w:ascii="Arial" w:hAnsi="Arial" w:cs="Arial"/>
          <w:sz w:val="20"/>
          <w:szCs w:val="20"/>
        </w:rPr>
        <w:t>.</w:t>
      </w:r>
    </w:p>
    <w:p w14:paraId="314DE567" w14:textId="77777777" w:rsidR="00C37051" w:rsidRDefault="00C37051" w:rsidP="006D4CAA">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That staff member who is on parental leave and whose job is being kept open may end their parental leave early in certain circumstances.</w:t>
      </w:r>
    </w:p>
    <w:p w14:paraId="37CF45C8" w14:textId="77777777" w:rsidR="00C37051" w:rsidRDefault="00C37051" w:rsidP="006D4CAA">
      <w:pPr>
        <w:spacing w:after="120"/>
        <w:ind w:firstLine="360"/>
        <w:jc w:val="both"/>
        <w:rPr>
          <w:rFonts w:ascii="Arial" w:hAnsi="Arial" w:cs="Arial"/>
          <w:lang w:val="en-US"/>
        </w:rPr>
      </w:pPr>
      <w:r>
        <w:rPr>
          <w:rFonts w:ascii="Arial" w:hAnsi="Arial" w:cs="Arial"/>
          <w:lang w:val="en-US"/>
        </w:rPr>
        <w:t>These circumstances are –</w:t>
      </w:r>
    </w:p>
    <w:p w14:paraId="25B4E42C" w14:textId="77777777" w:rsidR="00C37051" w:rsidRDefault="00C37051" w:rsidP="006D4CAA">
      <w:pPr>
        <w:numPr>
          <w:ilvl w:val="0"/>
          <w:numId w:val="13"/>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miscarried; or</w:t>
      </w:r>
    </w:p>
    <w:p w14:paraId="27A22FA5" w14:textId="77777777" w:rsidR="00C37051" w:rsidRDefault="00C37051" w:rsidP="006D4CAA">
      <w:pPr>
        <w:numPr>
          <w:ilvl w:val="0"/>
          <w:numId w:val="13"/>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stillborn or dies, or</w:t>
      </w:r>
    </w:p>
    <w:p w14:paraId="140AA79C" w14:textId="77777777" w:rsidR="00C37051" w:rsidRDefault="00C37051" w:rsidP="006D4CAA">
      <w:pPr>
        <w:numPr>
          <w:ilvl w:val="0"/>
          <w:numId w:val="13"/>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employee ceases to be the primary carer in respect of the child, or</w:t>
      </w:r>
    </w:p>
    <w:p w14:paraId="0DAB0607" w14:textId="77777777" w:rsidR="006F32CD" w:rsidRDefault="006F32CD" w:rsidP="006D4CAA">
      <w:pPr>
        <w:numPr>
          <w:ilvl w:val="0"/>
          <w:numId w:val="13"/>
        </w:numPr>
        <w:tabs>
          <w:tab w:val="clear" w:pos="720"/>
          <w:tab w:val="num" w:pos="360"/>
          <w:tab w:val="num" w:pos="785"/>
        </w:tabs>
        <w:spacing w:after="120" w:line="254" w:lineRule="auto"/>
        <w:ind w:left="785"/>
        <w:rPr>
          <w:rFonts w:ascii="Arial" w:hAnsi="Arial" w:cs="Arial"/>
          <w:lang w:val="en-US"/>
        </w:rPr>
      </w:pPr>
      <w:r>
        <w:rPr>
          <w:rFonts w:ascii="Arial" w:hAnsi="Arial" w:cs="Arial"/>
        </w:rPr>
        <w:lastRenderedPageBreak/>
        <w:t>Where the employee choses to return early and</w:t>
      </w:r>
      <w:r>
        <w:rPr>
          <w:rFonts w:ascii="Arial" w:hAnsi="Arial" w:cs="Arial"/>
          <w:lang w:val="en-US"/>
        </w:rPr>
        <w:t xml:space="preserve"> consent is given by the</w:t>
      </w:r>
      <w:r>
        <w:rPr>
          <w:rFonts w:ascii="Arial" w:hAnsi="Arial" w:cs="Arial"/>
          <w:color w:val="EB4E68"/>
          <w:lang w:val="en-US"/>
        </w:rPr>
        <w:t xml:space="preserve"> </w:t>
      </w:r>
      <w:r>
        <w:rPr>
          <w:rFonts w:ascii="Arial" w:hAnsi="Arial" w:cs="Arial"/>
        </w:rPr>
        <w:t>school board.</w:t>
      </w:r>
    </w:p>
    <w:p w14:paraId="7A4B9ABF" w14:textId="77777777" w:rsidR="002460FD" w:rsidRDefault="002460FD" w:rsidP="00C8121E">
      <w:pPr>
        <w:jc w:val="both"/>
        <w:rPr>
          <w:rFonts w:ascii="Arial" w:hAnsi="Arial" w:cs="Arial"/>
          <w:sz w:val="22"/>
          <w:szCs w:val="22"/>
        </w:rPr>
      </w:pPr>
    </w:p>
    <w:p w14:paraId="417C8BBF" w14:textId="77777777" w:rsidR="002460FD" w:rsidRDefault="002460FD" w:rsidP="002460FD">
      <w:pPr>
        <w:jc w:val="both"/>
        <w:rPr>
          <w:rFonts w:ascii="Arial" w:hAnsi="Arial" w:cs="Arial"/>
          <w:b/>
          <w:bCs/>
          <w:sz w:val="22"/>
          <w:szCs w:val="22"/>
        </w:rPr>
      </w:pPr>
      <w:r>
        <w:rPr>
          <w:rFonts w:ascii="Arial" w:hAnsi="Arial" w:cs="Arial"/>
          <w:b/>
          <w:bCs/>
          <w:sz w:val="22"/>
          <w:szCs w:val="22"/>
        </w:rPr>
        <w:t>Pay Equity</w:t>
      </w:r>
    </w:p>
    <w:p w14:paraId="6209E9B0" w14:textId="77777777" w:rsidR="002460FD" w:rsidRDefault="002460FD" w:rsidP="002460FD">
      <w:pPr>
        <w:jc w:val="both"/>
        <w:rPr>
          <w:rFonts w:ascii="Arial" w:hAnsi="Arial" w:cs="Arial"/>
          <w:sz w:val="22"/>
          <w:szCs w:val="22"/>
        </w:rPr>
      </w:pPr>
    </w:p>
    <w:p w14:paraId="3156F3D5" w14:textId="77777777" w:rsidR="002460FD" w:rsidRPr="002A7DA2" w:rsidRDefault="002460FD" w:rsidP="002460FD">
      <w:pPr>
        <w:jc w:val="both"/>
        <w:rPr>
          <w:rFonts w:ascii="Arial" w:hAnsi="Arial" w:cs="Arial"/>
          <w:sz w:val="22"/>
          <w:szCs w:val="22"/>
        </w:rPr>
      </w:pPr>
      <w:r w:rsidRPr="002A7DA2">
        <w:rPr>
          <w:rFonts w:ascii="Arial" w:hAnsi="Arial" w:cs="Arial"/>
          <w:sz w:val="22"/>
          <w:szCs w:val="22"/>
        </w:rPr>
        <w:t xml:space="preserve">A pay equity claim settlement under the Equal Pay Act 1972, namely the Therapists’ Pay Equity Claim settlement, covers speech language therapy work done in state and state-integrated schools by someone who is a member, or is eligible to be a member, of the New Zealand Speech-language Therapists’ Association. </w:t>
      </w:r>
    </w:p>
    <w:p w14:paraId="6FD5059F" w14:textId="77777777" w:rsidR="002460FD" w:rsidRPr="002A7DA2" w:rsidRDefault="002460FD" w:rsidP="002460FD">
      <w:pPr>
        <w:jc w:val="both"/>
        <w:rPr>
          <w:rFonts w:ascii="Arial" w:hAnsi="Arial" w:cs="Arial"/>
          <w:sz w:val="22"/>
          <w:szCs w:val="22"/>
        </w:rPr>
      </w:pPr>
    </w:p>
    <w:p w14:paraId="5A459D65" w14:textId="77777777" w:rsidR="002460FD" w:rsidRPr="002A7DA2" w:rsidRDefault="002460FD" w:rsidP="002460FD">
      <w:pPr>
        <w:jc w:val="both"/>
        <w:rPr>
          <w:rFonts w:ascii="Arial" w:hAnsi="Arial" w:cs="Arial"/>
          <w:sz w:val="22"/>
          <w:szCs w:val="22"/>
        </w:rPr>
      </w:pPr>
      <w:r w:rsidRPr="002A7DA2">
        <w:rPr>
          <w:rFonts w:ascii="Arial" w:hAnsi="Arial" w:cs="Arial"/>
          <w:sz w:val="22"/>
          <w:szCs w:val="22"/>
        </w:rPr>
        <w:t xml:space="preserve">If the </w:t>
      </w:r>
      <w:r>
        <w:rPr>
          <w:rFonts w:ascii="Arial" w:hAnsi="Arial" w:cs="Arial"/>
          <w:sz w:val="22"/>
          <w:szCs w:val="22"/>
        </w:rPr>
        <w:t>SAU</w:t>
      </w:r>
      <w:r w:rsidRPr="002A7DA2">
        <w:rPr>
          <w:rFonts w:ascii="Arial" w:hAnsi="Arial" w:cs="Arial"/>
          <w:sz w:val="22"/>
          <w:szCs w:val="22"/>
        </w:rPr>
        <w:t xml:space="preserve"> determines that your work falls within the description of work covered by the Therapists’ Pay Equity Claim settlement, you will be offered employment based on the same remuneration and other terms and conditions of employment included in the Therapists’ Pay Equity Claim settlement. The remuneration and other terms and conditions of employment are found in the </w:t>
      </w:r>
      <w:r>
        <w:rPr>
          <w:rFonts w:ascii="Arial" w:hAnsi="Arial" w:cs="Arial"/>
          <w:sz w:val="22"/>
          <w:szCs w:val="22"/>
        </w:rPr>
        <w:t xml:space="preserve">CA. </w:t>
      </w:r>
    </w:p>
    <w:p w14:paraId="3BB4169D" w14:textId="77777777" w:rsidR="002460FD" w:rsidRPr="002A7DA2" w:rsidRDefault="002460FD" w:rsidP="002460FD">
      <w:pPr>
        <w:jc w:val="both"/>
        <w:rPr>
          <w:rFonts w:ascii="Arial" w:hAnsi="Arial" w:cs="Arial"/>
          <w:sz w:val="22"/>
          <w:szCs w:val="22"/>
        </w:rPr>
      </w:pPr>
    </w:p>
    <w:p w14:paraId="06D46698" w14:textId="77777777" w:rsidR="002460FD" w:rsidRPr="002A7DA2" w:rsidRDefault="002460FD" w:rsidP="002460FD">
      <w:pPr>
        <w:jc w:val="both"/>
        <w:rPr>
          <w:rFonts w:ascii="Arial" w:hAnsi="Arial" w:cs="Arial"/>
          <w:sz w:val="22"/>
          <w:szCs w:val="22"/>
        </w:rPr>
      </w:pPr>
      <w:r w:rsidRPr="002A7DA2">
        <w:rPr>
          <w:rFonts w:ascii="Arial" w:hAnsi="Arial" w:cs="Arial"/>
          <w:sz w:val="22"/>
          <w:szCs w:val="22"/>
        </w:rPr>
        <w:t>If you accept this offer of employment, which includes the benefit of the Therapists’ Pay Equity Claim settlement, and the SAU determines that your work falls within the description of work covered by the Therapists’ Pay Equity Claim settlement, it will have the effect of barring you from raising your own claim in relation to pay equity in accordance with sections 2B and 13E(6) of the Equal Pay Act 1972.</w:t>
      </w:r>
    </w:p>
    <w:p w14:paraId="1D709BBB" w14:textId="77777777" w:rsidR="002460FD" w:rsidRDefault="002460FD" w:rsidP="002460FD">
      <w:pPr>
        <w:jc w:val="both"/>
        <w:rPr>
          <w:rFonts w:ascii="Arial" w:hAnsi="Arial" w:cs="Arial"/>
          <w:sz w:val="22"/>
          <w:szCs w:val="22"/>
        </w:rPr>
      </w:pPr>
    </w:p>
    <w:p w14:paraId="0413057E" w14:textId="77777777" w:rsidR="002460FD" w:rsidRPr="00213E0A" w:rsidRDefault="002460FD" w:rsidP="002460FD">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68C65ADC" w14:textId="77777777" w:rsidR="002460FD" w:rsidRPr="00213E0A" w:rsidRDefault="002460FD" w:rsidP="002460FD">
      <w:pPr>
        <w:jc w:val="both"/>
        <w:rPr>
          <w:rFonts w:ascii="Arial" w:hAnsi="Arial" w:cs="Arial"/>
          <w:b/>
          <w:sz w:val="22"/>
          <w:szCs w:val="22"/>
        </w:rPr>
      </w:pPr>
    </w:p>
    <w:p w14:paraId="1C988A95" w14:textId="77777777" w:rsidR="002460FD" w:rsidRPr="004D773C" w:rsidRDefault="002460FD" w:rsidP="002460FD">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230935BF" w14:textId="77777777" w:rsidR="002460FD" w:rsidRPr="004D773C" w:rsidRDefault="002460FD" w:rsidP="002460FD">
      <w:pPr>
        <w:jc w:val="both"/>
        <w:rPr>
          <w:rFonts w:ascii="Arial" w:hAnsi="Arial" w:cs="Arial"/>
          <w:sz w:val="22"/>
          <w:szCs w:val="22"/>
        </w:rPr>
      </w:pPr>
    </w:p>
    <w:p w14:paraId="335F9C08" w14:textId="77777777" w:rsidR="002460FD" w:rsidRDefault="002460FD" w:rsidP="002460FD">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2"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75F1A8DC" w14:textId="77777777" w:rsidR="002460FD" w:rsidRDefault="002460FD" w:rsidP="002460FD">
      <w:pPr>
        <w:jc w:val="both"/>
        <w:rPr>
          <w:rFonts w:ascii="Arial" w:hAnsi="Arial" w:cs="Arial"/>
          <w:sz w:val="22"/>
          <w:szCs w:val="22"/>
        </w:rPr>
      </w:pPr>
    </w:p>
    <w:p w14:paraId="52E7E47A" w14:textId="77777777" w:rsidR="002460FD" w:rsidRPr="00213E0A" w:rsidRDefault="002460FD" w:rsidP="002460FD">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2534ED2B" w14:textId="77777777" w:rsidR="002460FD" w:rsidRPr="00213E0A" w:rsidRDefault="002460FD" w:rsidP="002460FD">
      <w:pPr>
        <w:jc w:val="both"/>
        <w:rPr>
          <w:rFonts w:ascii="Arial" w:hAnsi="Arial" w:cs="Arial"/>
          <w:b/>
          <w:sz w:val="22"/>
          <w:szCs w:val="22"/>
        </w:rPr>
      </w:pPr>
    </w:p>
    <w:p w14:paraId="7A7B6415" w14:textId="77777777" w:rsidR="002460FD" w:rsidRDefault="002460FD" w:rsidP="002460FD">
      <w:pPr>
        <w:jc w:val="both"/>
        <w:rPr>
          <w:rFonts w:ascii="Arial" w:hAnsi="Arial" w:cs="Arial"/>
          <w:sz w:val="22"/>
          <w:szCs w:val="22"/>
        </w:rPr>
      </w:pPr>
      <w:r w:rsidRPr="00162F68">
        <w:rPr>
          <w:rFonts w:ascii="Arial" w:hAnsi="Arial" w:cs="Arial"/>
          <w:sz w:val="22"/>
          <w:szCs w:val="22"/>
        </w:rPr>
        <w:t>The terms and conditions of your employment are set by the attached promulgated Individual Employment Agreement for Primary School Teachers (“the IEA”).</w:t>
      </w:r>
    </w:p>
    <w:p w14:paraId="6ABB752F" w14:textId="77777777" w:rsidR="002460FD" w:rsidRDefault="002460FD" w:rsidP="002460FD">
      <w:pPr>
        <w:jc w:val="both"/>
        <w:rPr>
          <w:rFonts w:ascii="Arial" w:hAnsi="Arial" w:cs="Arial"/>
          <w:sz w:val="22"/>
          <w:szCs w:val="22"/>
        </w:rPr>
      </w:pPr>
    </w:p>
    <w:p w14:paraId="54E2E3CF" w14:textId="77777777" w:rsidR="0014591E" w:rsidRDefault="0014591E" w:rsidP="002460FD">
      <w:pPr>
        <w:jc w:val="both"/>
        <w:rPr>
          <w:rFonts w:ascii="Arial" w:hAnsi="Arial" w:cs="Arial"/>
          <w:sz w:val="22"/>
          <w:szCs w:val="22"/>
        </w:rPr>
      </w:pPr>
      <w:r w:rsidRPr="0014591E">
        <w:rPr>
          <w:rFonts w:ascii="Arial" w:hAnsi="Arial" w:cs="Arial"/>
          <w:sz w:val="22"/>
          <w:szCs w:val="22"/>
        </w:rPr>
        <w:t>The IEA reflects the terms and conditions of the CA except for the modifications applicable to the IEA.</w:t>
      </w:r>
    </w:p>
    <w:p w14:paraId="65D9B0C2" w14:textId="02496636" w:rsidR="002460FD" w:rsidRDefault="002460FD" w:rsidP="002460FD">
      <w:pPr>
        <w:jc w:val="both"/>
        <w:rPr>
          <w:rFonts w:ascii="Arial" w:hAnsi="Arial" w:cs="Arial"/>
          <w:sz w:val="22"/>
          <w:szCs w:val="22"/>
        </w:rPr>
      </w:pPr>
      <w:r>
        <w:rPr>
          <w:rFonts w:ascii="Arial" w:hAnsi="Arial" w:cs="Arial"/>
          <w:sz w:val="22"/>
          <w:szCs w:val="22"/>
        </w:rPr>
        <w:t xml:space="preserve"> </w:t>
      </w:r>
    </w:p>
    <w:p w14:paraId="6B5F0214" w14:textId="77777777" w:rsidR="002460FD" w:rsidRDefault="002460FD" w:rsidP="002460FD">
      <w:pPr>
        <w:jc w:val="both"/>
        <w:rPr>
          <w:rFonts w:ascii="Arial" w:hAnsi="Arial" w:cs="Arial"/>
          <w:sz w:val="22"/>
          <w:szCs w:val="22"/>
        </w:rPr>
      </w:pPr>
      <w:r>
        <w:rPr>
          <w:rFonts w:ascii="Arial" w:hAnsi="Arial" w:cs="Arial"/>
          <w:sz w:val="22"/>
          <w:szCs w:val="22"/>
        </w:rPr>
        <w:t xml:space="preserve">A copy of the CA is available at </w:t>
      </w:r>
      <w:hyperlink r:id="rId23"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36DF9FEB" w14:textId="77777777" w:rsidR="002460FD" w:rsidRDefault="002460FD" w:rsidP="002460FD">
      <w:pPr>
        <w:jc w:val="both"/>
        <w:rPr>
          <w:rFonts w:ascii="Arial" w:hAnsi="Arial" w:cs="Arial"/>
          <w:sz w:val="22"/>
          <w:szCs w:val="22"/>
        </w:rPr>
      </w:pPr>
    </w:p>
    <w:p w14:paraId="3C06CE84" w14:textId="77777777" w:rsidR="002460FD" w:rsidRDefault="002460FD" w:rsidP="002460FD">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4"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6C2D771E" w14:textId="77777777" w:rsidR="002460FD" w:rsidRDefault="002460FD" w:rsidP="002460FD">
      <w:pPr>
        <w:jc w:val="both"/>
        <w:rPr>
          <w:rFonts w:ascii="Arial" w:hAnsi="Arial" w:cs="Arial"/>
          <w:sz w:val="22"/>
          <w:szCs w:val="22"/>
        </w:rPr>
      </w:pPr>
    </w:p>
    <w:p w14:paraId="273F9995" w14:textId="77777777" w:rsidR="002460FD" w:rsidRPr="004D773C" w:rsidRDefault="002460FD" w:rsidP="002460FD">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NZEI Te Riu Roa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216F3D0D" w14:textId="261DFF43" w:rsidR="00553C8D" w:rsidRPr="00B545DE" w:rsidRDefault="00C8121E" w:rsidP="00AB0488">
      <w:pPr>
        <w:jc w:val="both"/>
        <w:rPr>
          <w:rFonts w:ascii="Arial" w:hAnsi="Arial" w:cs="Arial"/>
          <w:color w:val="FF0000"/>
          <w:sz w:val="22"/>
          <w:szCs w:val="22"/>
        </w:rPr>
      </w:pPr>
      <w:r>
        <w:rPr>
          <w:rFonts w:ascii="Arial" w:hAnsi="Arial" w:cs="Arial"/>
          <w:sz w:val="22"/>
          <w:szCs w:val="22"/>
        </w:rPr>
        <w:t xml:space="preserve"> </w:t>
      </w:r>
    </w:p>
    <w:p w14:paraId="049C64A7" w14:textId="79501FCA" w:rsidR="0018364B" w:rsidRDefault="000D4608" w:rsidP="00AB0488">
      <w:pPr>
        <w:jc w:val="both"/>
        <w:rPr>
          <w:rFonts w:ascii="Arial" w:hAnsi="Arial" w:cs="Arial"/>
          <w:b/>
          <w:bCs/>
          <w:sz w:val="22"/>
          <w:szCs w:val="22"/>
          <w:lang w:val="en-US"/>
        </w:rPr>
      </w:pPr>
      <w:r w:rsidRPr="00B545DE">
        <w:rPr>
          <w:rFonts w:ascii="Arial" w:hAnsi="Arial" w:cs="Arial"/>
          <w:b/>
          <w:bCs/>
          <w:sz w:val="22"/>
          <w:szCs w:val="22"/>
          <w:lang w:val="en-US"/>
        </w:rPr>
        <w:t xml:space="preserve">Notice </w:t>
      </w:r>
      <w:r w:rsidR="00EE4D19">
        <w:rPr>
          <w:rFonts w:ascii="Arial" w:hAnsi="Arial" w:cs="Arial"/>
          <w:b/>
          <w:bCs/>
          <w:sz w:val="22"/>
          <w:szCs w:val="22"/>
          <w:lang w:val="en-US"/>
        </w:rPr>
        <w:t>P</w:t>
      </w:r>
      <w:r w:rsidRPr="00B545DE">
        <w:rPr>
          <w:rFonts w:ascii="Arial" w:hAnsi="Arial" w:cs="Arial"/>
          <w:b/>
          <w:bCs/>
          <w:sz w:val="22"/>
          <w:szCs w:val="22"/>
          <w:lang w:val="en-US"/>
        </w:rPr>
        <w:t>eriod</w:t>
      </w:r>
    </w:p>
    <w:p w14:paraId="04D40EB2" w14:textId="77777777" w:rsidR="00585A66" w:rsidRPr="00B545DE" w:rsidRDefault="00585A66" w:rsidP="00AB0488">
      <w:pPr>
        <w:jc w:val="both"/>
        <w:rPr>
          <w:rFonts w:ascii="Arial" w:hAnsi="Arial" w:cs="Arial"/>
          <w:b/>
          <w:bCs/>
          <w:sz w:val="22"/>
          <w:szCs w:val="22"/>
          <w:lang w:val="en-US"/>
        </w:rPr>
      </w:pPr>
    </w:p>
    <w:p w14:paraId="1BFE2BBB" w14:textId="32507B4B" w:rsidR="00BB0541" w:rsidRDefault="00BB0541" w:rsidP="00BB0541">
      <w:pPr>
        <w:jc w:val="both"/>
        <w:rPr>
          <w:rFonts w:ascii="Arial" w:hAnsi="Arial" w:cs="Arial"/>
          <w:sz w:val="22"/>
          <w:szCs w:val="22"/>
        </w:rPr>
      </w:pPr>
      <w:r>
        <w:rPr>
          <w:rFonts w:ascii="Arial" w:hAnsi="Arial" w:cs="Arial"/>
          <w:sz w:val="22"/>
          <w:szCs w:val="22"/>
        </w:rPr>
        <w:t>As this is a fixed term period of employment for a specified event, notice of termination will be one month, as per clause 2.9.3 of the CA.  An earlier notice period can be mutually agreed in writing. The board may elect to pay you in lieu of notice.</w:t>
      </w:r>
    </w:p>
    <w:p w14:paraId="00E071BD" w14:textId="77777777" w:rsidR="00BB0541" w:rsidRDefault="00BB0541" w:rsidP="00BB0541">
      <w:pPr>
        <w:jc w:val="both"/>
        <w:rPr>
          <w:rFonts w:ascii="Arial" w:hAnsi="Arial" w:cs="Arial"/>
          <w:sz w:val="22"/>
          <w:szCs w:val="22"/>
        </w:rPr>
      </w:pPr>
    </w:p>
    <w:p w14:paraId="3D781A1B" w14:textId="57A4E774" w:rsidR="00BB0541" w:rsidRDefault="00BB0541" w:rsidP="00BB0541">
      <w:pPr>
        <w:jc w:val="both"/>
        <w:rPr>
          <w:rFonts w:ascii="Arial" w:hAnsi="Arial" w:cs="Arial"/>
          <w:sz w:val="22"/>
          <w:szCs w:val="22"/>
        </w:rPr>
      </w:pPr>
      <w:r>
        <w:rPr>
          <w:rFonts w:ascii="Arial" w:hAnsi="Arial" w:cs="Arial"/>
          <w:sz w:val="22"/>
          <w:szCs w:val="22"/>
        </w:rPr>
        <w:t xml:space="preserve">If you wish to end the fixed term </w:t>
      </w:r>
      <w:r w:rsidR="003C1DB0">
        <w:rPr>
          <w:rFonts w:ascii="Arial" w:hAnsi="Arial" w:cs="Arial"/>
          <w:sz w:val="22"/>
          <w:szCs w:val="22"/>
        </w:rPr>
        <w:t>before the parental leave of the staff member you are covering concludes</w:t>
      </w:r>
      <w:r>
        <w:rPr>
          <w:rFonts w:ascii="Arial" w:hAnsi="Arial" w:cs="Arial"/>
          <w:sz w:val="22"/>
          <w:szCs w:val="22"/>
        </w:rPr>
        <w:t xml:space="preserve">, a minimum of two months’ notice or, where less than two months remains, the balance of the fixed term is required. An earlier notice period can be mutually agreed in writing. </w:t>
      </w:r>
    </w:p>
    <w:p w14:paraId="2C0C38AC" w14:textId="77777777" w:rsidR="00B35BDE" w:rsidRPr="00C66443" w:rsidRDefault="00B35BDE" w:rsidP="00AB0488">
      <w:pPr>
        <w:jc w:val="both"/>
        <w:rPr>
          <w:rFonts w:ascii="Arial" w:hAnsi="Arial" w:cs="Arial"/>
          <w:b/>
          <w:bCs/>
          <w:sz w:val="22"/>
          <w:szCs w:val="22"/>
        </w:rPr>
      </w:pPr>
    </w:p>
    <w:p w14:paraId="08316D70" w14:textId="77777777" w:rsidR="00104F81" w:rsidRPr="00AC7EA4" w:rsidRDefault="00104F81" w:rsidP="00104F81">
      <w:pPr>
        <w:jc w:val="both"/>
        <w:rPr>
          <w:rFonts w:ascii="Arial" w:hAnsi="Arial" w:cs="Arial"/>
          <w:b/>
          <w:bCs/>
          <w:color w:val="FF0000"/>
          <w:sz w:val="22"/>
          <w:szCs w:val="22"/>
        </w:rPr>
      </w:pPr>
      <w:r w:rsidRPr="00AC7EA4">
        <w:rPr>
          <w:rFonts w:ascii="Arial" w:hAnsi="Arial" w:cs="Arial"/>
          <w:b/>
          <w:bCs/>
          <w:color w:val="FF0000"/>
          <w:sz w:val="22"/>
          <w:szCs w:val="22"/>
        </w:rPr>
        <w:t>[</w:t>
      </w:r>
      <w:r>
        <w:rPr>
          <w:rFonts w:ascii="Arial" w:hAnsi="Arial" w:cs="Arial"/>
          <w:b/>
          <w:bCs/>
          <w:color w:val="FF0000"/>
          <w:sz w:val="22"/>
          <w:szCs w:val="22"/>
        </w:rPr>
        <w:t>remove this section if the SLT is eligible for, but the board is not requiring professional body membership</w:t>
      </w:r>
      <w:r w:rsidRPr="00AC7EA4">
        <w:rPr>
          <w:rFonts w:ascii="Arial" w:hAnsi="Arial" w:cs="Arial"/>
          <w:b/>
          <w:bCs/>
          <w:color w:val="FF0000"/>
          <w:sz w:val="22"/>
          <w:szCs w:val="22"/>
        </w:rPr>
        <w:t>]</w:t>
      </w:r>
      <w:r>
        <w:rPr>
          <w:rFonts w:ascii="Arial" w:hAnsi="Arial" w:cs="Arial"/>
          <w:b/>
          <w:bCs/>
          <w:color w:val="FF0000"/>
          <w:sz w:val="22"/>
          <w:szCs w:val="22"/>
        </w:rPr>
        <w:t xml:space="preserve"> </w:t>
      </w:r>
      <w:r>
        <w:rPr>
          <w:rFonts w:ascii="Arial" w:hAnsi="Arial" w:cs="Arial"/>
          <w:b/>
          <w:bCs/>
          <w:sz w:val="22"/>
          <w:szCs w:val="22"/>
        </w:rPr>
        <w:t xml:space="preserve">Professional Body Membership </w:t>
      </w:r>
    </w:p>
    <w:p w14:paraId="6B4014B6" w14:textId="77777777" w:rsidR="00104F81" w:rsidRPr="000C3EB1" w:rsidRDefault="00104F81" w:rsidP="00104F81">
      <w:pPr>
        <w:jc w:val="both"/>
        <w:rPr>
          <w:rFonts w:ascii="Arial" w:hAnsi="Arial" w:cs="Arial"/>
          <w:b/>
          <w:bCs/>
          <w:sz w:val="22"/>
          <w:szCs w:val="22"/>
          <w:lang w:val="en-NZ"/>
        </w:rPr>
      </w:pPr>
    </w:p>
    <w:p w14:paraId="02502E47" w14:textId="77777777" w:rsidR="002460FD" w:rsidRPr="00872AC5" w:rsidRDefault="002460FD" w:rsidP="002460FD">
      <w:pPr>
        <w:jc w:val="both"/>
        <w:rPr>
          <w:rFonts w:ascii="Arial" w:hAnsi="Arial" w:cs="Arial"/>
          <w:sz w:val="22"/>
          <w:szCs w:val="22"/>
        </w:rPr>
      </w:pPr>
      <w:r w:rsidRPr="00872AC5">
        <w:rPr>
          <w:rFonts w:ascii="Arial" w:hAnsi="Arial" w:cs="Arial"/>
          <w:sz w:val="22"/>
          <w:szCs w:val="22"/>
        </w:rPr>
        <w:t xml:space="preserve">As a condition of employment, the board requires a person in this role to be a member of the New Zealand Speech-language Therapists’ Association. </w:t>
      </w:r>
    </w:p>
    <w:p w14:paraId="590C18F5" w14:textId="77777777" w:rsidR="002460FD" w:rsidRPr="00872AC5" w:rsidRDefault="002460FD" w:rsidP="002460FD">
      <w:pPr>
        <w:jc w:val="both"/>
        <w:rPr>
          <w:rFonts w:ascii="Arial" w:hAnsi="Arial" w:cs="Arial"/>
          <w:sz w:val="22"/>
          <w:szCs w:val="22"/>
        </w:rPr>
      </w:pPr>
    </w:p>
    <w:p w14:paraId="40264D91" w14:textId="77777777" w:rsidR="002460FD" w:rsidRPr="00872AC5" w:rsidRDefault="002460FD" w:rsidP="002460FD">
      <w:pPr>
        <w:jc w:val="both"/>
        <w:rPr>
          <w:rFonts w:ascii="Arial" w:hAnsi="Arial" w:cs="Arial"/>
          <w:sz w:val="22"/>
          <w:szCs w:val="22"/>
        </w:rPr>
      </w:pPr>
      <w:r w:rsidRPr="00872AC5">
        <w:rPr>
          <w:rFonts w:ascii="Arial" w:hAnsi="Arial" w:cs="Arial"/>
          <w:sz w:val="22"/>
          <w:szCs w:val="22"/>
        </w:rPr>
        <w:t>Continued employment is contingent on you maintaining this membership.</w:t>
      </w:r>
    </w:p>
    <w:p w14:paraId="187A8700" w14:textId="77777777" w:rsidR="002460FD" w:rsidRPr="00872AC5" w:rsidRDefault="002460FD" w:rsidP="002460FD">
      <w:pPr>
        <w:jc w:val="both"/>
        <w:rPr>
          <w:rFonts w:ascii="Arial" w:hAnsi="Arial" w:cs="Arial"/>
          <w:sz w:val="22"/>
          <w:szCs w:val="22"/>
        </w:rPr>
      </w:pPr>
    </w:p>
    <w:p w14:paraId="2F99BDE1" w14:textId="77777777" w:rsidR="002460FD" w:rsidRPr="00872AC5" w:rsidRDefault="002460FD" w:rsidP="002460FD">
      <w:pPr>
        <w:jc w:val="both"/>
        <w:rPr>
          <w:rFonts w:ascii="Arial" w:hAnsi="Arial" w:cs="Arial"/>
          <w:sz w:val="22"/>
          <w:szCs w:val="22"/>
        </w:rPr>
      </w:pPr>
      <w:r w:rsidRPr="00872AC5">
        <w:rPr>
          <w:rFonts w:ascii="Arial" w:hAnsi="Arial" w:cs="Arial"/>
          <w:sz w:val="22"/>
          <w:szCs w:val="22"/>
        </w:rPr>
        <w:t>Your membership fees will be reimbursed in accordance with clause 3.37 of the CA.</w:t>
      </w:r>
    </w:p>
    <w:p w14:paraId="656E7967" w14:textId="77777777" w:rsidR="00B35BDE" w:rsidRPr="00C66443" w:rsidRDefault="00B35BDE" w:rsidP="00AB0488">
      <w:pPr>
        <w:jc w:val="both"/>
        <w:rPr>
          <w:rFonts w:ascii="Arial" w:hAnsi="Arial" w:cs="Arial"/>
          <w:sz w:val="22"/>
          <w:szCs w:val="22"/>
        </w:rPr>
      </w:pPr>
    </w:p>
    <w:p w14:paraId="462E10BD" w14:textId="77777777" w:rsidR="005906E1" w:rsidRDefault="005906E1" w:rsidP="005906E1">
      <w:pPr>
        <w:jc w:val="both"/>
        <w:rPr>
          <w:rFonts w:ascii="Arial" w:hAnsi="Arial" w:cs="Arial"/>
          <w:sz w:val="22"/>
          <w:szCs w:val="22"/>
        </w:rPr>
      </w:pPr>
      <w:r>
        <w:rPr>
          <w:rFonts w:ascii="Arial" w:hAnsi="Arial" w:cs="Arial"/>
          <w:b/>
          <w:bCs/>
          <w:sz w:val="22"/>
          <w:szCs w:val="22"/>
        </w:rPr>
        <w:t>Child Protection and Safety</w:t>
      </w:r>
    </w:p>
    <w:p w14:paraId="70450989" w14:textId="77777777" w:rsidR="005906E1" w:rsidRDefault="005906E1" w:rsidP="005906E1">
      <w:pPr>
        <w:jc w:val="both"/>
        <w:rPr>
          <w:rFonts w:ascii="Arial" w:hAnsi="Arial" w:cs="Arial"/>
          <w:sz w:val="22"/>
          <w:szCs w:val="22"/>
        </w:rPr>
      </w:pPr>
    </w:p>
    <w:p w14:paraId="238BB5AC" w14:textId="77777777" w:rsidR="005906E1" w:rsidRDefault="005906E1" w:rsidP="005906E1">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41C54659" w14:textId="77777777" w:rsidR="005906E1" w:rsidRDefault="005906E1" w:rsidP="005906E1">
      <w:pPr>
        <w:jc w:val="both"/>
        <w:rPr>
          <w:rFonts w:ascii="Arial" w:hAnsi="Arial" w:cs="Arial"/>
          <w:sz w:val="22"/>
          <w:szCs w:val="22"/>
        </w:rPr>
      </w:pPr>
    </w:p>
    <w:p w14:paraId="0739ADE7" w14:textId="70A34606" w:rsidR="00855E23" w:rsidRDefault="005906E1" w:rsidP="00AB0488">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29A4225E" w14:textId="77777777" w:rsidR="005906E1" w:rsidRDefault="005906E1" w:rsidP="005906E1">
      <w:pPr>
        <w:jc w:val="both"/>
        <w:rPr>
          <w:rFonts w:ascii="Arial" w:hAnsi="Arial" w:cs="Arial"/>
          <w:b/>
          <w:bCs/>
          <w:color w:val="EB4E68"/>
          <w:sz w:val="22"/>
          <w:szCs w:val="22"/>
        </w:rPr>
      </w:pPr>
    </w:p>
    <w:p w14:paraId="14B02A35" w14:textId="522E2AAD" w:rsidR="00B35BDE" w:rsidRDefault="008379C3" w:rsidP="00AB0488">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00B35BDE" w:rsidRPr="00C66443">
        <w:rPr>
          <w:rFonts w:ascii="Arial" w:hAnsi="Arial" w:cs="Arial"/>
          <w:b/>
          <w:bCs/>
          <w:sz w:val="22"/>
          <w:szCs w:val="22"/>
        </w:rPr>
        <w:t xml:space="preserve">Code of Conduct </w:t>
      </w:r>
    </w:p>
    <w:p w14:paraId="1FE5CE8C" w14:textId="77777777" w:rsidR="00666AC3" w:rsidRDefault="00666AC3" w:rsidP="00AB0488">
      <w:pPr>
        <w:jc w:val="both"/>
        <w:rPr>
          <w:rFonts w:ascii="Arial" w:hAnsi="Arial" w:cs="Arial"/>
          <w:b/>
          <w:bCs/>
          <w:color w:val="EB4E68"/>
          <w:sz w:val="22"/>
          <w:szCs w:val="22"/>
        </w:rPr>
      </w:pPr>
    </w:p>
    <w:p w14:paraId="4550017B" w14:textId="77777777" w:rsidR="00B35BDE" w:rsidRPr="00C66443" w:rsidRDefault="00B35BDE" w:rsidP="00AB0488">
      <w:pPr>
        <w:jc w:val="both"/>
        <w:rPr>
          <w:rFonts w:ascii="Arial" w:hAnsi="Arial" w:cs="Arial"/>
          <w:sz w:val="22"/>
          <w:szCs w:val="22"/>
        </w:rPr>
      </w:pPr>
      <w:r w:rsidRPr="00C6644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559770" w14:textId="77777777" w:rsidR="00B35BDE" w:rsidRPr="00C66443" w:rsidRDefault="00B35BDE" w:rsidP="00AB0488">
      <w:pPr>
        <w:jc w:val="both"/>
        <w:rPr>
          <w:rFonts w:ascii="Arial" w:hAnsi="Arial" w:cs="Arial"/>
          <w:sz w:val="22"/>
          <w:szCs w:val="22"/>
        </w:rPr>
      </w:pPr>
    </w:p>
    <w:p w14:paraId="466C268E" w14:textId="77777777" w:rsidR="00886DED" w:rsidRDefault="00886DED" w:rsidP="00886DED">
      <w:pPr>
        <w:jc w:val="both"/>
        <w:rPr>
          <w:rFonts w:ascii="Arial" w:hAnsi="Arial" w:cs="Arial"/>
          <w:b/>
          <w:sz w:val="22"/>
          <w:szCs w:val="22"/>
        </w:rPr>
      </w:pPr>
      <w:r>
        <w:rPr>
          <w:rFonts w:ascii="Arial" w:hAnsi="Arial" w:cs="Arial"/>
          <w:b/>
          <w:sz w:val="22"/>
          <w:szCs w:val="22"/>
        </w:rPr>
        <w:t>Retirement Saving</w:t>
      </w:r>
    </w:p>
    <w:p w14:paraId="3E0FEBD4" w14:textId="77777777" w:rsidR="00886DED" w:rsidRDefault="00886DED" w:rsidP="00886DED">
      <w:pPr>
        <w:jc w:val="both"/>
        <w:rPr>
          <w:rFonts w:ascii="Arial" w:hAnsi="Arial" w:cs="Arial"/>
          <w:b/>
          <w:sz w:val="22"/>
          <w:szCs w:val="22"/>
        </w:rPr>
      </w:pPr>
    </w:p>
    <w:p w14:paraId="3061DC5B" w14:textId="77777777" w:rsidR="009A6D46" w:rsidRPr="002F731F" w:rsidRDefault="009A6D46" w:rsidP="009A6D46">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6"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6A3A27B4" w14:textId="03DA336B" w:rsidR="00886DED" w:rsidRDefault="00886DED" w:rsidP="00886DED">
      <w:pPr>
        <w:jc w:val="both"/>
        <w:rPr>
          <w:rFonts w:ascii="Arial" w:hAnsi="Arial" w:cs="Arial"/>
          <w:b/>
          <w:bCs/>
          <w:sz w:val="22"/>
          <w:szCs w:val="22"/>
        </w:rPr>
      </w:pPr>
      <w:r>
        <w:rPr>
          <w:rStyle w:val="Hyperlink"/>
          <w:rFonts w:ascii="Arial" w:hAnsi="Arial" w:cs="Arial"/>
          <w:sz w:val="22"/>
          <w:szCs w:val="22"/>
        </w:rPr>
        <w:t xml:space="preserve">   </w:t>
      </w:r>
    </w:p>
    <w:p w14:paraId="541206FF" w14:textId="77777777" w:rsidR="00886DED" w:rsidRDefault="00886DED" w:rsidP="00886DED">
      <w:pPr>
        <w:jc w:val="both"/>
        <w:rPr>
          <w:rFonts w:ascii="Arial" w:hAnsi="Arial" w:cs="Arial"/>
          <w:b/>
          <w:bCs/>
          <w:sz w:val="22"/>
          <w:szCs w:val="22"/>
        </w:rPr>
      </w:pPr>
      <w:r>
        <w:rPr>
          <w:rFonts w:ascii="Arial" w:hAnsi="Arial" w:cs="Arial"/>
          <w:b/>
          <w:bCs/>
          <w:sz w:val="22"/>
          <w:szCs w:val="22"/>
        </w:rPr>
        <w:t>Confirmation</w:t>
      </w:r>
    </w:p>
    <w:p w14:paraId="52A33FF9" w14:textId="77777777" w:rsidR="00886DED" w:rsidRDefault="00886DED" w:rsidP="00886DED">
      <w:pPr>
        <w:jc w:val="both"/>
        <w:rPr>
          <w:rFonts w:ascii="Arial" w:hAnsi="Arial" w:cs="Arial"/>
          <w:b/>
          <w:bCs/>
          <w:sz w:val="22"/>
          <w:szCs w:val="22"/>
        </w:rPr>
      </w:pPr>
    </w:p>
    <w:p w14:paraId="5BDA1D67" w14:textId="77777777" w:rsidR="00886DED" w:rsidRDefault="00886DED" w:rsidP="00886DED">
      <w:pPr>
        <w:jc w:val="both"/>
        <w:rPr>
          <w:rFonts w:ascii="Arial" w:hAnsi="Arial" w:cs="Arial"/>
          <w:sz w:val="22"/>
          <w:szCs w:val="22"/>
        </w:rPr>
      </w:pPr>
      <w:r>
        <w:rPr>
          <w:rFonts w:ascii="Arial" w:hAnsi="Arial" w:cs="Arial"/>
          <w:sz w:val="22"/>
          <w:szCs w:val="22"/>
        </w:rPr>
        <w:t>We encourage you to take the opportunity to seek independent advice on this offer of fixed term employment.</w:t>
      </w:r>
    </w:p>
    <w:p w14:paraId="59A6F27A" w14:textId="77777777" w:rsidR="00886DED" w:rsidRDefault="00886DED" w:rsidP="00886DED">
      <w:pPr>
        <w:jc w:val="both"/>
        <w:rPr>
          <w:rFonts w:ascii="Arial" w:hAnsi="Arial" w:cs="Arial"/>
          <w:sz w:val="22"/>
          <w:szCs w:val="22"/>
        </w:rPr>
      </w:pPr>
    </w:p>
    <w:p w14:paraId="089A2714" w14:textId="77777777" w:rsidR="007602E4" w:rsidRPr="00CC31A8" w:rsidRDefault="007602E4" w:rsidP="007602E4">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1CD9E8C2" w14:textId="77777777" w:rsidR="007602E4" w:rsidRDefault="007602E4" w:rsidP="007602E4">
      <w:pPr>
        <w:jc w:val="both"/>
        <w:rPr>
          <w:rFonts w:ascii="Arial" w:hAnsi="Arial" w:cs="Arial"/>
          <w:sz w:val="22"/>
          <w:szCs w:val="22"/>
        </w:rPr>
      </w:pPr>
    </w:p>
    <w:p w14:paraId="6EC320AF" w14:textId="77777777" w:rsidR="007602E4" w:rsidRPr="001437EB" w:rsidRDefault="007602E4" w:rsidP="007602E4">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p>
    <w:p w14:paraId="468E39AE" w14:textId="77777777" w:rsidR="00886DED" w:rsidRDefault="00886DED" w:rsidP="00886DED">
      <w:pPr>
        <w:jc w:val="both"/>
        <w:rPr>
          <w:rFonts w:ascii="Arial" w:hAnsi="Arial" w:cs="Arial"/>
          <w:sz w:val="22"/>
          <w:szCs w:val="22"/>
        </w:rPr>
      </w:pPr>
    </w:p>
    <w:p w14:paraId="1EB0960F" w14:textId="77777777" w:rsidR="00D27713" w:rsidRPr="00D27713" w:rsidRDefault="00D27713" w:rsidP="00D27713">
      <w:pPr>
        <w:jc w:val="both"/>
        <w:rPr>
          <w:rFonts w:ascii="Arial" w:hAnsi="Arial" w:cs="Arial"/>
          <w:sz w:val="22"/>
          <w:szCs w:val="22"/>
        </w:rPr>
      </w:pPr>
      <w:r w:rsidRPr="00D27713">
        <w:rPr>
          <w:rFonts w:ascii="Arial" w:hAnsi="Arial" w:cs="Arial"/>
          <w:sz w:val="22"/>
          <w:szCs w:val="22"/>
        </w:rPr>
        <w:t xml:space="preserve">We look forward to having you join our staff. If you have any queries, please do not hesitate to contact me. </w:t>
      </w:r>
    </w:p>
    <w:p w14:paraId="2B8B251F" w14:textId="77777777" w:rsidR="00886DED" w:rsidRDefault="00886DED" w:rsidP="00886DED">
      <w:pPr>
        <w:jc w:val="both"/>
        <w:rPr>
          <w:rFonts w:ascii="Arial" w:hAnsi="Arial" w:cs="Arial"/>
          <w:sz w:val="22"/>
          <w:szCs w:val="22"/>
        </w:rPr>
      </w:pPr>
    </w:p>
    <w:p w14:paraId="141BDFC5" w14:textId="02878328" w:rsidR="00886DED" w:rsidRDefault="00662004" w:rsidP="00886DED">
      <w:pPr>
        <w:jc w:val="both"/>
        <w:rPr>
          <w:rFonts w:ascii="Arial" w:hAnsi="Arial" w:cs="Arial"/>
          <w:sz w:val="22"/>
          <w:szCs w:val="22"/>
        </w:rPr>
      </w:pPr>
      <w:r>
        <w:rPr>
          <w:rFonts w:ascii="Arial" w:hAnsi="Arial" w:cs="Arial"/>
          <w:sz w:val="22"/>
          <w:szCs w:val="22"/>
        </w:rPr>
        <w:t>Nāku noa, n</w:t>
      </w:r>
      <w:r w:rsidR="00626F1D">
        <w:rPr>
          <w:rFonts w:ascii="Arial" w:hAnsi="Arial" w:cs="Arial"/>
          <w:sz w:val="22"/>
          <w:szCs w:val="22"/>
        </w:rPr>
        <w:t>ā</w:t>
      </w:r>
    </w:p>
    <w:p w14:paraId="0C644350" w14:textId="77777777" w:rsidR="00886DED" w:rsidRDefault="00886DED" w:rsidP="00886DED">
      <w:pPr>
        <w:jc w:val="both"/>
        <w:rPr>
          <w:rFonts w:ascii="Arial" w:hAnsi="Arial" w:cs="Arial"/>
          <w:b/>
          <w:bCs/>
          <w:sz w:val="22"/>
          <w:szCs w:val="22"/>
        </w:rPr>
      </w:pPr>
    </w:p>
    <w:p w14:paraId="24291B37" w14:textId="77777777" w:rsidR="00886DED" w:rsidRDefault="00886DED" w:rsidP="00886DED">
      <w:pPr>
        <w:jc w:val="both"/>
        <w:rPr>
          <w:rFonts w:ascii="Arial" w:hAnsi="Arial" w:cs="Arial"/>
          <w:b/>
          <w:bCs/>
          <w:sz w:val="22"/>
          <w:szCs w:val="22"/>
        </w:rPr>
      </w:pPr>
    </w:p>
    <w:p w14:paraId="020BBF5B" w14:textId="77777777" w:rsidR="00886DED" w:rsidRDefault="00886DED" w:rsidP="00886DED">
      <w:pPr>
        <w:jc w:val="both"/>
        <w:rPr>
          <w:rFonts w:ascii="Arial" w:hAnsi="Arial" w:cs="Arial"/>
          <w:b/>
          <w:bCs/>
          <w:sz w:val="22"/>
          <w:szCs w:val="22"/>
        </w:rPr>
      </w:pPr>
    </w:p>
    <w:p w14:paraId="227C47EC" w14:textId="77777777" w:rsidR="00886DED" w:rsidRDefault="00886DED" w:rsidP="00886DED">
      <w:pPr>
        <w:jc w:val="both"/>
        <w:rPr>
          <w:rFonts w:ascii="Arial" w:hAnsi="Arial" w:cs="Arial"/>
          <w:b/>
          <w:bCs/>
          <w:sz w:val="22"/>
          <w:szCs w:val="22"/>
        </w:rPr>
      </w:pPr>
    </w:p>
    <w:p w14:paraId="5805CCE5" w14:textId="77777777" w:rsidR="00886DED" w:rsidRDefault="00886DED" w:rsidP="00886DED">
      <w:pPr>
        <w:jc w:val="both"/>
        <w:rPr>
          <w:rFonts w:ascii="Arial" w:hAnsi="Arial" w:cs="Arial"/>
          <w:bCs/>
          <w:color w:val="EB4E68"/>
          <w:sz w:val="22"/>
          <w:szCs w:val="22"/>
        </w:rPr>
      </w:pPr>
      <w:r>
        <w:rPr>
          <w:rFonts w:ascii="Arial" w:hAnsi="Arial" w:cs="Arial"/>
          <w:bCs/>
          <w:color w:val="EB4E68"/>
          <w:sz w:val="22"/>
          <w:szCs w:val="22"/>
        </w:rPr>
        <w:t>[Name]</w:t>
      </w:r>
    </w:p>
    <w:p w14:paraId="719244B4" w14:textId="77777777" w:rsidR="00886DED" w:rsidRDefault="00886DED" w:rsidP="00886DED">
      <w:pPr>
        <w:jc w:val="both"/>
        <w:rPr>
          <w:rFonts w:ascii="Arial" w:hAnsi="Arial" w:cs="Arial"/>
          <w:bCs/>
          <w:color w:val="EB4E68"/>
          <w:sz w:val="22"/>
          <w:szCs w:val="22"/>
        </w:rPr>
      </w:pPr>
      <w:r>
        <w:rPr>
          <w:rFonts w:ascii="Arial" w:hAnsi="Arial" w:cs="Arial"/>
          <w:bCs/>
          <w:color w:val="EB4E68"/>
          <w:sz w:val="22"/>
          <w:szCs w:val="22"/>
        </w:rPr>
        <w:t>[Principal/Presiding Member]</w:t>
      </w:r>
    </w:p>
    <w:p w14:paraId="1362B397" w14:textId="77777777" w:rsidR="00886DED" w:rsidRDefault="00886DED" w:rsidP="00886DED">
      <w:pPr>
        <w:jc w:val="both"/>
        <w:rPr>
          <w:rFonts w:ascii="Arial" w:hAnsi="Arial" w:cs="Arial"/>
          <w:bCs/>
          <w:sz w:val="22"/>
          <w:szCs w:val="22"/>
        </w:rPr>
      </w:pPr>
      <w:r>
        <w:rPr>
          <w:rFonts w:ascii="Arial" w:hAnsi="Arial" w:cs="Arial"/>
          <w:bCs/>
          <w:color w:val="EB4E68"/>
          <w:sz w:val="22"/>
          <w:szCs w:val="22"/>
        </w:rPr>
        <w:t>[School name]</w:t>
      </w:r>
      <w:r>
        <w:rPr>
          <w:rFonts w:ascii="Arial" w:hAnsi="Arial" w:cs="Arial"/>
          <w:bCs/>
          <w:sz w:val="22"/>
          <w:szCs w:val="22"/>
        </w:rPr>
        <w:t xml:space="preserve"> Board</w:t>
      </w:r>
    </w:p>
    <w:p w14:paraId="787F3965" w14:textId="77777777" w:rsidR="00473DC4" w:rsidRDefault="00473DC4" w:rsidP="00886DED">
      <w:pPr>
        <w:jc w:val="both"/>
        <w:rPr>
          <w:rFonts w:ascii="Arial" w:hAnsi="Arial" w:cs="Arial"/>
          <w:bCs/>
          <w:sz w:val="22"/>
          <w:szCs w:val="22"/>
        </w:rPr>
      </w:pPr>
    </w:p>
    <w:p w14:paraId="2E6CC065" w14:textId="77777777" w:rsidR="00473DC4" w:rsidRDefault="00473DC4" w:rsidP="00886DED">
      <w:pPr>
        <w:jc w:val="both"/>
        <w:rPr>
          <w:rFonts w:ascii="Arial" w:hAnsi="Arial" w:cs="Arial"/>
          <w:bCs/>
          <w:sz w:val="22"/>
          <w:szCs w:val="22"/>
        </w:rPr>
      </w:pPr>
    </w:p>
    <w:p w14:paraId="16F0B4F0" w14:textId="77777777" w:rsidR="00473DC4" w:rsidRDefault="00473DC4" w:rsidP="00886DED">
      <w:pPr>
        <w:jc w:val="both"/>
        <w:rPr>
          <w:rFonts w:ascii="Arial" w:hAnsi="Arial" w:cs="Arial"/>
          <w:bCs/>
          <w:color w:val="499799"/>
          <w:sz w:val="22"/>
          <w:szCs w:val="22"/>
        </w:rPr>
      </w:pPr>
    </w:p>
    <w:p w14:paraId="4C90679E" w14:textId="77777777" w:rsidR="00886DED" w:rsidRDefault="00886DED" w:rsidP="00886DED">
      <w:pPr>
        <w:jc w:val="both"/>
        <w:rPr>
          <w:rFonts w:ascii="Arial" w:hAnsi="Arial" w:cs="Arial"/>
          <w:bCs/>
          <w:sz w:val="22"/>
          <w:szCs w:val="22"/>
        </w:rPr>
      </w:pPr>
    </w:p>
    <w:p w14:paraId="7C4BCD83" w14:textId="77777777" w:rsidR="00886DED" w:rsidRDefault="00886DED" w:rsidP="00886DED">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 xml:space="preserve">Acceptance </w:t>
      </w:r>
    </w:p>
    <w:p w14:paraId="03180A9D" w14:textId="77777777" w:rsidR="00886DED" w:rsidRDefault="00886DED" w:rsidP="00886DE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B0BD57F" w14:textId="77777777" w:rsidR="00B92833" w:rsidRPr="00B545DE" w:rsidRDefault="00B92833" w:rsidP="00B9283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sz w:val="22"/>
          <w:szCs w:val="22"/>
        </w:rPr>
        <w:t xml:space="preserve">I accept the above fixed term position of </w:t>
      </w:r>
      <w:r>
        <w:rPr>
          <w:rFonts w:ascii="Arial" w:hAnsi="Arial" w:cs="Arial"/>
          <w:sz w:val="22"/>
          <w:szCs w:val="22"/>
        </w:rPr>
        <w:t xml:space="preserve">Speech Language Therapist </w:t>
      </w:r>
      <w:r w:rsidRPr="00B545DE">
        <w:rPr>
          <w:rFonts w:ascii="Arial" w:hAnsi="Arial" w:cs="Arial"/>
          <w:sz w:val="22"/>
          <w:szCs w:val="22"/>
        </w:rPr>
        <w:t xml:space="preserve">at </w:t>
      </w:r>
      <w:r w:rsidRPr="00B545DE">
        <w:rPr>
          <w:rFonts w:ascii="Arial" w:hAnsi="Arial" w:cs="Arial"/>
          <w:color w:val="EB4E68"/>
          <w:sz w:val="22"/>
          <w:szCs w:val="22"/>
          <w:lang w:val="en-AU"/>
        </w:rPr>
        <w:t>[school name]</w:t>
      </w:r>
      <w:r w:rsidRPr="00B545DE">
        <w:rPr>
          <w:rFonts w:ascii="Arial" w:hAnsi="Arial" w:cs="Arial"/>
          <w:color w:val="EB4E68"/>
          <w:sz w:val="22"/>
          <w:szCs w:val="22"/>
        </w:rPr>
        <w:t xml:space="preserve"> </w:t>
      </w:r>
      <w:r w:rsidRPr="00B545DE">
        <w:rPr>
          <w:rFonts w:ascii="Arial" w:hAnsi="Arial" w:cs="Arial"/>
          <w:sz w:val="22"/>
          <w:szCs w:val="22"/>
        </w:rPr>
        <w:t>on the basis of the offer made in this letter.</w:t>
      </w:r>
    </w:p>
    <w:p w14:paraId="0FB2EC3A" w14:textId="77777777" w:rsidR="00886DED" w:rsidRDefault="00886DED" w:rsidP="00886DE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B020EA2" w14:textId="77777777" w:rsidR="009B2DCA" w:rsidRDefault="009B2DCA"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68F810ED" w14:textId="77777777" w:rsidR="009B2DCA" w:rsidRDefault="009B2DCA"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8B46667" w14:textId="77777777" w:rsidR="008D77B2" w:rsidRPr="00E67688" w:rsidRDefault="008D77B2" w:rsidP="008D77B2">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entered into an IEA with the board. (please circle as appropriate)</w:t>
      </w:r>
      <w:r w:rsidRPr="00E67688">
        <w:rPr>
          <w:rFonts w:ascii="Arial" w:hAnsi="Arial" w:cs="Arial"/>
          <w:b/>
          <w:color w:val="EE0000"/>
          <w:sz w:val="22"/>
          <w:szCs w:val="22"/>
          <w:highlight w:val="yellow"/>
        </w:rPr>
        <w:t xml:space="preserve">] </w:t>
      </w:r>
    </w:p>
    <w:p w14:paraId="7A339A53" w14:textId="77777777" w:rsidR="008D77B2" w:rsidRDefault="008D77B2"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FAE3728" w14:textId="77777777" w:rsidR="009B2DCA" w:rsidRDefault="009B2DCA"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 the SLT is eligible for, but the</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w:t>
      </w:r>
      <w:r>
        <w:rPr>
          <w:rFonts w:ascii="Arial" w:hAnsi="Arial" w:cs="Arial"/>
          <w:color w:val="FF0000"/>
          <w:sz w:val="22"/>
          <w:szCs w:val="22"/>
        </w:rPr>
        <w:t>,</w:t>
      </w:r>
      <w:r w:rsidRPr="00342390">
        <w:rPr>
          <w:rFonts w:ascii="Arial" w:hAnsi="Arial" w:cs="Arial"/>
          <w:color w:val="FF0000"/>
          <w:sz w:val="22"/>
          <w:szCs w:val="22"/>
        </w:rPr>
        <w:t xml:space="preserve">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the New Zealand Speech-language Therapists’ Association as a condition of employment. </w:t>
      </w:r>
    </w:p>
    <w:p w14:paraId="2986B1F4" w14:textId="77777777" w:rsidR="009B2DCA" w:rsidRDefault="009B2DCA"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F65AEDD" w14:textId="77777777" w:rsidR="009B2DCA" w:rsidRDefault="009B2DCA"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6AF22A3A" w14:textId="77777777" w:rsidR="009B2DCA" w:rsidRDefault="009B2DCA"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D6976B" w14:textId="77777777" w:rsidR="009B2DCA" w:rsidRDefault="009B2DCA" w:rsidP="009B2DCA">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366FCDC0" w14:textId="77777777" w:rsidR="002700AC" w:rsidRPr="00B545DE" w:rsidRDefault="002700AC" w:rsidP="00AB04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A3517E9" w14:textId="77777777" w:rsidR="002700AC" w:rsidRPr="00B545DE" w:rsidRDefault="002700AC" w:rsidP="00AB048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E34BB1" w14:textId="77777777" w:rsidR="002700AC" w:rsidRDefault="002700AC" w:rsidP="00AB0488">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B545DE">
        <w:rPr>
          <w:rFonts w:ascii="Arial" w:hAnsi="Arial" w:cs="Arial"/>
          <w:b/>
          <w:bCs/>
          <w:sz w:val="22"/>
          <w:szCs w:val="22"/>
        </w:rPr>
        <w:t>Name</w:t>
      </w:r>
      <w:r w:rsidRPr="00B545DE">
        <w:rPr>
          <w:rFonts w:ascii="Arial" w:hAnsi="Arial" w:cs="Arial"/>
          <w:b/>
          <w:bCs/>
          <w:sz w:val="22"/>
          <w:szCs w:val="22"/>
        </w:rPr>
        <w:tab/>
      </w:r>
      <w:r w:rsidRPr="00B545DE">
        <w:rPr>
          <w:rFonts w:ascii="Arial" w:hAnsi="Arial" w:cs="Arial"/>
          <w:b/>
          <w:bCs/>
          <w:sz w:val="22"/>
          <w:szCs w:val="22"/>
        </w:rPr>
        <w:tab/>
        <w:t>__________________________</w:t>
      </w:r>
    </w:p>
    <w:p w14:paraId="7C861508" w14:textId="77777777" w:rsidR="002700AC" w:rsidRDefault="002700AC" w:rsidP="00AB0488">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73FF94C9" w14:textId="2EFBD9DB" w:rsidR="002700AC" w:rsidRDefault="002700AC" w:rsidP="00AB0488">
      <w:pPr>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sidRPr="00B545DE">
        <w:rPr>
          <w:rFonts w:ascii="Arial" w:hAnsi="Arial" w:cs="Arial"/>
          <w:b/>
          <w:sz w:val="22"/>
          <w:szCs w:val="22"/>
        </w:rPr>
        <w:t>Signature</w:t>
      </w:r>
      <w:r w:rsidRPr="00B545DE">
        <w:rPr>
          <w:rFonts w:ascii="Arial" w:hAnsi="Arial" w:cs="Arial"/>
          <w:b/>
          <w:sz w:val="22"/>
          <w:szCs w:val="22"/>
        </w:rPr>
        <w:tab/>
        <w:t>_____________________________  Date ____________________</w:t>
      </w:r>
    </w:p>
    <w:p w14:paraId="207060EC" w14:textId="77777777" w:rsidR="00E60693" w:rsidRDefault="00E60693" w:rsidP="00AB0488">
      <w:pPr>
        <w:pBdr>
          <w:top w:val="single" w:sz="4" w:space="1" w:color="auto"/>
          <w:left w:val="single" w:sz="4" w:space="4" w:color="auto"/>
          <w:bottom w:val="single" w:sz="4" w:space="1" w:color="auto"/>
          <w:right w:val="single" w:sz="4" w:space="4" w:color="auto"/>
        </w:pBdr>
        <w:jc w:val="both"/>
        <w:rPr>
          <w:rFonts w:ascii="Arial" w:hAnsi="Arial" w:cs="Arial"/>
          <w:b/>
          <w:sz w:val="22"/>
          <w:szCs w:val="22"/>
        </w:rPr>
      </w:pPr>
    </w:p>
    <w:sectPr w:rsidR="00E60693" w:rsidSect="00CF406B">
      <w:headerReference w:type="default" r:id="rId27"/>
      <w:footerReference w:type="default" r:id="rId28"/>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7789" w14:textId="77777777" w:rsidR="00035BCA" w:rsidRDefault="00035BCA">
      <w:r>
        <w:separator/>
      </w:r>
    </w:p>
    <w:p w14:paraId="0DBB7F77" w14:textId="77777777" w:rsidR="00035BCA" w:rsidRDefault="00035BCA"/>
  </w:endnote>
  <w:endnote w:type="continuationSeparator" w:id="0">
    <w:p w14:paraId="7426C7E3" w14:textId="77777777" w:rsidR="00035BCA" w:rsidRDefault="00035BCA">
      <w:r>
        <w:continuationSeparator/>
      </w:r>
    </w:p>
    <w:p w14:paraId="0ECF4BC6" w14:textId="77777777" w:rsidR="00035BCA" w:rsidRDefault="00035BCA"/>
  </w:endnote>
  <w:endnote w:type="continuationNotice" w:id="1">
    <w:p w14:paraId="65B5B6B1" w14:textId="77777777" w:rsidR="00035BCA" w:rsidRDefault="00035BCA"/>
    <w:p w14:paraId="072E814A" w14:textId="77777777" w:rsidR="00035BCA" w:rsidRDefault="00035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2B0E9" w14:textId="77777777" w:rsidR="00035BCA" w:rsidRDefault="00035BCA">
      <w:r>
        <w:separator/>
      </w:r>
    </w:p>
    <w:p w14:paraId="62E98B92" w14:textId="77777777" w:rsidR="00035BCA" w:rsidRDefault="00035BCA"/>
  </w:footnote>
  <w:footnote w:type="continuationSeparator" w:id="0">
    <w:p w14:paraId="6BE8F5EE" w14:textId="77777777" w:rsidR="00035BCA" w:rsidRDefault="00035BCA">
      <w:r>
        <w:continuationSeparator/>
      </w:r>
    </w:p>
    <w:p w14:paraId="632F934F" w14:textId="77777777" w:rsidR="00035BCA" w:rsidRDefault="00035BCA"/>
  </w:footnote>
  <w:footnote w:type="continuationNotice" w:id="1">
    <w:p w14:paraId="4E7628A0" w14:textId="77777777" w:rsidR="00035BCA" w:rsidRDefault="00035BCA"/>
    <w:p w14:paraId="260167CE" w14:textId="77777777" w:rsidR="00035BCA" w:rsidRDefault="00035B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3E0BD45A" w:rsidR="00D12E7C" w:rsidRDefault="00DE6369" w:rsidP="00D268CB">
    <w:pPr>
      <w:pStyle w:val="Header"/>
    </w:pPr>
    <w:r>
      <w:t>SLT</w:t>
    </w:r>
    <w:r w:rsidR="00810E71">
      <w:t xml:space="preserve"> part-time FTEA for coveri</w:t>
    </w:r>
    <w:r w:rsidR="00653737">
      <w:t>ng parental leave</w:t>
    </w:r>
    <w:r w:rsidR="00810E71">
      <w:tab/>
    </w:r>
    <w:r w:rsidR="00100EF3">
      <w:t xml:space="preserve">v </w:t>
    </w:r>
    <w:r w:rsidR="002460FD">
      <w:t>16.04.2026</w:t>
    </w:r>
  </w:p>
  <w:p w14:paraId="706031CE" w14:textId="77777777" w:rsidR="00D268CB" w:rsidRDefault="00D268CB" w:rsidP="00D26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6A132B6"/>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48486155">
    <w:abstractNumId w:val="20"/>
  </w:num>
  <w:num w:numId="2" w16cid:durableId="644432291">
    <w:abstractNumId w:val="7"/>
  </w:num>
  <w:num w:numId="3" w16cid:durableId="358899119">
    <w:abstractNumId w:val="1"/>
  </w:num>
  <w:num w:numId="4" w16cid:durableId="587811380">
    <w:abstractNumId w:val="10"/>
  </w:num>
  <w:num w:numId="5" w16cid:durableId="1556819779">
    <w:abstractNumId w:val="5"/>
  </w:num>
  <w:num w:numId="6" w16cid:durableId="1805541689">
    <w:abstractNumId w:val="27"/>
  </w:num>
  <w:num w:numId="7" w16cid:durableId="1086419562">
    <w:abstractNumId w:val="12"/>
  </w:num>
  <w:num w:numId="8" w16cid:durableId="1333950785">
    <w:abstractNumId w:val="8"/>
  </w:num>
  <w:num w:numId="9" w16cid:durableId="6796275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700919">
    <w:abstractNumId w:val="25"/>
  </w:num>
  <w:num w:numId="11" w16cid:durableId="21410712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8527741">
    <w:abstractNumId w:val="1"/>
    <w:lvlOverride w:ilvl="0">
      <w:startOverride w:val="1"/>
    </w:lvlOverride>
  </w:num>
  <w:num w:numId="13" w16cid:durableId="318003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595036">
    <w:abstractNumId w:val="24"/>
  </w:num>
  <w:num w:numId="15" w16cid:durableId="1257517586">
    <w:abstractNumId w:val="17"/>
  </w:num>
  <w:num w:numId="16" w16cid:durableId="551889574">
    <w:abstractNumId w:val="15"/>
  </w:num>
  <w:num w:numId="17" w16cid:durableId="36552480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5657891">
    <w:abstractNumId w:val="3"/>
  </w:num>
  <w:num w:numId="19" w16cid:durableId="2046061187">
    <w:abstractNumId w:val="18"/>
  </w:num>
  <w:num w:numId="20" w16cid:durableId="565335640">
    <w:abstractNumId w:val="3"/>
    <w:lvlOverride w:ilvl="0"/>
    <w:lvlOverride w:ilvl="1">
      <w:startOverride w:val="1"/>
    </w:lvlOverride>
    <w:lvlOverride w:ilvl="2"/>
    <w:lvlOverride w:ilvl="3"/>
    <w:lvlOverride w:ilvl="4"/>
    <w:lvlOverride w:ilvl="5"/>
    <w:lvlOverride w:ilvl="6"/>
    <w:lvlOverride w:ilvl="7"/>
    <w:lvlOverride w:ilvl="8"/>
  </w:num>
  <w:num w:numId="21" w16cid:durableId="102683537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7289648">
    <w:abstractNumId w:val="21"/>
  </w:num>
  <w:num w:numId="23" w16cid:durableId="708379198">
    <w:abstractNumId w:val="6"/>
  </w:num>
  <w:num w:numId="24" w16cid:durableId="1653370890">
    <w:abstractNumId w:val="28"/>
  </w:num>
  <w:num w:numId="25" w16cid:durableId="385494898">
    <w:abstractNumId w:val="14"/>
  </w:num>
  <w:num w:numId="26" w16cid:durableId="290869607">
    <w:abstractNumId w:val="0"/>
  </w:num>
  <w:num w:numId="27" w16cid:durableId="2128742624">
    <w:abstractNumId w:val="11"/>
  </w:num>
  <w:num w:numId="28" w16cid:durableId="834033647">
    <w:abstractNumId w:val="13"/>
  </w:num>
  <w:num w:numId="29" w16cid:durableId="5253662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6366077">
    <w:abstractNumId w:val="4"/>
  </w:num>
  <w:num w:numId="31" w16cid:durableId="1258707314">
    <w:abstractNumId w:val="26"/>
  </w:num>
  <w:num w:numId="32" w16cid:durableId="1952277361">
    <w:abstractNumId w:val="23"/>
  </w:num>
  <w:num w:numId="33" w16cid:durableId="1968470470">
    <w:abstractNumId w:val="22"/>
  </w:num>
  <w:num w:numId="34" w16cid:durableId="405610041">
    <w:abstractNumId w:val="19"/>
  </w:num>
  <w:num w:numId="35" w16cid:durableId="774398632">
    <w:abstractNumId w:val="4"/>
  </w:num>
  <w:num w:numId="36" w16cid:durableId="1056972708">
    <w:abstractNumId w:val="22"/>
  </w:num>
  <w:num w:numId="37" w16cid:durableId="15442485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7953565">
    <w:abstractNumId w:val="26"/>
  </w:num>
  <w:num w:numId="39" w16cid:durableId="154996103">
    <w:abstractNumId w:val="4"/>
  </w:num>
  <w:num w:numId="40" w16cid:durableId="115833509">
    <w:abstractNumId w:val="4"/>
  </w:num>
  <w:num w:numId="41" w16cid:durableId="499194155">
    <w:abstractNumId w:val="26"/>
  </w:num>
  <w:num w:numId="42" w16cid:durableId="338505044">
    <w:abstractNumId w:val="3"/>
    <w:lvlOverride w:ilvl="0"/>
    <w:lvlOverride w:ilvl="1">
      <w:startOverride w:val="1"/>
    </w:lvlOverride>
    <w:lvlOverride w:ilvl="2"/>
    <w:lvlOverride w:ilvl="3"/>
    <w:lvlOverride w:ilvl="4"/>
    <w:lvlOverride w:ilvl="5"/>
    <w:lvlOverride w:ilvl="6"/>
    <w:lvlOverride w:ilvl="7"/>
    <w:lvlOverride w:ilvl="8"/>
  </w:num>
  <w:num w:numId="43" w16cid:durableId="82713209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4983109">
    <w:abstractNumId w:val="3"/>
    <w:lvlOverride w:ilvl="0"/>
    <w:lvlOverride w:ilvl="1">
      <w:startOverride w:val="1"/>
    </w:lvlOverride>
    <w:lvlOverride w:ilvl="2"/>
    <w:lvlOverride w:ilvl="3"/>
    <w:lvlOverride w:ilvl="4"/>
    <w:lvlOverride w:ilvl="5"/>
    <w:lvlOverride w:ilvl="6"/>
    <w:lvlOverride w:ilvl="7"/>
    <w:lvlOverride w:ilvl="8"/>
  </w:num>
  <w:num w:numId="45" w16cid:durableId="166528110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39763202">
    <w:abstractNumId w:val="26"/>
  </w:num>
  <w:num w:numId="47" w16cid:durableId="35736221">
    <w:abstractNumId w:val="2"/>
  </w:num>
  <w:num w:numId="48" w16cid:durableId="1096827353">
    <w:abstractNumId w:val="4"/>
  </w:num>
  <w:num w:numId="49" w16cid:durableId="317811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775A"/>
    <w:rsid w:val="000104DA"/>
    <w:rsid w:val="000114DA"/>
    <w:rsid w:val="00012939"/>
    <w:rsid w:val="0001543A"/>
    <w:rsid w:val="00025306"/>
    <w:rsid w:val="000257AA"/>
    <w:rsid w:val="00027E06"/>
    <w:rsid w:val="00035BCA"/>
    <w:rsid w:val="00036AC9"/>
    <w:rsid w:val="00036F8E"/>
    <w:rsid w:val="0003738E"/>
    <w:rsid w:val="0004140F"/>
    <w:rsid w:val="000429F1"/>
    <w:rsid w:val="000449B0"/>
    <w:rsid w:val="00045BEE"/>
    <w:rsid w:val="0004741B"/>
    <w:rsid w:val="00047578"/>
    <w:rsid w:val="0005056C"/>
    <w:rsid w:val="000509F7"/>
    <w:rsid w:val="00055067"/>
    <w:rsid w:val="0005708A"/>
    <w:rsid w:val="00061D16"/>
    <w:rsid w:val="00061DA7"/>
    <w:rsid w:val="00065970"/>
    <w:rsid w:val="00066FCE"/>
    <w:rsid w:val="00072CA7"/>
    <w:rsid w:val="00072E80"/>
    <w:rsid w:val="000736B9"/>
    <w:rsid w:val="000811F9"/>
    <w:rsid w:val="00084299"/>
    <w:rsid w:val="000843B1"/>
    <w:rsid w:val="00085AB4"/>
    <w:rsid w:val="00090C96"/>
    <w:rsid w:val="000923B2"/>
    <w:rsid w:val="00095D17"/>
    <w:rsid w:val="00095E41"/>
    <w:rsid w:val="000965DC"/>
    <w:rsid w:val="00096FD9"/>
    <w:rsid w:val="000977DC"/>
    <w:rsid w:val="00097868"/>
    <w:rsid w:val="000A0726"/>
    <w:rsid w:val="000A4400"/>
    <w:rsid w:val="000A4958"/>
    <w:rsid w:val="000A68A9"/>
    <w:rsid w:val="000A7032"/>
    <w:rsid w:val="000B0D74"/>
    <w:rsid w:val="000B2843"/>
    <w:rsid w:val="000B4722"/>
    <w:rsid w:val="000B4D2F"/>
    <w:rsid w:val="000B5C7F"/>
    <w:rsid w:val="000B6B86"/>
    <w:rsid w:val="000B73D1"/>
    <w:rsid w:val="000C3D06"/>
    <w:rsid w:val="000D0753"/>
    <w:rsid w:val="000D1172"/>
    <w:rsid w:val="000D1BFB"/>
    <w:rsid w:val="000D4608"/>
    <w:rsid w:val="000D5118"/>
    <w:rsid w:val="000E0D90"/>
    <w:rsid w:val="000E1EF8"/>
    <w:rsid w:val="000E27B9"/>
    <w:rsid w:val="000E3578"/>
    <w:rsid w:val="000E68E6"/>
    <w:rsid w:val="000E7D87"/>
    <w:rsid w:val="000F19E9"/>
    <w:rsid w:val="000F37B6"/>
    <w:rsid w:val="000F58CD"/>
    <w:rsid w:val="000F6C14"/>
    <w:rsid w:val="000F78BB"/>
    <w:rsid w:val="00100EF3"/>
    <w:rsid w:val="00104F81"/>
    <w:rsid w:val="0010566A"/>
    <w:rsid w:val="0010618E"/>
    <w:rsid w:val="001076EC"/>
    <w:rsid w:val="001103BF"/>
    <w:rsid w:val="00113C31"/>
    <w:rsid w:val="00114558"/>
    <w:rsid w:val="00120AA1"/>
    <w:rsid w:val="00121F26"/>
    <w:rsid w:val="00122762"/>
    <w:rsid w:val="00123150"/>
    <w:rsid w:val="001231BA"/>
    <w:rsid w:val="00123EFD"/>
    <w:rsid w:val="00125E08"/>
    <w:rsid w:val="00125FEA"/>
    <w:rsid w:val="001262ED"/>
    <w:rsid w:val="001303BA"/>
    <w:rsid w:val="001335D2"/>
    <w:rsid w:val="001337A3"/>
    <w:rsid w:val="00136AD1"/>
    <w:rsid w:val="00137845"/>
    <w:rsid w:val="001403BB"/>
    <w:rsid w:val="00143928"/>
    <w:rsid w:val="00145680"/>
    <w:rsid w:val="0014591E"/>
    <w:rsid w:val="0014659C"/>
    <w:rsid w:val="00154716"/>
    <w:rsid w:val="00156C57"/>
    <w:rsid w:val="0016087D"/>
    <w:rsid w:val="001619E6"/>
    <w:rsid w:val="00163CAB"/>
    <w:rsid w:val="00166A71"/>
    <w:rsid w:val="00167B31"/>
    <w:rsid w:val="00167B6E"/>
    <w:rsid w:val="00170D96"/>
    <w:rsid w:val="00171C77"/>
    <w:rsid w:val="00172B59"/>
    <w:rsid w:val="00176B18"/>
    <w:rsid w:val="00177FCE"/>
    <w:rsid w:val="00182422"/>
    <w:rsid w:val="00182941"/>
    <w:rsid w:val="0018364B"/>
    <w:rsid w:val="001A3D9B"/>
    <w:rsid w:val="001B1592"/>
    <w:rsid w:val="001B2338"/>
    <w:rsid w:val="001B39DF"/>
    <w:rsid w:val="001C23D2"/>
    <w:rsid w:val="001C332D"/>
    <w:rsid w:val="001C63FE"/>
    <w:rsid w:val="001C6A0D"/>
    <w:rsid w:val="001D5C1C"/>
    <w:rsid w:val="001E0D17"/>
    <w:rsid w:val="001E1786"/>
    <w:rsid w:val="001E1B5E"/>
    <w:rsid w:val="001E47BA"/>
    <w:rsid w:val="001E6473"/>
    <w:rsid w:val="001F38D5"/>
    <w:rsid w:val="001F7D72"/>
    <w:rsid w:val="001F7D7D"/>
    <w:rsid w:val="00200495"/>
    <w:rsid w:val="0020177D"/>
    <w:rsid w:val="00202E4F"/>
    <w:rsid w:val="00204946"/>
    <w:rsid w:val="002109DE"/>
    <w:rsid w:val="00210CBA"/>
    <w:rsid w:val="00217753"/>
    <w:rsid w:val="00222040"/>
    <w:rsid w:val="002242FC"/>
    <w:rsid w:val="002269B3"/>
    <w:rsid w:val="00231167"/>
    <w:rsid w:val="00232823"/>
    <w:rsid w:val="00235FC8"/>
    <w:rsid w:val="00240B07"/>
    <w:rsid w:val="002460FD"/>
    <w:rsid w:val="002473A9"/>
    <w:rsid w:val="002474A8"/>
    <w:rsid w:val="00247F2D"/>
    <w:rsid w:val="00253472"/>
    <w:rsid w:val="00254106"/>
    <w:rsid w:val="002572AE"/>
    <w:rsid w:val="00263607"/>
    <w:rsid w:val="00266F4C"/>
    <w:rsid w:val="00267673"/>
    <w:rsid w:val="002700AC"/>
    <w:rsid w:val="00273C66"/>
    <w:rsid w:val="00273E37"/>
    <w:rsid w:val="00274C9C"/>
    <w:rsid w:val="00274D82"/>
    <w:rsid w:val="00275365"/>
    <w:rsid w:val="002753B0"/>
    <w:rsid w:val="00276826"/>
    <w:rsid w:val="00276BD6"/>
    <w:rsid w:val="002777A1"/>
    <w:rsid w:val="00283E2A"/>
    <w:rsid w:val="00284864"/>
    <w:rsid w:val="00290CCD"/>
    <w:rsid w:val="0029702F"/>
    <w:rsid w:val="00297B13"/>
    <w:rsid w:val="002A4876"/>
    <w:rsid w:val="002A5DD5"/>
    <w:rsid w:val="002B0B35"/>
    <w:rsid w:val="002B48C2"/>
    <w:rsid w:val="002B692A"/>
    <w:rsid w:val="002C20E4"/>
    <w:rsid w:val="002C34ED"/>
    <w:rsid w:val="002C3BB3"/>
    <w:rsid w:val="002D00D2"/>
    <w:rsid w:val="002D0EA9"/>
    <w:rsid w:val="002D3F1C"/>
    <w:rsid w:val="002D5099"/>
    <w:rsid w:val="002D5AE4"/>
    <w:rsid w:val="002D6F3F"/>
    <w:rsid w:val="002E024A"/>
    <w:rsid w:val="002E2E7E"/>
    <w:rsid w:val="002E4F49"/>
    <w:rsid w:val="002E4F84"/>
    <w:rsid w:val="002F381D"/>
    <w:rsid w:val="002F4B37"/>
    <w:rsid w:val="002F4BC0"/>
    <w:rsid w:val="0030118D"/>
    <w:rsid w:val="003018B8"/>
    <w:rsid w:val="00301AF9"/>
    <w:rsid w:val="00302991"/>
    <w:rsid w:val="00303487"/>
    <w:rsid w:val="00305908"/>
    <w:rsid w:val="00307A20"/>
    <w:rsid w:val="00310061"/>
    <w:rsid w:val="00311AF9"/>
    <w:rsid w:val="00317E7E"/>
    <w:rsid w:val="00321D0B"/>
    <w:rsid w:val="003242C1"/>
    <w:rsid w:val="00326970"/>
    <w:rsid w:val="00330518"/>
    <w:rsid w:val="00330F6D"/>
    <w:rsid w:val="003341BD"/>
    <w:rsid w:val="003347A4"/>
    <w:rsid w:val="003351C8"/>
    <w:rsid w:val="0033585F"/>
    <w:rsid w:val="0033624F"/>
    <w:rsid w:val="00344607"/>
    <w:rsid w:val="003459DA"/>
    <w:rsid w:val="00346459"/>
    <w:rsid w:val="00351060"/>
    <w:rsid w:val="0035745C"/>
    <w:rsid w:val="003607B5"/>
    <w:rsid w:val="00363699"/>
    <w:rsid w:val="00366D56"/>
    <w:rsid w:val="003724AE"/>
    <w:rsid w:val="00372762"/>
    <w:rsid w:val="00373B77"/>
    <w:rsid w:val="00376015"/>
    <w:rsid w:val="00380D2D"/>
    <w:rsid w:val="003819B9"/>
    <w:rsid w:val="003831D5"/>
    <w:rsid w:val="0038354D"/>
    <w:rsid w:val="003913BD"/>
    <w:rsid w:val="00394201"/>
    <w:rsid w:val="003954FF"/>
    <w:rsid w:val="003958B9"/>
    <w:rsid w:val="00396217"/>
    <w:rsid w:val="00396F79"/>
    <w:rsid w:val="00397438"/>
    <w:rsid w:val="003A24A9"/>
    <w:rsid w:val="003A45DB"/>
    <w:rsid w:val="003A4E3B"/>
    <w:rsid w:val="003B0AF6"/>
    <w:rsid w:val="003B43B2"/>
    <w:rsid w:val="003B46C6"/>
    <w:rsid w:val="003B5289"/>
    <w:rsid w:val="003B56F9"/>
    <w:rsid w:val="003B69C5"/>
    <w:rsid w:val="003C1DB0"/>
    <w:rsid w:val="003C6B72"/>
    <w:rsid w:val="003D1EE3"/>
    <w:rsid w:val="003D3CA2"/>
    <w:rsid w:val="003D4DDB"/>
    <w:rsid w:val="003D705C"/>
    <w:rsid w:val="003D7E1F"/>
    <w:rsid w:val="003F478A"/>
    <w:rsid w:val="003F519E"/>
    <w:rsid w:val="003F5F1A"/>
    <w:rsid w:val="003F650C"/>
    <w:rsid w:val="003F6990"/>
    <w:rsid w:val="003F7DFC"/>
    <w:rsid w:val="004045E4"/>
    <w:rsid w:val="00406868"/>
    <w:rsid w:val="00406EE0"/>
    <w:rsid w:val="00407904"/>
    <w:rsid w:val="00407B13"/>
    <w:rsid w:val="0041012F"/>
    <w:rsid w:val="0042172E"/>
    <w:rsid w:val="00422F60"/>
    <w:rsid w:val="00424D8C"/>
    <w:rsid w:val="004254AB"/>
    <w:rsid w:val="004257A3"/>
    <w:rsid w:val="00427573"/>
    <w:rsid w:val="00427DEE"/>
    <w:rsid w:val="00431A89"/>
    <w:rsid w:val="0043288F"/>
    <w:rsid w:val="00435686"/>
    <w:rsid w:val="00437719"/>
    <w:rsid w:val="00437FED"/>
    <w:rsid w:val="004403D9"/>
    <w:rsid w:val="0045050D"/>
    <w:rsid w:val="004506F2"/>
    <w:rsid w:val="00450969"/>
    <w:rsid w:val="004513FE"/>
    <w:rsid w:val="00453783"/>
    <w:rsid w:val="00457480"/>
    <w:rsid w:val="00462217"/>
    <w:rsid w:val="004626CB"/>
    <w:rsid w:val="00462A47"/>
    <w:rsid w:val="00463636"/>
    <w:rsid w:val="004677D7"/>
    <w:rsid w:val="004678DE"/>
    <w:rsid w:val="00471C80"/>
    <w:rsid w:val="00472436"/>
    <w:rsid w:val="00473DC4"/>
    <w:rsid w:val="00476D54"/>
    <w:rsid w:val="004820DA"/>
    <w:rsid w:val="00482DD3"/>
    <w:rsid w:val="00483E61"/>
    <w:rsid w:val="0048477B"/>
    <w:rsid w:val="00485FAC"/>
    <w:rsid w:val="0049105E"/>
    <w:rsid w:val="00491483"/>
    <w:rsid w:val="00492B46"/>
    <w:rsid w:val="00493B55"/>
    <w:rsid w:val="00495D36"/>
    <w:rsid w:val="00496903"/>
    <w:rsid w:val="004A485C"/>
    <w:rsid w:val="004A4F0D"/>
    <w:rsid w:val="004A5160"/>
    <w:rsid w:val="004B4EB0"/>
    <w:rsid w:val="004C04ED"/>
    <w:rsid w:val="004C443E"/>
    <w:rsid w:val="004D12D1"/>
    <w:rsid w:val="004D3748"/>
    <w:rsid w:val="004D79CD"/>
    <w:rsid w:val="004E3E6D"/>
    <w:rsid w:val="004F0ECA"/>
    <w:rsid w:val="004F1529"/>
    <w:rsid w:val="004F4C25"/>
    <w:rsid w:val="004F5004"/>
    <w:rsid w:val="004F611F"/>
    <w:rsid w:val="004F7EBB"/>
    <w:rsid w:val="005011B9"/>
    <w:rsid w:val="00501EB8"/>
    <w:rsid w:val="00503B2D"/>
    <w:rsid w:val="00504181"/>
    <w:rsid w:val="0050469D"/>
    <w:rsid w:val="0051302F"/>
    <w:rsid w:val="00514D3C"/>
    <w:rsid w:val="00517CC3"/>
    <w:rsid w:val="00525BD7"/>
    <w:rsid w:val="00530524"/>
    <w:rsid w:val="00533A54"/>
    <w:rsid w:val="00540909"/>
    <w:rsid w:val="0054211F"/>
    <w:rsid w:val="00543DC2"/>
    <w:rsid w:val="005449BB"/>
    <w:rsid w:val="005464F1"/>
    <w:rsid w:val="005532FD"/>
    <w:rsid w:val="00553C8D"/>
    <w:rsid w:val="00554027"/>
    <w:rsid w:val="00554EB6"/>
    <w:rsid w:val="00555013"/>
    <w:rsid w:val="0055584A"/>
    <w:rsid w:val="005642B8"/>
    <w:rsid w:val="00564F79"/>
    <w:rsid w:val="00566AD1"/>
    <w:rsid w:val="005738E9"/>
    <w:rsid w:val="00573ED5"/>
    <w:rsid w:val="0058220A"/>
    <w:rsid w:val="005858A3"/>
    <w:rsid w:val="00585A66"/>
    <w:rsid w:val="005906E1"/>
    <w:rsid w:val="00591567"/>
    <w:rsid w:val="005941EB"/>
    <w:rsid w:val="00596EB2"/>
    <w:rsid w:val="005978BD"/>
    <w:rsid w:val="005A04A7"/>
    <w:rsid w:val="005A1B4E"/>
    <w:rsid w:val="005B0150"/>
    <w:rsid w:val="005B0713"/>
    <w:rsid w:val="005B5644"/>
    <w:rsid w:val="005B5C15"/>
    <w:rsid w:val="005B79C3"/>
    <w:rsid w:val="005B7F14"/>
    <w:rsid w:val="005C0275"/>
    <w:rsid w:val="005C29AE"/>
    <w:rsid w:val="005C3925"/>
    <w:rsid w:val="005C5B91"/>
    <w:rsid w:val="005C6C20"/>
    <w:rsid w:val="005C79E3"/>
    <w:rsid w:val="005D1C26"/>
    <w:rsid w:val="005D1D28"/>
    <w:rsid w:val="005E0C72"/>
    <w:rsid w:val="005E0F9C"/>
    <w:rsid w:val="005E1D71"/>
    <w:rsid w:val="005E4C13"/>
    <w:rsid w:val="005E53E6"/>
    <w:rsid w:val="005E5ADD"/>
    <w:rsid w:val="005E6006"/>
    <w:rsid w:val="005E61A7"/>
    <w:rsid w:val="005F3D7E"/>
    <w:rsid w:val="00603F44"/>
    <w:rsid w:val="006043C2"/>
    <w:rsid w:val="00607E28"/>
    <w:rsid w:val="00610906"/>
    <w:rsid w:val="0061282D"/>
    <w:rsid w:val="00614780"/>
    <w:rsid w:val="00614EF2"/>
    <w:rsid w:val="006169B3"/>
    <w:rsid w:val="00621980"/>
    <w:rsid w:val="006264DD"/>
    <w:rsid w:val="00626F1D"/>
    <w:rsid w:val="00627964"/>
    <w:rsid w:val="00630C97"/>
    <w:rsid w:val="006333C4"/>
    <w:rsid w:val="00634148"/>
    <w:rsid w:val="0063442B"/>
    <w:rsid w:val="0063465F"/>
    <w:rsid w:val="00634737"/>
    <w:rsid w:val="00640654"/>
    <w:rsid w:val="006411F6"/>
    <w:rsid w:val="00647790"/>
    <w:rsid w:val="006505A8"/>
    <w:rsid w:val="006519DA"/>
    <w:rsid w:val="00653737"/>
    <w:rsid w:val="00655FBB"/>
    <w:rsid w:val="00657FFA"/>
    <w:rsid w:val="00662004"/>
    <w:rsid w:val="00666A3B"/>
    <w:rsid w:val="00666AC3"/>
    <w:rsid w:val="006756F6"/>
    <w:rsid w:val="006811DD"/>
    <w:rsid w:val="006856E6"/>
    <w:rsid w:val="00687BDB"/>
    <w:rsid w:val="0069741B"/>
    <w:rsid w:val="006A46DE"/>
    <w:rsid w:val="006A5E49"/>
    <w:rsid w:val="006B134D"/>
    <w:rsid w:val="006B265B"/>
    <w:rsid w:val="006B2AFD"/>
    <w:rsid w:val="006B72A2"/>
    <w:rsid w:val="006B77BE"/>
    <w:rsid w:val="006C3E7F"/>
    <w:rsid w:val="006C5560"/>
    <w:rsid w:val="006C6931"/>
    <w:rsid w:val="006D023A"/>
    <w:rsid w:val="006D4CAA"/>
    <w:rsid w:val="006D7A7C"/>
    <w:rsid w:val="006E070D"/>
    <w:rsid w:val="006E11FF"/>
    <w:rsid w:val="006E63B5"/>
    <w:rsid w:val="006F32CD"/>
    <w:rsid w:val="006F6BF0"/>
    <w:rsid w:val="00700FCF"/>
    <w:rsid w:val="00701D4D"/>
    <w:rsid w:val="00702444"/>
    <w:rsid w:val="0070455A"/>
    <w:rsid w:val="007063F8"/>
    <w:rsid w:val="00706C30"/>
    <w:rsid w:val="00711BCA"/>
    <w:rsid w:val="007120AD"/>
    <w:rsid w:val="00715BE7"/>
    <w:rsid w:val="007175AF"/>
    <w:rsid w:val="0072202B"/>
    <w:rsid w:val="00722FBF"/>
    <w:rsid w:val="00723688"/>
    <w:rsid w:val="0072569D"/>
    <w:rsid w:val="00725B51"/>
    <w:rsid w:val="007266A1"/>
    <w:rsid w:val="00726BB3"/>
    <w:rsid w:val="007274FA"/>
    <w:rsid w:val="00727B70"/>
    <w:rsid w:val="00730BFE"/>
    <w:rsid w:val="00735DEB"/>
    <w:rsid w:val="00741F60"/>
    <w:rsid w:val="00746E4D"/>
    <w:rsid w:val="007560AE"/>
    <w:rsid w:val="007601F5"/>
    <w:rsid w:val="007602E4"/>
    <w:rsid w:val="00763189"/>
    <w:rsid w:val="00766EFF"/>
    <w:rsid w:val="00772CA6"/>
    <w:rsid w:val="00774C43"/>
    <w:rsid w:val="00775049"/>
    <w:rsid w:val="00776705"/>
    <w:rsid w:val="00780487"/>
    <w:rsid w:val="00780AE4"/>
    <w:rsid w:val="00780F9C"/>
    <w:rsid w:val="00781217"/>
    <w:rsid w:val="00781932"/>
    <w:rsid w:val="00782B7F"/>
    <w:rsid w:val="00784022"/>
    <w:rsid w:val="007849C4"/>
    <w:rsid w:val="00786A23"/>
    <w:rsid w:val="00787126"/>
    <w:rsid w:val="0078729A"/>
    <w:rsid w:val="00790CD1"/>
    <w:rsid w:val="00796471"/>
    <w:rsid w:val="00797A08"/>
    <w:rsid w:val="007A66A9"/>
    <w:rsid w:val="007A6737"/>
    <w:rsid w:val="007B0BD8"/>
    <w:rsid w:val="007B12F1"/>
    <w:rsid w:val="007C29B8"/>
    <w:rsid w:val="007C76A1"/>
    <w:rsid w:val="007E2D4F"/>
    <w:rsid w:val="007E3655"/>
    <w:rsid w:val="007E792D"/>
    <w:rsid w:val="007F1F18"/>
    <w:rsid w:val="007F3336"/>
    <w:rsid w:val="008017B2"/>
    <w:rsid w:val="00804AD4"/>
    <w:rsid w:val="00810E71"/>
    <w:rsid w:val="008110CD"/>
    <w:rsid w:val="0081199F"/>
    <w:rsid w:val="008123F4"/>
    <w:rsid w:val="0081328C"/>
    <w:rsid w:val="00813863"/>
    <w:rsid w:val="00814FAF"/>
    <w:rsid w:val="00815D52"/>
    <w:rsid w:val="00825CDC"/>
    <w:rsid w:val="00830C43"/>
    <w:rsid w:val="00832C15"/>
    <w:rsid w:val="00834E04"/>
    <w:rsid w:val="00835A4D"/>
    <w:rsid w:val="00837725"/>
    <w:rsid w:val="0083781A"/>
    <w:rsid w:val="008379C3"/>
    <w:rsid w:val="008404E9"/>
    <w:rsid w:val="00843634"/>
    <w:rsid w:val="008468B5"/>
    <w:rsid w:val="0084719C"/>
    <w:rsid w:val="0085019E"/>
    <w:rsid w:val="00850762"/>
    <w:rsid w:val="008507F8"/>
    <w:rsid w:val="00855E23"/>
    <w:rsid w:val="00855EEF"/>
    <w:rsid w:val="00856B05"/>
    <w:rsid w:val="00860099"/>
    <w:rsid w:val="00862F27"/>
    <w:rsid w:val="00865E68"/>
    <w:rsid w:val="00866013"/>
    <w:rsid w:val="0087125E"/>
    <w:rsid w:val="00871A5D"/>
    <w:rsid w:val="00872A03"/>
    <w:rsid w:val="008748EE"/>
    <w:rsid w:val="00877420"/>
    <w:rsid w:val="00881C08"/>
    <w:rsid w:val="00882193"/>
    <w:rsid w:val="008838C7"/>
    <w:rsid w:val="00884BCA"/>
    <w:rsid w:val="008853AF"/>
    <w:rsid w:val="00886DED"/>
    <w:rsid w:val="00887567"/>
    <w:rsid w:val="0088791C"/>
    <w:rsid w:val="00890530"/>
    <w:rsid w:val="00891B5C"/>
    <w:rsid w:val="00892412"/>
    <w:rsid w:val="0089712A"/>
    <w:rsid w:val="008A6FD1"/>
    <w:rsid w:val="008B04BA"/>
    <w:rsid w:val="008B3252"/>
    <w:rsid w:val="008B5E26"/>
    <w:rsid w:val="008C1061"/>
    <w:rsid w:val="008C51F2"/>
    <w:rsid w:val="008C56C3"/>
    <w:rsid w:val="008C5B21"/>
    <w:rsid w:val="008C7D86"/>
    <w:rsid w:val="008D0353"/>
    <w:rsid w:val="008D12DA"/>
    <w:rsid w:val="008D18C0"/>
    <w:rsid w:val="008D23DF"/>
    <w:rsid w:val="008D4BCC"/>
    <w:rsid w:val="008D524D"/>
    <w:rsid w:val="008D64FA"/>
    <w:rsid w:val="008D76F3"/>
    <w:rsid w:val="008D77B2"/>
    <w:rsid w:val="008F0338"/>
    <w:rsid w:val="008F0E2C"/>
    <w:rsid w:val="008F1D8E"/>
    <w:rsid w:val="008F3ED5"/>
    <w:rsid w:val="008F55B1"/>
    <w:rsid w:val="008F635C"/>
    <w:rsid w:val="008F6432"/>
    <w:rsid w:val="00903E1E"/>
    <w:rsid w:val="00910B55"/>
    <w:rsid w:val="00911FC4"/>
    <w:rsid w:val="00912594"/>
    <w:rsid w:val="009158DB"/>
    <w:rsid w:val="009175EC"/>
    <w:rsid w:val="00920655"/>
    <w:rsid w:val="00921600"/>
    <w:rsid w:val="00921DDB"/>
    <w:rsid w:val="00922A21"/>
    <w:rsid w:val="00923282"/>
    <w:rsid w:val="00926526"/>
    <w:rsid w:val="009268F8"/>
    <w:rsid w:val="00934CAD"/>
    <w:rsid w:val="00934DA8"/>
    <w:rsid w:val="009377A8"/>
    <w:rsid w:val="009421FF"/>
    <w:rsid w:val="00943F85"/>
    <w:rsid w:val="0094529E"/>
    <w:rsid w:val="00945501"/>
    <w:rsid w:val="00945E17"/>
    <w:rsid w:val="0094769B"/>
    <w:rsid w:val="009523E4"/>
    <w:rsid w:val="00953C56"/>
    <w:rsid w:val="00955283"/>
    <w:rsid w:val="009561D4"/>
    <w:rsid w:val="00964C2F"/>
    <w:rsid w:val="00966E54"/>
    <w:rsid w:val="009700E1"/>
    <w:rsid w:val="0097197F"/>
    <w:rsid w:val="009729A1"/>
    <w:rsid w:val="00974182"/>
    <w:rsid w:val="00977D05"/>
    <w:rsid w:val="00977E4C"/>
    <w:rsid w:val="00980DC5"/>
    <w:rsid w:val="00981060"/>
    <w:rsid w:val="0098481E"/>
    <w:rsid w:val="0098693A"/>
    <w:rsid w:val="009907F3"/>
    <w:rsid w:val="009A0383"/>
    <w:rsid w:val="009A0728"/>
    <w:rsid w:val="009A0E69"/>
    <w:rsid w:val="009A2E70"/>
    <w:rsid w:val="009A3733"/>
    <w:rsid w:val="009A6D46"/>
    <w:rsid w:val="009B2DCA"/>
    <w:rsid w:val="009B3B35"/>
    <w:rsid w:val="009B48AB"/>
    <w:rsid w:val="009C0C69"/>
    <w:rsid w:val="009C39D2"/>
    <w:rsid w:val="009C4350"/>
    <w:rsid w:val="009C5F6F"/>
    <w:rsid w:val="009C697E"/>
    <w:rsid w:val="009D00F8"/>
    <w:rsid w:val="009D130C"/>
    <w:rsid w:val="009D180D"/>
    <w:rsid w:val="009D5D26"/>
    <w:rsid w:val="009D6A97"/>
    <w:rsid w:val="009E16A6"/>
    <w:rsid w:val="009E172A"/>
    <w:rsid w:val="009E1B20"/>
    <w:rsid w:val="009F057E"/>
    <w:rsid w:val="009F1E60"/>
    <w:rsid w:val="009F31E5"/>
    <w:rsid w:val="009F456B"/>
    <w:rsid w:val="009F53C7"/>
    <w:rsid w:val="00A00381"/>
    <w:rsid w:val="00A02D66"/>
    <w:rsid w:val="00A03655"/>
    <w:rsid w:val="00A03844"/>
    <w:rsid w:val="00A03E64"/>
    <w:rsid w:val="00A048DB"/>
    <w:rsid w:val="00A0533D"/>
    <w:rsid w:val="00A119E8"/>
    <w:rsid w:val="00A13D11"/>
    <w:rsid w:val="00A13F14"/>
    <w:rsid w:val="00A14DCE"/>
    <w:rsid w:val="00A16167"/>
    <w:rsid w:val="00A17843"/>
    <w:rsid w:val="00A17C31"/>
    <w:rsid w:val="00A206C8"/>
    <w:rsid w:val="00A2237B"/>
    <w:rsid w:val="00A2334D"/>
    <w:rsid w:val="00A24C01"/>
    <w:rsid w:val="00A24D1F"/>
    <w:rsid w:val="00A25296"/>
    <w:rsid w:val="00A273EE"/>
    <w:rsid w:val="00A31CE6"/>
    <w:rsid w:val="00A33B03"/>
    <w:rsid w:val="00A34950"/>
    <w:rsid w:val="00A351F4"/>
    <w:rsid w:val="00A3569B"/>
    <w:rsid w:val="00A421DB"/>
    <w:rsid w:val="00A42A9C"/>
    <w:rsid w:val="00A4697C"/>
    <w:rsid w:val="00A501E8"/>
    <w:rsid w:val="00A50FEC"/>
    <w:rsid w:val="00A5191A"/>
    <w:rsid w:val="00A52805"/>
    <w:rsid w:val="00A57B66"/>
    <w:rsid w:val="00A6013E"/>
    <w:rsid w:val="00A60EE6"/>
    <w:rsid w:val="00A61984"/>
    <w:rsid w:val="00A63508"/>
    <w:rsid w:val="00A637C6"/>
    <w:rsid w:val="00A63D7C"/>
    <w:rsid w:val="00A6543F"/>
    <w:rsid w:val="00A70112"/>
    <w:rsid w:val="00A7112D"/>
    <w:rsid w:val="00A715BE"/>
    <w:rsid w:val="00A717FB"/>
    <w:rsid w:val="00A72A34"/>
    <w:rsid w:val="00A80793"/>
    <w:rsid w:val="00A8285D"/>
    <w:rsid w:val="00A84183"/>
    <w:rsid w:val="00A848C9"/>
    <w:rsid w:val="00A84CEE"/>
    <w:rsid w:val="00A84D1C"/>
    <w:rsid w:val="00A85BD0"/>
    <w:rsid w:val="00AA49D7"/>
    <w:rsid w:val="00AA53E8"/>
    <w:rsid w:val="00AA5D90"/>
    <w:rsid w:val="00AB0488"/>
    <w:rsid w:val="00AB126B"/>
    <w:rsid w:val="00AB134B"/>
    <w:rsid w:val="00AB4414"/>
    <w:rsid w:val="00AB5277"/>
    <w:rsid w:val="00AB5B98"/>
    <w:rsid w:val="00AC5045"/>
    <w:rsid w:val="00AC7C00"/>
    <w:rsid w:val="00AD2CB4"/>
    <w:rsid w:val="00AD3B43"/>
    <w:rsid w:val="00AD690B"/>
    <w:rsid w:val="00AE1380"/>
    <w:rsid w:val="00AE24B6"/>
    <w:rsid w:val="00AE43BC"/>
    <w:rsid w:val="00AE6823"/>
    <w:rsid w:val="00AF157D"/>
    <w:rsid w:val="00AF239A"/>
    <w:rsid w:val="00AF405A"/>
    <w:rsid w:val="00AF4E0F"/>
    <w:rsid w:val="00B05A57"/>
    <w:rsid w:val="00B05EC8"/>
    <w:rsid w:val="00B076F3"/>
    <w:rsid w:val="00B10745"/>
    <w:rsid w:val="00B1161D"/>
    <w:rsid w:val="00B123FA"/>
    <w:rsid w:val="00B12699"/>
    <w:rsid w:val="00B1282A"/>
    <w:rsid w:val="00B146DB"/>
    <w:rsid w:val="00B14B29"/>
    <w:rsid w:val="00B153CF"/>
    <w:rsid w:val="00B20F3F"/>
    <w:rsid w:val="00B21394"/>
    <w:rsid w:val="00B22FD9"/>
    <w:rsid w:val="00B267EC"/>
    <w:rsid w:val="00B30A6B"/>
    <w:rsid w:val="00B30FBB"/>
    <w:rsid w:val="00B31801"/>
    <w:rsid w:val="00B31B9E"/>
    <w:rsid w:val="00B3359D"/>
    <w:rsid w:val="00B34E34"/>
    <w:rsid w:val="00B35ABE"/>
    <w:rsid w:val="00B35BDE"/>
    <w:rsid w:val="00B36300"/>
    <w:rsid w:val="00B42037"/>
    <w:rsid w:val="00B4347D"/>
    <w:rsid w:val="00B45BF9"/>
    <w:rsid w:val="00B45BFE"/>
    <w:rsid w:val="00B506D0"/>
    <w:rsid w:val="00B50E99"/>
    <w:rsid w:val="00B52FE6"/>
    <w:rsid w:val="00B544A5"/>
    <w:rsid w:val="00B545DE"/>
    <w:rsid w:val="00B56266"/>
    <w:rsid w:val="00B56B2A"/>
    <w:rsid w:val="00B6000B"/>
    <w:rsid w:val="00B6480D"/>
    <w:rsid w:val="00B65044"/>
    <w:rsid w:val="00B67BB7"/>
    <w:rsid w:val="00B70B2E"/>
    <w:rsid w:val="00B76409"/>
    <w:rsid w:val="00B80AE4"/>
    <w:rsid w:val="00B80CA9"/>
    <w:rsid w:val="00B80DDB"/>
    <w:rsid w:val="00B80F48"/>
    <w:rsid w:val="00B84B08"/>
    <w:rsid w:val="00B871E0"/>
    <w:rsid w:val="00B92364"/>
    <w:rsid w:val="00B92833"/>
    <w:rsid w:val="00B92874"/>
    <w:rsid w:val="00B92DA4"/>
    <w:rsid w:val="00BA12A9"/>
    <w:rsid w:val="00BA313A"/>
    <w:rsid w:val="00BA3186"/>
    <w:rsid w:val="00BA32DF"/>
    <w:rsid w:val="00BA7A2D"/>
    <w:rsid w:val="00BA7AAF"/>
    <w:rsid w:val="00BB0541"/>
    <w:rsid w:val="00BB09FA"/>
    <w:rsid w:val="00BC1FE5"/>
    <w:rsid w:val="00BC7751"/>
    <w:rsid w:val="00BD0280"/>
    <w:rsid w:val="00BD0549"/>
    <w:rsid w:val="00BD3623"/>
    <w:rsid w:val="00BD3A2E"/>
    <w:rsid w:val="00BD7C83"/>
    <w:rsid w:val="00BE0F99"/>
    <w:rsid w:val="00BE2215"/>
    <w:rsid w:val="00BE486D"/>
    <w:rsid w:val="00BE68E4"/>
    <w:rsid w:val="00BE740F"/>
    <w:rsid w:val="00BF2463"/>
    <w:rsid w:val="00BF4682"/>
    <w:rsid w:val="00C0381E"/>
    <w:rsid w:val="00C0509F"/>
    <w:rsid w:val="00C1531D"/>
    <w:rsid w:val="00C15C77"/>
    <w:rsid w:val="00C16D13"/>
    <w:rsid w:val="00C21D2B"/>
    <w:rsid w:val="00C24302"/>
    <w:rsid w:val="00C245DF"/>
    <w:rsid w:val="00C25372"/>
    <w:rsid w:val="00C27741"/>
    <w:rsid w:val="00C30276"/>
    <w:rsid w:val="00C32AF8"/>
    <w:rsid w:val="00C34F3B"/>
    <w:rsid w:val="00C36133"/>
    <w:rsid w:val="00C37051"/>
    <w:rsid w:val="00C4233B"/>
    <w:rsid w:val="00C465A3"/>
    <w:rsid w:val="00C51EDD"/>
    <w:rsid w:val="00C55C2F"/>
    <w:rsid w:val="00C562A9"/>
    <w:rsid w:val="00C64573"/>
    <w:rsid w:val="00C64808"/>
    <w:rsid w:val="00C66443"/>
    <w:rsid w:val="00C67E21"/>
    <w:rsid w:val="00C70368"/>
    <w:rsid w:val="00C742C2"/>
    <w:rsid w:val="00C75762"/>
    <w:rsid w:val="00C76650"/>
    <w:rsid w:val="00C76EDF"/>
    <w:rsid w:val="00C801F3"/>
    <w:rsid w:val="00C8121E"/>
    <w:rsid w:val="00C830B9"/>
    <w:rsid w:val="00C84D23"/>
    <w:rsid w:val="00C85D35"/>
    <w:rsid w:val="00C85F47"/>
    <w:rsid w:val="00C87923"/>
    <w:rsid w:val="00C9152E"/>
    <w:rsid w:val="00C9254D"/>
    <w:rsid w:val="00C929EB"/>
    <w:rsid w:val="00C964F6"/>
    <w:rsid w:val="00CA21EC"/>
    <w:rsid w:val="00CA6985"/>
    <w:rsid w:val="00CA761F"/>
    <w:rsid w:val="00CB0803"/>
    <w:rsid w:val="00CB2C7B"/>
    <w:rsid w:val="00CB361D"/>
    <w:rsid w:val="00CB3E8C"/>
    <w:rsid w:val="00CB6AA8"/>
    <w:rsid w:val="00CC114E"/>
    <w:rsid w:val="00CC1785"/>
    <w:rsid w:val="00CC216F"/>
    <w:rsid w:val="00CC272E"/>
    <w:rsid w:val="00CC3B14"/>
    <w:rsid w:val="00CC3D30"/>
    <w:rsid w:val="00CC55B1"/>
    <w:rsid w:val="00CC7EFA"/>
    <w:rsid w:val="00CD266E"/>
    <w:rsid w:val="00CD53FC"/>
    <w:rsid w:val="00CD5596"/>
    <w:rsid w:val="00CD6C05"/>
    <w:rsid w:val="00CD6F32"/>
    <w:rsid w:val="00CE12A0"/>
    <w:rsid w:val="00CE3968"/>
    <w:rsid w:val="00CF2366"/>
    <w:rsid w:val="00CF406B"/>
    <w:rsid w:val="00CF67E2"/>
    <w:rsid w:val="00D03A8D"/>
    <w:rsid w:val="00D04FD3"/>
    <w:rsid w:val="00D0557B"/>
    <w:rsid w:val="00D07344"/>
    <w:rsid w:val="00D11226"/>
    <w:rsid w:val="00D11CCE"/>
    <w:rsid w:val="00D12728"/>
    <w:rsid w:val="00D12AA7"/>
    <w:rsid w:val="00D12E7C"/>
    <w:rsid w:val="00D1688F"/>
    <w:rsid w:val="00D201F3"/>
    <w:rsid w:val="00D2043A"/>
    <w:rsid w:val="00D2073A"/>
    <w:rsid w:val="00D22CC5"/>
    <w:rsid w:val="00D23EC5"/>
    <w:rsid w:val="00D268CB"/>
    <w:rsid w:val="00D2701E"/>
    <w:rsid w:val="00D27710"/>
    <w:rsid w:val="00D27713"/>
    <w:rsid w:val="00D327B7"/>
    <w:rsid w:val="00D328DB"/>
    <w:rsid w:val="00D35FCA"/>
    <w:rsid w:val="00D36683"/>
    <w:rsid w:val="00D4086F"/>
    <w:rsid w:val="00D42DEA"/>
    <w:rsid w:val="00D45371"/>
    <w:rsid w:val="00D46E7D"/>
    <w:rsid w:val="00D47306"/>
    <w:rsid w:val="00D5074E"/>
    <w:rsid w:val="00D50B71"/>
    <w:rsid w:val="00D53615"/>
    <w:rsid w:val="00D53862"/>
    <w:rsid w:val="00D55921"/>
    <w:rsid w:val="00D55D67"/>
    <w:rsid w:val="00D61700"/>
    <w:rsid w:val="00D62B46"/>
    <w:rsid w:val="00D634CC"/>
    <w:rsid w:val="00D64428"/>
    <w:rsid w:val="00D651A6"/>
    <w:rsid w:val="00D71A50"/>
    <w:rsid w:val="00D74690"/>
    <w:rsid w:val="00D81550"/>
    <w:rsid w:val="00D862EB"/>
    <w:rsid w:val="00D87313"/>
    <w:rsid w:val="00D87812"/>
    <w:rsid w:val="00D9387F"/>
    <w:rsid w:val="00D96DDD"/>
    <w:rsid w:val="00DA2F54"/>
    <w:rsid w:val="00DA341D"/>
    <w:rsid w:val="00DA3B8E"/>
    <w:rsid w:val="00DA7133"/>
    <w:rsid w:val="00DB34E3"/>
    <w:rsid w:val="00DB47D3"/>
    <w:rsid w:val="00DB59E2"/>
    <w:rsid w:val="00DC4558"/>
    <w:rsid w:val="00DC4B9F"/>
    <w:rsid w:val="00DC558A"/>
    <w:rsid w:val="00DC6BE5"/>
    <w:rsid w:val="00DD1856"/>
    <w:rsid w:val="00DD3EC4"/>
    <w:rsid w:val="00DE6369"/>
    <w:rsid w:val="00DF211C"/>
    <w:rsid w:val="00DF21FC"/>
    <w:rsid w:val="00E00217"/>
    <w:rsid w:val="00E01324"/>
    <w:rsid w:val="00E0264E"/>
    <w:rsid w:val="00E04435"/>
    <w:rsid w:val="00E0733D"/>
    <w:rsid w:val="00E106DF"/>
    <w:rsid w:val="00E12CD2"/>
    <w:rsid w:val="00E14A17"/>
    <w:rsid w:val="00E15646"/>
    <w:rsid w:val="00E1727D"/>
    <w:rsid w:val="00E20FA0"/>
    <w:rsid w:val="00E25C40"/>
    <w:rsid w:val="00E262F0"/>
    <w:rsid w:val="00E27166"/>
    <w:rsid w:val="00E30161"/>
    <w:rsid w:val="00E32E2C"/>
    <w:rsid w:val="00E36B51"/>
    <w:rsid w:val="00E37273"/>
    <w:rsid w:val="00E3788A"/>
    <w:rsid w:val="00E400B4"/>
    <w:rsid w:val="00E4204C"/>
    <w:rsid w:val="00E47E31"/>
    <w:rsid w:val="00E50B12"/>
    <w:rsid w:val="00E510C3"/>
    <w:rsid w:val="00E53FA8"/>
    <w:rsid w:val="00E5463D"/>
    <w:rsid w:val="00E5481F"/>
    <w:rsid w:val="00E54BE6"/>
    <w:rsid w:val="00E568A1"/>
    <w:rsid w:val="00E60693"/>
    <w:rsid w:val="00E60899"/>
    <w:rsid w:val="00E6215E"/>
    <w:rsid w:val="00E62968"/>
    <w:rsid w:val="00E663C1"/>
    <w:rsid w:val="00E671F2"/>
    <w:rsid w:val="00E70DA5"/>
    <w:rsid w:val="00E727B0"/>
    <w:rsid w:val="00E76A77"/>
    <w:rsid w:val="00E81405"/>
    <w:rsid w:val="00E82EF6"/>
    <w:rsid w:val="00E83C35"/>
    <w:rsid w:val="00E90008"/>
    <w:rsid w:val="00E91E11"/>
    <w:rsid w:val="00E93481"/>
    <w:rsid w:val="00E942A2"/>
    <w:rsid w:val="00E9570D"/>
    <w:rsid w:val="00EA2A03"/>
    <w:rsid w:val="00EA41C6"/>
    <w:rsid w:val="00EA6D03"/>
    <w:rsid w:val="00EA75D8"/>
    <w:rsid w:val="00EB1959"/>
    <w:rsid w:val="00EB32CF"/>
    <w:rsid w:val="00EC1AD8"/>
    <w:rsid w:val="00EC1C2D"/>
    <w:rsid w:val="00EC5221"/>
    <w:rsid w:val="00ED27CE"/>
    <w:rsid w:val="00ED3223"/>
    <w:rsid w:val="00ED3BF9"/>
    <w:rsid w:val="00EE3474"/>
    <w:rsid w:val="00EE3A92"/>
    <w:rsid w:val="00EE4995"/>
    <w:rsid w:val="00EE4D19"/>
    <w:rsid w:val="00EE4D5E"/>
    <w:rsid w:val="00EF0D6C"/>
    <w:rsid w:val="00EF13ED"/>
    <w:rsid w:val="00EF4106"/>
    <w:rsid w:val="00EF7494"/>
    <w:rsid w:val="00F004E6"/>
    <w:rsid w:val="00F01097"/>
    <w:rsid w:val="00F01512"/>
    <w:rsid w:val="00F02C29"/>
    <w:rsid w:val="00F0461F"/>
    <w:rsid w:val="00F0528E"/>
    <w:rsid w:val="00F05BD0"/>
    <w:rsid w:val="00F108A9"/>
    <w:rsid w:val="00F13E00"/>
    <w:rsid w:val="00F14B7C"/>
    <w:rsid w:val="00F14FEB"/>
    <w:rsid w:val="00F15420"/>
    <w:rsid w:val="00F16E03"/>
    <w:rsid w:val="00F16F5F"/>
    <w:rsid w:val="00F22656"/>
    <w:rsid w:val="00F25210"/>
    <w:rsid w:val="00F27C78"/>
    <w:rsid w:val="00F43510"/>
    <w:rsid w:val="00F4596F"/>
    <w:rsid w:val="00F479A0"/>
    <w:rsid w:val="00F50117"/>
    <w:rsid w:val="00F52BEC"/>
    <w:rsid w:val="00F55457"/>
    <w:rsid w:val="00F61603"/>
    <w:rsid w:val="00F61A34"/>
    <w:rsid w:val="00F6240F"/>
    <w:rsid w:val="00F6369A"/>
    <w:rsid w:val="00F63E07"/>
    <w:rsid w:val="00F647DB"/>
    <w:rsid w:val="00F653BE"/>
    <w:rsid w:val="00F666B8"/>
    <w:rsid w:val="00F70DC6"/>
    <w:rsid w:val="00F7177E"/>
    <w:rsid w:val="00F75F49"/>
    <w:rsid w:val="00F77521"/>
    <w:rsid w:val="00F815D3"/>
    <w:rsid w:val="00F8161F"/>
    <w:rsid w:val="00F822AE"/>
    <w:rsid w:val="00F828AD"/>
    <w:rsid w:val="00F85524"/>
    <w:rsid w:val="00F85C3D"/>
    <w:rsid w:val="00F87EEC"/>
    <w:rsid w:val="00F91276"/>
    <w:rsid w:val="00F96E07"/>
    <w:rsid w:val="00FA0152"/>
    <w:rsid w:val="00FA141F"/>
    <w:rsid w:val="00FA4E0B"/>
    <w:rsid w:val="00FA5C9D"/>
    <w:rsid w:val="00FA5FAC"/>
    <w:rsid w:val="00FA6A57"/>
    <w:rsid w:val="00FA7B8B"/>
    <w:rsid w:val="00FB0567"/>
    <w:rsid w:val="00FB3214"/>
    <w:rsid w:val="00FC0738"/>
    <w:rsid w:val="00FC3738"/>
    <w:rsid w:val="00FC4A53"/>
    <w:rsid w:val="00FC66AF"/>
    <w:rsid w:val="00FD1BF0"/>
    <w:rsid w:val="00FD1DE1"/>
    <w:rsid w:val="00FD31F0"/>
    <w:rsid w:val="00FD434C"/>
    <w:rsid w:val="00FD4DCB"/>
    <w:rsid w:val="00FD71A2"/>
    <w:rsid w:val="00FE0065"/>
    <w:rsid w:val="00FE02A4"/>
    <w:rsid w:val="00FE0B06"/>
    <w:rsid w:val="00FE5CE7"/>
    <w:rsid w:val="00FF0468"/>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A52805"/>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89858342">
      <w:bodyDiv w:val="1"/>
      <w:marLeft w:val="0"/>
      <w:marRight w:val="0"/>
      <w:marTop w:val="0"/>
      <w:marBottom w:val="0"/>
      <w:divBdr>
        <w:top w:val="none" w:sz="0" w:space="0" w:color="auto"/>
        <w:left w:val="none" w:sz="0" w:space="0" w:color="auto"/>
        <w:bottom w:val="none" w:sz="0" w:space="0" w:color="auto"/>
        <w:right w:val="none" w:sz="0" w:space="0" w:color="auto"/>
      </w:divBdr>
    </w:div>
    <w:div w:id="140276959">
      <w:bodyDiv w:val="1"/>
      <w:marLeft w:val="0"/>
      <w:marRight w:val="0"/>
      <w:marTop w:val="0"/>
      <w:marBottom w:val="0"/>
      <w:divBdr>
        <w:top w:val="none" w:sz="0" w:space="0" w:color="auto"/>
        <w:left w:val="none" w:sz="0" w:space="0" w:color="auto"/>
        <w:bottom w:val="none" w:sz="0" w:space="0" w:color="auto"/>
        <w:right w:val="none" w:sz="0" w:space="0" w:color="auto"/>
      </w:divBdr>
    </w:div>
    <w:div w:id="147093286">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79975759">
      <w:bodyDiv w:val="1"/>
      <w:marLeft w:val="0"/>
      <w:marRight w:val="0"/>
      <w:marTop w:val="0"/>
      <w:marBottom w:val="0"/>
      <w:divBdr>
        <w:top w:val="none" w:sz="0" w:space="0" w:color="auto"/>
        <w:left w:val="none" w:sz="0" w:space="0" w:color="auto"/>
        <w:bottom w:val="none" w:sz="0" w:space="0" w:color="auto"/>
        <w:right w:val="none" w:sz="0" w:space="0" w:color="auto"/>
      </w:divBdr>
    </w:div>
    <w:div w:id="328750501">
      <w:bodyDiv w:val="1"/>
      <w:marLeft w:val="0"/>
      <w:marRight w:val="0"/>
      <w:marTop w:val="0"/>
      <w:marBottom w:val="0"/>
      <w:divBdr>
        <w:top w:val="none" w:sz="0" w:space="0" w:color="auto"/>
        <w:left w:val="none" w:sz="0" w:space="0" w:color="auto"/>
        <w:bottom w:val="none" w:sz="0" w:space="0" w:color="auto"/>
        <w:right w:val="none" w:sz="0" w:space="0" w:color="auto"/>
      </w:divBdr>
    </w:div>
    <w:div w:id="424427321">
      <w:bodyDiv w:val="1"/>
      <w:marLeft w:val="0"/>
      <w:marRight w:val="0"/>
      <w:marTop w:val="0"/>
      <w:marBottom w:val="0"/>
      <w:divBdr>
        <w:top w:val="none" w:sz="0" w:space="0" w:color="auto"/>
        <w:left w:val="none" w:sz="0" w:space="0" w:color="auto"/>
        <w:bottom w:val="none" w:sz="0" w:space="0" w:color="auto"/>
        <w:right w:val="none" w:sz="0" w:space="0" w:color="auto"/>
      </w:divBdr>
    </w:div>
    <w:div w:id="508257250">
      <w:bodyDiv w:val="1"/>
      <w:marLeft w:val="0"/>
      <w:marRight w:val="0"/>
      <w:marTop w:val="0"/>
      <w:marBottom w:val="0"/>
      <w:divBdr>
        <w:top w:val="none" w:sz="0" w:space="0" w:color="auto"/>
        <w:left w:val="none" w:sz="0" w:space="0" w:color="auto"/>
        <w:bottom w:val="none" w:sz="0" w:space="0" w:color="auto"/>
        <w:right w:val="none" w:sz="0" w:space="0" w:color="auto"/>
      </w:divBdr>
    </w:div>
    <w:div w:id="577793077">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879627779">
      <w:bodyDiv w:val="1"/>
      <w:marLeft w:val="0"/>
      <w:marRight w:val="0"/>
      <w:marTop w:val="0"/>
      <w:marBottom w:val="0"/>
      <w:divBdr>
        <w:top w:val="none" w:sz="0" w:space="0" w:color="auto"/>
        <w:left w:val="none" w:sz="0" w:space="0" w:color="auto"/>
        <w:bottom w:val="none" w:sz="0" w:space="0" w:color="auto"/>
        <w:right w:val="none" w:sz="0" w:space="0" w:color="auto"/>
      </w:divBdr>
    </w:div>
    <w:div w:id="908152238">
      <w:bodyDiv w:val="1"/>
      <w:marLeft w:val="0"/>
      <w:marRight w:val="0"/>
      <w:marTop w:val="0"/>
      <w:marBottom w:val="0"/>
      <w:divBdr>
        <w:top w:val="none" w:sz="0" w:space="0" w:color="auto"/>
        <w:left w:val="none" w:sz="0" w:space="0" w:color="auto"/>
        <w:bottom w:val="none" w:sz="0" w:space="0" w:color="auto"/>
        <w:right w:val="none" w:sz="0" w:space="0" w:color="auto"/>
      </w:divBdr>
    </w:div>
    <w:div w:id="941105989">
      <w:bodyDiv w:val="1"/>
      <w:marLeft w:val="0"/>
      <w:marRight w:val="0"/>
      <w:marTop w:val="0"/>
      <w:marBottom w:val="0"/>
      <w:divBdr>
        <w:top w:val="none" w:sz="0" w:space="0" w:color="auto"/>
        <w:left w:val="none" w:sz="0" w:space="0" w:color="auto"/>
        <w:bottom w:val="none" w:sz="0" w:space="0" w:color="auto"/>
        <w:right w:val="none" w:sz="0" w:space="0" w:color="auto"/>
      </w:divBdr>
    </w:div>
    <w:div w:id="968585103">
      <w:bodyDiv w:val="1"/>
      <w:marLeft w:val="0"/>
      <w:marRight w:val="0"/>
      <w:marTop w:val="0"/>
      <w:marBottom w:val="0"/>
      <w:divBdr>
        <w:top w:val="none" w:sz="0" w:space="0" w:color="auto"/>
        <w:left w:val="none" w:sz="0" w:space="0" w:color="auto"/>
        <w:bottom w:val="none" w:sz="0" w:space="0" w:color="auto"/>
        <w:right w:val="none" w:sz="0" w:space="0" w:color="auto"/>
      </w:divBdr>
    </w:div>
    <w:div w:id="985551695">
      <w:bodyDiv w:val="1"/>
      <w:marLeft w:val="0"/>
      <w:marRight w:val="0"/>
      <w:marTop w:val="0"/>
      <w:marBottom w:val="0"/>
      <w:divBdr>
        <w:top w:val="none" w:sz="0" w:space="0" w:color="auto"/>
        <w:left w:val="none" w:sz="0" w:space="0" w:color="auto"/>
        <w:bottom w:val="none" w:sz="0" w:space="0" w:color="auto"/>
        <w:right w:val="none" w:sz="0" w:space="0" w:color="auto"/>
      </w:divBdr>
    </w:div>
    <w:div w:id="1008291428">
      <w:bodyDiv w:val="1"/>
      <w:marLeft w:val="0"/>
      <w:marRight w:val="0"/>
      <w:marTop w:val="0"/>
      <w:marBottom w:val="0"/>
      <w:divBdr>
        <w:top w:val="none" w:sz="0" w:space="0" w:color="auto"/>
        <w:left w:val="none" w:sz="0" w:space="0" w:color="auto"/>
        <w:bottom w:val="none" w:sz="0" w:space="0" w:color="auto"/>
        <w:right w:val="none" w:sz="0" w:space="0" w:color="auto"/>
      </w:divBdr>
    </w:div>
    <w:div w:id="1082288602">
      <w:bodyDiv w:val="1"/>
      <w:marLeft w:val="0"/>
      <w:marRight w:val="0"/>
      <w:marTop w:val="0"/>
      <w:marBottom w:val="0"/>
      <w:divBdr>
        <w:top w:val="none" w:sz="0" w:space="0" w:color="auto"/>
        <w:left w:val="none" w:sz="0" w:space="0" w:color="auto"/>
        <w:bottom w:val="none" w:sz="0" w:space="0" w:color="auto"/>
        <w:right w:val="none" w:sz="0" w:space="0" w:color="auto"/>
      </w:divBdr>
    </w:div>
    <w:div w:id="1120496803">
      <w:bodyDiv w:val="1"/>
      <w:marLeft w:val="0"/>
      <w:marRight w:val="0"/>
      <w:marTop w:val="0"/>
      <w:marBottom w:val="0"/>
      <w:divBdr>
        <w:top w:val="none" w:sz="0" w:space="0" w:color="auto"/>
        <w:left w:val="none" w:sz="0" w:space="0" w:color="auto"/>
        <w:bottom w:val="none" w:sz="0" w:space="0" w:color="auto"/>
        <w:right w:val="none" w:sz="0" w:space="0" w:color="auto"/>
      </w:divBdr>
    </w:div>
    <w:div w:id="1150949392">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19123111">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61138780">
      <w:bodyDiv w:val="1"/>
      <w:marLeft w:val="0"/>
      <w:marRight w:val="0"/>
      <w:marTop w:val="0"/>
      <w:marBottom w:val="0"/>
      <w:divBdr>
        <w:top w:val="none" w:sz="0" w:space="0" w:color="auto"/>
        <w:left w:val="none" w:sz="0" w:space="0" w:color="auto"/>
        <w:bottom w:val="none" w:sz="0" w:space="0" w:color="auto"/>
        <w:right w:val="none" w:sz="0" w:space="0" w:color="auto"/>
      </w:divBdr>
    </w:div>
    <w:div w:id="1292596262">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44282418">
      <w:bodyDiv w:val="1"/>
      <w:marLeft w:val="0"/>
      <w:marRight w:val="0"/>
      <w:marTop w:val="0"/>
      <w:marBottom w:val="0"/>
      <w:divBdr>
        <w:top w:val="none" w:sz="0" w:space="0" w:color="auto"/>
        <w:left w:val="none" w:sz="0" w:space="0" w:color="auto"/>
        <w:bottom w:val="none" w:sz="0" w:space="0" w:color="auto"/>
        <w:right w:val="none" w:sz="0" w:space="0" w:color="auto"/>
      </w:divBdr>
    </w:div>
    <w:div w:id="1374421767">
      <w:bodyDiv w:val="1"/>
      <w:marLeft w:val="0"/>
      <w:marRight w:val="0"/>
      <w:marTop w:val="0"/>
      <w:marBottom w:val="0"/>
      <w:divBdr>
        <w:top w:val="none" w:sz="0" w:space="0" w:color="auto"/>
        <w:left w:val="none" w:sz="0" w:space="0" w:color="auto"/>
        <w:bottom w:val="none" w:sz="0" w:space="0" w:color="auto"/>
        <w:right w:val="none" w:sz="0" w:space="0" w:color="auto"/>
      </w:divBdr>
    </w:div>
    <w:div w:id="1406221020">
      <w:bodyDiv w:val="1"/>
      <w:marLeft w:val="0"/>
      <w:marRight w:val="0"/>
      <w:marTop w:val="0"/>
      <w:marBottom w:val="0"/>
      <w:divBdr>
        <w:top w:val="none" w:sz="0" w:space="0" w:color="auto"/>
        <w:left w:val="none" w:sz="0" w:space="0" w:color="auto"/>
        <w:bottom w:val="none" w:sz="0" w:space="0" w:color="auto"/>
        <w:right w:val="none" w:sz="0" w:space="0" w:color="auto"/>
      </w:divBdr>
    </w:div>
    <w:div w:id="1412846087">
      <w:bodyDiv w:val="1"/>
      <w:marLeft w:val="0"/>
      <w:marRight w:val="0"/>
      <w:marTop w:val="0"/>
      <w:marBottom w:val="0"/>
      <w:divBdr>
        <w:top w:val="none" w:sz="0" w:space="0" w:color="auto"/>
        <w:left w:val="none" w:sz="0" w:space="0" w:color="auto"/>
        <w:bottom w:val="none" w:sz="0" w:space="0" w:color="auto"/>
        <w:right w:val="none" w:sz="0" w:space="0" w:color="auto"/>
      </w:divBdr>
    </w:div>
    <w:div w:id="1435128406">
      <w:bodyDiv w:val="1"/>
      <w:marLeft w:val="0"/>
      <w:marRight w:val="0"/>
      <w:marTop w:val="0"/>
      <w:marBottom w:val="0"/>
      <w:divBdr>
        <w:top w:val="none" w:sz="0" w:space="0" w:color="auto"/>
        <w:left w:val="none" w:sz="0" w:space="0" w:color="auto"/>
        <w:bottom w:val="none" w:sz="0" w:space="0" w:color="auto"/>
        <w:right w:val="none" w:sz="0" w:space="0" w:color="auto"/>
      </w:divBdr>
    </w:div>
    <w:div w:id="1447235981">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543129601">
      <w:bodyDiv w:val="1"/>
      <w:marLeft w:val="0"/>
      <w:marRight w:val="0"/>
      <w:marTop w:val="0"/>
      <w:marBottom w:val="0"/>
      <w:divBdr>
        <w:top w:val="none" w:sz="0" w:space="0" w:color="auto"/>
        <w:left w:val="none" w:sz="0" w:space="0" w:color="auto"/>
        <w:bottom w:val="none" w:sz="0" w:space="0" w:color="auto"/>
        <w:right w:val="none" w:sz="0" w:space="0" w:color="auto"/>
      </w:divBdr>
    </w:div>
    <w:div w:id="1676565772">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1482539">
      <w:bodyDiv w:val="1"/>
      <w:marLeft w:val="0"/>
      <w:marRight w:val="0"/>
      <w:marTop w:val="0"/>
      <w:marBottom w:val="0"/>
      <w:divBdr>
        <w:top w:val="none" w:sz="0" w:space="0" w:color="auto"/>
        <w:left w:val="none" w:sz="0" w:space="0" w:color="auto"/>
        <w:bottom w:val="none" w:sz="0" w:space="0" w:color="auto"/>
        <w:right w:val="none" w:sz="0" w:space="0" w:color="auto"/>
      </w:divBdr>
    </w:div>
    <w:div w:id="1925532593">
      <w:bodyDiv w:val="1"/>
      <w:marLeft w:val="0"/>
      <w:marRight w:val="0"/>
      <w:marTop w:val="0"/>
      <w:marBottom w:val="0"/>
      <w:divBdr>
        <w:top w:val="none" w:sz="0" w:space="0" w:color="auto"/>
        <w:left w:val="none" w:sz="0" w:space="0" w:color="auto"/>
        <w:bottom w:val="none" w:sz="0" w:space="0" w:color="auto"/>
        <w:right w:val="none" w:sz="0" w:space="0" w:color="auto"/>
      </w:divBdr>
    </w:div>
    <w:div w:id="1933707951">
      <w:bodyDiv w:val="1"/>
      <w:marLeft w:val="0"/>
      <w:marRight w:val="0"/>
      <w:marTop w:val="0"/>
      <w:marBottom w:val="0"/>
      <w:divBdr>
        <w:top w:val="none" w:sz="0" w:space="0" w:color="auto"/>
        <w:left w:val="none" w:sz="0" w:space="0" w:color="auto"/>
        <w:bottom w:val="none" w:sz="0" w:space="0" w:color="auto"/>
        <w:right w:val="none" w:sz="0" w:space="0" w:color="auto"/>
      </w:divBdr>
    </w:div>
    <w:div w:id="1994213806">
      <w:bodyDiv w:val="1"/>
      <w:marLeft w:val="0"/>
      <w:marRight w:val="0"/>
      <w:marTop w:val="0"/>
      <w:marBottom w:val="0"/>
      <w:divBdr>
        <w:top w:val="none" w:sz="0" w:space="0" w:color="auto"/>
        <w:left w:val="none" w:sz="0" w:space="0" w:color="auto"/>
        <w:bottom w:val="none" w:sz="0" w:space="0" w:color="auto"/>
        <w:right w:val="none" w:sz="0" w:space="0" w:color="auto"/>
      </w:divBdr>
    </w:div>
    <w:div w:id="2009627717">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68532986">
      <w:bodyDiv w:val="1"/>
      <w:marLeft w:val="0"/>
      <w:marRight w:val="0"/>
      <w:marTop w:val="0"/>
      <w:marBottom w:val="0"/>
      <w:divBdr>
        <w:top w:val="none" w:sz="0" w:space="0" w:color="auto"/>
        <w:left w:val="none" w:sz="0" w:space="0" w:color="auto"/>
        <w:bottom w:val="none" w:sz="0" w:space="0" w:color="auto"/>
        <w:right w:val="none" w:sz="0" w:space="0" w:color="auto"/>
      </w:divBdr>
    </w:div>
    <w:div w:id="2081975092">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pay-equity/therapists-pay-equity-claim/"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resourcecentre.org.nz/helpforprincipals?aId=ka0RF0000005JJlYA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eiteriuroa.org.nz/join"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ducation.govt.nz/school/people-and-employment/employment-agreements/collective-agreements/primary-teachers-collective-agreement"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legislation.govt.nz/act/public/2020/0031/latest/LMS23223.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ducation.govt.nz/school/people-and-employment/employment-agreements/collective-agreements/primary-teachers-collective-agreemen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F24359F73C490BB366966EDEC0695B"/>
        <w:category>
          <w:name w:val="General"/>
          <w:gallery w:val="placeholder"/>
        </w:category>
        <w:types>
          <w:type w:val="bbPlcHdr"/>
        </w:types>
        <w:behaviors>
          <w:behavior w:val="content"/>
        </w:behaviors>
        <w:guid w:val="{536AD0CB-C474-41CF-8E57-EC89D199D064}"/>
      </w:docPartPr>
      <w:docPartBody>
        <w:p w:rsidR="009255E6" w:rsidRDefault="009255E6" w:rsidP="009255E6">
          <w:pPr>
            <w:pStyle w:val="C7F24359F73C490BB366966EDEC0695B"/>
          </w:pPr>
          <w:r w:rsidRPr="003004B3">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BC58B66A-6A95-46F4-95D1-B153FF3449C2}"/>
      </w:docPartPr>
      <w:docPartBody>
        <w:p w:rsidR="009255E6" w:rsidRDefault="009255E6">
          <w:r w:rsidRPr="003004B3">
            <w:rPr>
              <w:rStyle w:val="PlaceholderText"/>
            </w:rPr>
            <w:t>Click or tap to enter a date.</w:t>
          </w:r>
        </w:p>
      </w:docPartBody>
    </w:docPart>
    <w:docPart>
      <w:docPartPr>
        <w:name w:val="E387101C79CE43D19A31ADE22BE62232"/>
        <w:category>
          <w:name w:val="General"/>
          <w:gallery w:val="placeholder"/>
        </w:category>
        <w:types>
          <w:type w:val="bbPlcHdr"/>
        </w:types>
        <w:behaviors>
          <w:behavior w:val="content"/>
        </w:behaviors>
        <w:guid w:val="{3D0D025E-61A3-4368-A0F5-DCE282AD6AC9}"/>
      </w:docPartPr>
      <w:docPartBody>
        <w:p w:rsidR="003C5B00" w:rsidRDefault="00C424F4" w:rsidP="00C424F4">
          <w:pPr>
            <w:pStyle w:val="E387101C79CE43D19A31ADE22BE62232"/>
          </w:pPr>
          <w:r w:rsidRPr="00343728">
            <w:rPr>
              <w:rStyle w:val="PlaceholderText"/>
            </w:rPr>
            <w:t>Click or tap to enter a date.</w:t>
          </w:r>
        </w:p>
      </w:docPartBody>
    </w:docPart>
    <w:docPart>
      <w:docPartPr>
        <w:name w:val="56A0FA2E02BD488EA8DC676BF4575F0F"/>
        <w:category>
          <w:name w:val="General"/>
          <w:gallery w:val="placeholder"/>
        </w:category>
        <w:types>
          <w:type w:val="bbPlcHdr"/>
        </w:types>
        <w:behaviors>
          <w:behavior w:val="content"/>
        </w:behaviors>
        <w:guid w:val="{255D00C6-DEA1-4718-82A3-7557E8258632}"/>
      </w:docPartPr>
      <w:docPartBody>
        <w:p w:rsidR="00D52414" w:rsidRDefault="00AE6E9E" w:rsidP="00AE6E9E">
          <w:pPr>
            <w:pStyle w:val="56A0FA2E02BD488EA8DC676BF4575F0F"/>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5E6"/>
    <w:rsid w:val="00004F7C"/>
    <w:rsid w:val="00116C11"/>
    <w:rsid w:val="001619E6"/>
    <w:rsid w:val="001773A7"/>
    <w:rsid w:val="001D5C1C"/>
    <w:rsid w:val="0026114B"/>
    <w:rsid w:val="00263607"/>
    <w:rsid w:val="00267673"/>
    <w:rsid w:val="002B0B35"/>
    <w:rsid w:val="002E31AC"/>
    <w:rsid w:val="002E6B29"/>
    <w:rsid w:val="00301AF9"/>
    <w:rsid w:val="00310C36"/>
    <w:rsid w:val="003B56F9"/>
    <w:rsid w:val="003C5B00"/>
    <w:rsid w:val="003F36FE"/>
    <w:rsid w:val="00407904"/>
    <w:rsid w:val="00450969"/>
    <w:rsid w:val="00503982"/>
    <w:rsid w:val="00517CC3"/>
    <w:rsid w:val="00573ED5"/>
    <w:rsid w:val="005C3925"/>
    <w:rsid w:val="005E4C13"/>
    <w:rsid w:val="00654E21"/>
    <w:rsid w:val="00703905"/>
    <w:rsid w:val="007D4F6C"/>
    <w:rsid w:val="008468B5"/>
    <w:rsid w:val="00882193"/>
    <w:rsid w:val="008853AF"/>
    <w:rsid w:val="009255E6"/>
    <w:rsid w:val="00986B56"/>
    <w:rsid w:val="00987483"/>
    <w:rsid w:val="009B0B9F"/>
    <w:rsid w:val="009B3B35"/>
    <w:rsid w:val="00A177F0"/>
    <w:rsid w:val="00A421DB"/>
    <w:rsid w:val="00A7206B"/>
    <w:rsid w:val="00A8357D"/>
    <w:rsid w:val="00AC5040"/>
    <w:rsid w:val="00AE6E9E"/>
    <w:rsid w:val="00AF7341"/>
    <w:rsid w:val="00B42037"/>
    <w:rsid w:val="00B4347D"/>
    <w:rsid w:val="00B544A5"/>
    <w:rsid w:val="00B76409"/>
    <w:rsid w:val="00B91DEC"/>
    <w:rsid w:val="00C0509F"/>
    <w:rsid w:val="00C14221"/>
    <w:rsid w:val="00C424F4"/>
    <w:rsid w:val="00C5754F"/>
    <w:rsid w:val="00C801F3"/>
    <w:rsid w:val="00CD53FC"/>
    <w:rsid w:val="00D52414"/>
    <w:rsid w:val="00E47E31"/>
    <w:rsid w:val="00E5463D"/>
    <w:rsid w:val="00E90008"/>
    <w:rsid w:val="00EE3A92"/>
    <w:rsid w:val="00F85E88"/>
    <w:rsid w:val="00FD77F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E6E9E"/>
    <w:rPr>
      <w:color w:val="808080"/>
    </w:rPr>
  </w:style>
  <w:style w:type="paragraph" w:customStyle="1" w:styleId="C7F24359F73C490BB366966EDEC0695B">
    <w:name w:val="C7F24359F73C490BB366966EDEC0695B"/>
    <w:rsid w:val="009255E6"/>
  </w:style>
  <w:style w:type="paragraph" w:customStyle="1" w:styleId="E387101C79CE43D19A31ADE22BE62232">
    <w:name w:val="E387101C79CE43D19A31ADE22BE62232"/>
    <w:rsid w:val="00C424F4"/>
  </w:style>
  <w:style w:type="paragraph" w:customStyle="1" w:styleId="56A0FA2E02BD488EA8DC676BF4575F0F">
    <w:name w:val="56A0FA2E02BD488EA8DC676BF4575F0F"/>
    <w:rsid w:val="00AE6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3F135-C2FF-4575-8E21-EBBE0B4CBBDD}">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A53B150B-BC03-4FD4-9B57-65CE6FD27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2293</Words>
  <Characters>12109</Characters>
  <Application>Microsoft Office Word</Application>
  <DocSecurity>0</DocSecurity>
  <Lines>327</Lines>
  <Paragraphs>134</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14268</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79</cp:revision>
  <cp:lastPrinted>2020-12-08T03:07:00Z</cp:lastPrinted>
  <dcterms:created xsi:type="dcterms:W3CDTF">2023-12-12T04:17:00Z</dcterms:created>
  <dcterms:modified xsi:type="dcterms:W3CDTF">2026-04-16T22:54:00Z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9200af31-e625-4da4-a006-2ee89994f0b0</vt:lpwstr>
  </property>
</Properties>
</file>