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4249" w14:textId="77777777" w:rsidR="00813AC0" w:rsidRPr="004A13AF" w:rsidRDefault="00813AC0" w:rsidP="00813AC0">
      <w:pPr>
        <w:pStyle w:val="ListParagraph"/>
        <w:spacing w:line="256" w:lineRule="auto"/>
        <w:ind w:left="360"/>
        <w:jc w:val="center"/>
        <w:rPr>
          <w:rFonts w:ascii="Arial" w:eastAsia="Calibri" w:hAnsi="Arial" w:cs="Arial"/>
          <w:b/>
          <w:i/>
          <w:color w:val="FF0000"/>
          <w:sz w:val="24"/>
          <w:szCs w:val="24"/>
          <w:u w:val="single"/>
          <w:lang w:val="en-NZ"/>
        </w:rPr>
      </w:pPr>
      <w:r w:rsidRPr="004A13AF">
        <w:rPr>
          <w:rFonts w:ascii="Arial" w:hAnsi="Arial" w:cs="Arial"/>
          <w:b/>
          <w:i/>
          <w:color w:val="FF0000"/>
          <w:sz w:val="24"/>
          <w:szCs w:val="24"/>
          <w:lang w:val="en-NZ"/>
        </w:rPr>
        <w:t>Please delete this guidance before providing the offer of employment.</w:t>
      </w:r>
    </w:p>
    <w:p w14:paraId="08F3CA82" w14:textId="77777777" w:rsidR="00813AC0" w:rsidRDefault="00813AC0" w:rsidP="00813AC0">
      <w:pPr>
        <w:jc w:val="both"/>
        <w:rPr>
          <w:rFonts w:ascii="Arial" w:eastAsia="PMingLiU" w:hAnsi="Arial" w:cs="Arial"/>
          <w:b/>
          <w:bCs/>
          <w:sz w:val="22"/>
          <w:szCs w:val="22"/>
          <w:lang w:eastAsia="zh-TW"/>
        </w:rPr>
      </w:pPr>
    </w:p>
    <w:p w14:paraId="0BAC847E" w14:textId="43A8D320" w:rsidR="00813AC0" w:rsidRPr="004A13AF" w:rsidRDefault="00813AC0" w:rsidP="00813AC0">
      <w:pPr>
        <w:jc w:val="both"/>
        <w:rPr>
          <w:rFonts w:ascii="Arial" w:eastAsia="PMingLiU" w:hAnsi="Arial" w:cs="Arial"/>
          <w:sz w:val="22"/>
          <w:szCs w:val="22"/>
        </w:rPr>
      </w:pPr>
      <w:r w:rsidRPr="004A13AF">
        <w:rPr>
          <w:rFonts w:ascii="Arial" w:eastAsia="PMingLiU" w:hAnsi="Arial" w:cs="Arial"/>
          <w:sz w:val="22"/>
          <w:szCs w:val="22"/>
        </w:rPr>
        <w:t xml:space="preserve">The only editing which should be done to this template is where there is red text or there is no code of conduct to provide. There should be no removal of </w:t>
      </w:r>
      <w:proofErr w:type="spellStart"/>
      <w:r w:rsidRPr="004A13AF">
        <w:rPr>
          <w:rFonts w:ascii="Arial" w:eastAsia="PMingLiU" w:hAnsi="Arial" w:cs="Arial"/>
          <w:sz w:val="22"/>
          <w:szCs w:val="22"/>
        </w:rPr>
        <w:t>subheaded</w:t>
      </w:r>
      <w:proofErr w:type="spellEnd"/>
      <w:r w:rsidRPr="004A13AF">
        <w:rPr>
          <w:rFonts w:ascii="Arial" w:eastAsia="PMingLiU" w:hAnsi="Arial" w:cs="Arial"/>
          <w:sz w:val="22"/>
          <w:szCs w:val="22"/>
        </w:rPr>
        <w:t xml:space="preserve"> paragraphs. </w:t>
      </w:r>
    </w:p>
    <w:p w14:paraId="74639024" w14:textId="77777777" w:rsidR="00813AC0" w:rsidRPr="00580E2A" w:rsidRDefault="00813AC0" w:rsidP="00813AC0">
      <w:pPr>
        <w:jc w:val="both"/>
        <w:rPr>
          <w:rFonts w:ascii="Arial" w:hAnsi="Arial" w:cs="Arial"/>
        </w:rPr>
      </w:pPr>
    </w:p>
    <w:p w14:paraId="2A9DA207" w14:textId="77777777" w:rsidR="00813AC0" w:rsidRPr="00580E2A" w:rsidRDefault="00813AC0" w:rsidP="00813AC0">
      <w:pPr>
        <w:jc w:val="both"/>
        <w:rPr>
          <w:rFonts w:ascii="Arial" w:hAnsi="Arial" w:cs="Arial"/>
        </w:rPr>
      </w:pPr>
      <w:r w:rsidRPr="00580E2A">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580E2A">
        <w:rPr>
          <w:rFonts w:ascii="Arial" w:hAnsi="Arial" w:cs="Arial"/>
        </w:rPr>
        <w:t xml:space="preserve"> </w:t>
      </w:r>
    </w:p>
    <w:p w14:paraId="7C5D9E36" w14:textId="77777777" w:rsidR="004A13AF" w:rsidRPr="004A13AF" w:rsidRDefault="004A13AF" w:rsidP="004A13AF">
      <w:pPr>
        <w:spacing w:line="252" w:lineRule="auto"/>
        <w:jc w:val="both"/>
        <w:rPr>
          <w:rFonts w:ascii="Arial" w:hAnsi="Arial" w:cs="Arial"/>
          <w:b/>
          <w:iCs/>
          <w:sz w:val="22"/>
          <w:szCs w:val="22"/>
        </w:rPr>
      </w:pPr>
    </w:p>
    <w:p w14:paraId="2E8B7C3F" w14:textId="77777777" w:rsidR="004A13AF" w:rsidRPr="004A13AF" w:rsidRDefault="004A13AF" w:rsidP="004A13AF">
      <w:pPr>
        <w:spacing w:line="252" w:lineRule="auto"/>
        <w:jc w:val="both"/>
        <w:rPr>
          <w:rFonts w:ascii="Arial" w:hAnsi="Arial" w:cs="Arial"/>
          <w:b/>
          <w:iCs/>
          <w:sz w:val="22"/>
          <w:szCs w:val="22"/>
          <w:lang w:val="en-NZ"/>
        </w:rPr>
      </w:pPr>
      <w:r w:rsidRPr="004A13AF">
        <w:rPr>
          <w:rFonts w:ascii="Arial" w:hAnsi="Arial" w:cs="Arial"/>
          <w:b/>
          <w:iCs/>
          <w:sz w:val="22"/>
          <w:szCs w:val="22"/>
          <w:lang w:val="en-NZ"/>
        </w:rPr>
        <w:t>Fixed Term Employment Agreements</w:t>
      </w:r>
    </w:p>
    <w:p w14:paraId="382A55D4" w14:textId="77777777" w:rsidR="004A13AF" w:rsidRPr="004A13AF" w:rsidRDefault="004A13AF" w:rsidP="004A13AF">
      <w:pPr>
        <w:spacing w:line="252" w:lineRule="auto"/>
        <w:jc w:val="both"/>
        <w:rPr>
          <w:rFonts w:ascii="Arial" w:hAnsi="Arial" w:cs="Arial"/>
          <w:b/>
          <w:iCs/>
          <w:lang w:val="en-NZ" w:eastAsia="zh-TW"/>
        </w:rPr>
      </w:pPr>
    </w:p>
    <w:p w14:paraId="4B2B70CB" w14:textId="77777777"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5C930039" w14:textId="476A7FB6"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Generally, </w:t>
      </w:r>
      <w:r w:rsidRPr="004A13AF">
        <w:rPr>
          <w:rFonts w:ascii="Arial" w:eastAsia="PMingLiU" w:hAnsi="Arial" w:cs="Arial"/>
          <w:b/>
          <w:bCs/>
          <w:sz w:val="22"/>
          <w:szCs w:val="22"/>
          <w:lang w:val="en-NZ" w:eastAsia="zh-TW"/>
        </w:rPr>
        <w:t>funding and roll fluctuations are not genuine reasons for using a fixed term employment agreement.</w:t>
      </w:r>
      <w:r w:rsidRPr="004A13AF">
        <w:rPr>
          <w:rFonts w:ascii="Arial" w:eastAsia="PMingLiU" w:hAnsi="Arial" w:cs="Arial"/>
          <w:sz w:val="22"/>
          <w:szCs w:val="22"/>
          <w:lang w:val="en-NZ" w:eastAsia="zh-TW"/>
        </w:rPr>
        <w:t xml:space="preserve"> If you are considering a fixed term for either of these reasons, please contact </w:t>
      </w:r>
      <w:proofErr w:type="spellStart"/>
      <w:r w:rsidR="00BC42F0">
        <w:rPr>
          <w:rFonts w:ascii="Arial" w:eastAsia="PMingLiU" w:hAnsi="Arial" w:cs="Arial"/>
          <w:sz w:val="22"/>
          <w:szCs w:val="22"/>
          <w:lang w:val="en-NZ" w:eastAsia="zh-TW"/>
        </w:rPr>
        <w:t>GovHub</w:t>
      </w:r>
      <w:proofErr w:type="spellEnd"/>
      <w:r w:rsidRPr="004A13AF">
        <w:rPr>
          <w:rFonts w:ascii="Arial" w:eastAsia="PMingLiU" w:hAnsi="Arial" w:cs="Arial"/>
          <w:sz w:val="22"/>
          <w:szCs w:val="22"/>
          <w:lang w:val="en-NZ" w:eastAsia="zh-TW"/>
        </w:rPr>
        <w:t xml:space="preserve"> for further advice. </w:t>
      </w:r>
    </w:p>
    <w:p w14:paraId="0E7C7ACE" w14:textId="19B698D7"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4A13AF">
        <w:rPr>
          <w:rFonts w:ascii="Arial" w:eastAsia="PMingLiU" w:hAnsi="Arial" w:cs="Arial"/>
          <w:i/>
          <w:iCs/>
          <w:sz w:val="22"/>
          <w:szCs w:val="22"/>
          <w:lang w:val="en-NZ" w:eastAsia="zh-TW"/>
        </w:rPr>
        <w:t xml:space="preserve">Fixed Term Employment Agreements </w:t>
      </w:r>
      <w:r w:rsidRPr="004A13AF">
        <w:rPr>
          <w:rFonts w:ascii="Arial" w:eastAsia="PMingLiU" w:hAnsi="Arial" w:cs="Arial"/>
          <w:sz w:val="22"/>
          <w:szCs w:val="22"/>
          <w:lang w:val="en-NZ" w:eastAsia="zh-TW"/>
        </w:rPr>
        <w:t xml:space="preserve">article </w:t>
      </w:r>
      <w:hyperlink r:id="rId12" w:history="1">
        <w:r w:rsidRPr="004A13AF">
          <w:rPr>
            <w:rFonts w:ascii="Arial" w:eastAsia="PMingLiU" w:hAnsi="Arial" w:cs="Arial"/>
            <w:color w:val="0000FF"/>
            <w:sz w:val="22"/>
            <w:szCs w:val="22"/>
            <w:u w:val="single"/>
            <w:lang w:val="en-NZ" w:eastAsia="zh-TW"/>
          </w:rPr>
          <w:t xml:space="preserve">in the </w:t>
        </w:r>
        <w:proofErr w:type="spellStart"/>
        <w:r w:rsidR="00204487">
          <w:rPr>
            <w:rFonts w:ascii="Arial" w:eastAsia="PMingLiU" w:hAnsi="Arial" w:cs="Arial"/>
            <w:color w:val="0000FF"/>
            <w:sz w:val="22"/>
            <w:szCs w:val="22"/>
            <w:u w:val="single"/>
            <w:lang w:val="en-NZ" w:eastAsia="zh-TW"/>
          </w:rPr>
          <w:t>GovHub</w:t>
        </w:r>
        <w:proofErr w:type="spellEnd"/>
        <w:r w:rsidRPr="004A13AF">
          <w:rPr>
            <w:rFonts w:ascii="Arial" w:eastAsia="PMingLiU" w:hAnsi="Arial" w:cs="Arial"/>
            <w:color w:val="0000FF"/>
            <w:sz w:val="22"/>
            <w:szCs w:val="22"/>
            <w:u w:val="single"/>
            <w:lang w:val="en-NZ" w:eastAsia="zh-TW"/>
          </w:rPr>
          <w:t xml:space="preserve"> Resource Centre</w:t>
        </w:r>
      </w:hyperlink>
      <w:r w:rsidRPr="004A13AF">
        <w:rPr>
          <w:rFonts w:ascii="Arial" w:eastAsia="PMingLiU" w:hAnsi="Arial" w:cs="Arial"/>
          <w:sz w:val="22"/>
          <w:szCs w:val="22"/>
          <w:lang w:val="en-NZ" w:eastAsia="zh-TW"/>
        </w:rPr>
        <w:t xml:space="preserve">. </w:t>
      </w:r>
    </w:p>
    <w:p w14:paraId="587FDA1F" w14:textId="77777777"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3BDFB453" w14:textId="77777777" w:rsidR="004A13AF" w:rsidRPr="004A13AF" w:rsidRDefault="004A13AF" w:rsidP="004A13AF">
      <w:pPr>
        <w:jc w:val="both"/>
        <w:rPr>
          <w:rFonts w:ascii="Arial" w:eastAsia="PMingLiU" w:hAnsi="Arial" w:cs="Arial"/>
          <w:b/>
          <w:bCs/>
          <w:color w:val="FF0000"/>
          <w:sz w:val="22"/>
          <w:szCs w:val="22"/>
        </w:rPr>
      </w:pPr>
      <w:r w:rsidRPr="004A13AF">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10159E8F" w14:textId="77777777" w:rsidR="004A13AF" w:rsidRPr="004A13AF" w:rsidRDefault="004A13AF" w:rsidP="004A13AF">
      <w:pPr>
        <w:jc w:val="both"/>
        <w:rPr>
          <w:rFonts w:ascii="Arial" w:eastAsia="PMingLiU" w:hAnsi="Arial" w:cs="Arial"/>
          <w:b/>
          <w:bCs/>
          <w:color w:val="FF0000"/>
          <w:sz w:val="22"/>
          <w:szCs w:val="22"/>
        </w:rPr>
      </w:pPr>
    </w:p>
    <w:bookmarkStart w:id="0" w:name="_Hlk97891960"/>
    <w:p w14:paraId="420422FE" w14:textId="77777777" w:rsidR="00316FC6" w:rsidRPr="00605363" w:rsidRDefault="00316FC6" w:rsidP="00316FC6">
      <w:pPr>
        <w:spacing w:line="252" w:lineRule="auto"/>
        <w:jc w:val="both"/>
        <w:rPr>
          <w:rFonts w:ascii="Arial" w:hAnsi="Arial" w:cs="Arial"/>
          <w:b/>
          <w:iCs/>
          <w:sz w:val="22"/>
          <w:szCs w:val="22"/>
          <w:lang w:val="en-NZ" w:eastAsia="zh-TW"/>
        </w:rPr>
      </w:pPr>
      <w:r w:rsidRPr="00605363">
        <w:rPr>
          <w:noProof/>
          <w:lang w:val="en-NZ"/>
        </w:rPr>
        <mc:AlternateContent>
          <mc:Choice Requires="wps">
            <w:drawing>
              <wp:anchor distT="0" distB="0" distL="114300" distR="114300" simplePos="0" relativeHeight="251659264" behindDoc="0" locked="0" layoutInCell="1" allowOverlap="1" wp14:anchorId="731A72F9" wp14:editId="58B9B9F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20C075"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33BF5067" w14:textId="77777777" w:rsidR="00316FC6" w:rsidRPr="00605363" w:rsidRDefault="00316FC6" w:rsidP="00316FC6">
      <w:pPr>
        <w:jc w:val="both"/>
        <w:rPr>
          <w:rFonts w:ascii="Arial" w:hAnsi="Arial" w:cs="Arial"/>
          <w:b/>
          <w:lang w:val="en-NZ"/>
        </w:rPr>
      </w:pPr>
    </w:p>
    <w:p w14:paraId="4D7C48FF" w14:textId="77777777" w:rsidR="00316FC6" w:rsidRPr="00605363" w:rsidRDefault="00316FC6" w:rsidP="00316FC6">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3" w:history="1">
        <w:r w:rsidRPr="00605363">
          <w:rPr>
            <w:rStyle w:val="Hyperlink"/>
            <w:rFonts w:ascii="Arial" w:hAnsi="Arial" w:cs="Arial"/>
            <w:b/>
            <w:color w:val="2E74B5"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340946B7" w14:textId="77777777" w:rsidR="00316FC6" w:rsidRPr="00605363" w:rsidRDefault="00316FC6" w:rsidP="00316FC6">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62EA996B" w14:textId="77777777" w:rsidR="00316FC6" w:rsidRPr="00605363" w:rsidRDefault="00316FC6" w:rsidP="00316FC6">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5D0C8DE3" w14:textId="77777777" w:rsidR="00316FC6" w:rsidRPr="00605363" w:rsidRDefault="00316FC6" w:rsidP="00316FC6">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4" w:history="1">
        <w:r w:rsidRPr="00605363">
          <w:rPr>
            <w:rStyle w:val="Hyperlink"/>
            <w:rFonts w:ascii="Arial" w:hAnsi="Arial" w:cs="Arial"/>
            <w:sz w:val="22"/>
            <w:szCs w:val="22"/>
            <w:lang w:val="en-NZ"/>
          </w:rPr>
          <w:t>s5 Children’s (Requirements for Safety Checks of Children’s Workers) Regulations 2015</w:t>
        </w:r>
      </w:hyperlink>
    </w:p>
    <w:p w14:paraId="45AC2C82" w14:textId="77777777" w:rsidR="00316FC6" w:rsidRPr="00605363" w:rsidRDefault="00316FC6" w:rsidP="00316FC6">
      <w:pPr>
        <w:numPr>
          <w:ilvl w:val="0"/>
          <w:numId w:val="21"/>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5"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79345868" w14:textId="77777777" w:rsidR="00316FC6" w:rsidRPr="00605363" w:rsidRDefault="00316FC6" w:rsidP="00316FC6">
      <w:pPr>
        <w:pStyle w:val="ListParagraph"/>
        <w:numPr>
          <w:ilvl w:val="0"/>
          <w:numId w:val="21"/>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6" w:history="1">
        <w:r w:rsidRPr="00605363">
          <w:rPr>
            <w:rStyle w:val="Hyperlink"/>
            <w:rFonts w:ascii="Arial" w:hAnsi="Arial" w:cs="Arial"/>
            <w:lang w:val="en-NZ"/>
          </w:rPr>
          <w:t>s6 Children’s (Requirements for Safety Checks of Children’s Workers) Regulations 2015</w:t>
        </w:r>
      </w:hyperlink>
    </w:p>
    <w:p w14:paraId="68307E2C" w14:textId="77777777" w:rsidR="00316FC6" w:rsidRPr="00605363" w:rsidRDefault="00316FC6" w:rsidP="00316FC6">
      <w:pPr>
        <w:pStyle w:val="ListParagraph"/>
        <w:keepLines/>
        <w:numPr>
          <w:ilvl w:val="0"/>
          <w:numId w:val="21"/>
        </w:numPr>
        <w:ind w:left="1620" w:hanging="180"/>
        <w:contextualSpacing/>
        <w:jc w:val="both"/>
        <w:rPr>
          <w:rFonts w:eastAsia="Calibri"/>
          <w:lang w:val="en-NZ"/>
        </w:rPr>
      </w:pPr>
      <w:r w:rsidRPr="00605363">
        <w:rPr>
          <w:rFonts w:ascii="Arial" w:hAnsi="Arial" w:cs="Arial"/>
          <w:lang w:val="en-NZ"/>
        </w:rPr>
        <w:t xml:space="preserve">Risk assessment </w:t>
      </w:r>
      <w:hyperlink r:id="rId17" w:history="1">
        <w:r w:rsidRPr="00605363">
          <w:rPr>
            <w:rStyle w:val="Hyperlink"/>
            <w:rFonts w:ascii="Arial" w:hAnsi="Arial" w:cs="Arial"/>
            <w:lang w:val="en-NZ"/>
          </w:rPr>
          <w:t>s8 Children’s (Requirements for Safety Checks of Children’s Workers) Regulations 2015</w:t>
        </w:r>
      </w:hyperlink>
    </w:p>
    <w:p w14:paraId="27654982" w14:textId="77777777" w:rsidR="00316FC6" w:rsidRPr="00605363" w:rsidRDefault="00316FC6" w:rsidP="00316FC6">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73C1CCCD" w14:textId="77777777" w:rsidR="00316FC6" w:rsidRDefault="00316FC6" w:rsidP="00316FC6">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6CDAC6BC" w14:textId="77777777" w:rsidR="00316FC6" w:rsidRDefault="00316FC6" w:rsidP="00316FC6">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20071AA7" w14:textId="77777777" w:rsidR="00316FC6" w:rsidRPr="00605363" w:rsidRDefault="00316FC6" w:rsidP="00316FC6">
      <w:pPr>
        <w:rPr>
          <w:rFonts w:ascii="Arial" w:hAnsi="Arial" w:cs="Arial"/>
          <w:b/>
          <w:iCs/>
          <w:lang w:val="en-NZ"/>
        </w:rPr>
      </w:pPr>
    </w:p>
    <w:p w14:paraId="4B9631FD" w14:textId="77777777" w:rsidR="00316FC6" w:rsidRPr="00605363" w:rsidRDefault="00316FC6" w:rsidP="00316FC6">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lastRenderedPageBreak/>
        <w:t>Hours of work for part-time staff</w:t>
      </w:r>
    </w:p>
    <w:p w14:paraId="5C088F06" w14:textId="77777777" w:rsidR="00316FC6" w:rsidRPr="00605363" w:rsidRDefault="00316FC6" w:rsidP="00316FC6">
      <w:pPr>
        <w:pStyle w:val="ListParagraph"/>
        <w:numPr>
          <w:ilvl w:val="0"/>
          <w:numId w:val="31"/>
        </w:numPr>
        <w:spacing w:after="160" w:line="252" w:lineRule="auto"/>
        <w:jc w:val="both"/>
        <w:rPr>
          <w:rFonts w:ascii="Arial" w:eastAsia="Calibri" w:hAnsi="Arial" w:cs="Arial"/>
          <w:lang w:val="en-NZ"/>
        </w:rPr>
      </w:pPr>
      <w:r>
        <w:rPr>
          <w:rFonts w:ascii="Arial" w:eastAsia="Calibri" w:hAnsi="Arial" w:cs="Arial"/>
          <w:lang w:val="en-NZ"/>
        </w:rPr>
        <w:t>Cl</w:t>
      </w:r>
      <w:r w:rsidRPr="00605363">
        <w:rPr>
          <w:rFonts w:ascii="Arial" w:eastAsia="Calibri" w:hAnsi="Arial" w:cs="Arial"/>
          <w:lang w:val="en-NZ"/>
        </w:rPr>
        <w:t xml:space="preserve">ause 3.5 of the </w:t>
      </w:r>
      <w:hyperlink r:id="rId18" w:history="1">
        <w:r w:rsidRPr="00482FAD">
          <w:rPr>
            <w:rStyle w:val="Hyperlink"/>
            <w:rFonts w:ascii="Arial" w:eastAsia="Calibri" w:hAnsi="Arial" w:cs="Arial"/>
            <w:lang w:val="en-NZ"/>
          </w:rPr>
          <w:t xml:space="preserve">Community Education Collective Agreement </w:t>
        </w:r>
      </w:hyperlink>
      <w:r w:rsidRPr="00605363">
        <w:rPr>
          <w:rFonts w:ascii="Arial" w:eastAsia="Calibri" w:hAnsi="Arial" w:cs="Arial"/>
          <w:lang w:val="en-NZ"/>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4F63CA65" w14:textId="77777777" w:rsidR="00316FC6" w:rsidRPr="00605363" w:rsidRDefault="00316FC6" w:rsidP="00316FC6">
      <w:pPr>
        <w:pStyle w:val="ListParagraph"/>
        <w:numPr>
          <w:ilvl w:val="0"/>
          <w:numId w:val="31"/>
        </w:numPr>
        <w:spacing w:after="160" w:line="252" w:lineRule="auto"/>
        <w:jc w:val="both"/>
        <w:rPr>
          <w:rFonts w:ascii="Arial" w:eastAsia="Calibri" w:hAnsi="Arial" w:cs="Arial"/>
          <w:lang w:val="en-NZ"/>
        </w:rPr>
      </w:pPr>
      <w:r w:rsidRPr="00605363">
        <w:rPr>
          <w:rFonts w:ascii="Arial" w:eastAsia="Calibri" w:hAnsi="Arial" w:cs="Arial"/>
          <w:lang w:val="en-NZ"/>
        </w:rPr>
        <w:t xml:space="preserve">Any subsequent agreed changes to hours of work need to be recorded in writing. </w:t>
      </w:r>
    </w:p>
    <w:p w14:paraId="58914D12" w14:textId="77777777" w:rsidR="00775964" w:rsidRPr="001643F0" w:rsidRDefault="00775964" w:rsidP="00775964">
      <w:pPr>
        <w:spacing w:after="160" w:line="256" w:lineRule="auto"/>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 </w:t>
      </w:r>
      <w:r>
        <w:rPr>
          <w:rFonts w:ascii="Arial" w:eastAsia="Calibri" w:hAnsi="Arial" w:cs="Arial"/>
          <w:b/>
          <w:bCs/>
          <w:sz w:val="22"/>
          <w:szCs w:val="22"/>
          <w:lang w:val="en-NZ"/>
        </w:rPr>
        <w:t xml:space="preserve">Level One and Three </w:t>
      </w:r>
      <w:r w:rsidRPr="00B80DC6">
        <w:rPr>
          <w:rFonts w:ascii="Arial" w:eastAsia="Calibri" w:hAnsi="Arial" w:cs="Arial"/>
          <w:b/>
          <w:bCs/>
          <w:sz w:val="22"/>
          <w:szCs w:val="22"/>
          <w:lang w:val="en-NZ"/>
        </w:rPr>
        <w:t>Non-teaching Coordinators and</w:t>
      </w:r>
      <w:r>
        <w:rPr>
          <w:rFonts w:ascii="Arial" w:eastAsia="Calibri" w:hAnsi="Arial" w:cs="Arial"/>
          <w:b/>
          <w:bCs/>
          <w:sz w:val="22"/>
          <w:szCs w:val="22"/>
          <w:lang w:val="en-NZ"/>
        </w:rPr>
        <w:t xml:space="preserve"> Coordinator Assistants </w:t>
      </w:r>
    </w:p>
    <w:p w14:paraId="59467E42" w14:textId="77777777" w:rsidR="00775964" w:rsidRPr="001643F0" w:rsidRDefault="00775964" w:rsidP="00775964">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Employees need to be placed on the appropriate remuneration grade and step as provided for in</w:t>
      </w:r>
      <w:r>
        <w:rPr>
          <w:rFonts w:ascii="Arial" w:eastAsia="Calibri" w:hAnsi="Arial" w:cs="Arial"/>
          <w:sz w:val="22"/>
          <w:szCs w:val="22"/>
          <w:lang w:val="en-NZ"/>
        </w:rPr>
        <w:t xml:space="preserve"> Part 3 of the Community Education </w:t>
      </w:r>
      <w:r w:rsidRPr="001643F0">
        <w:rPr>
          <w:rFonts w:ascii="Arial" w:eastAsia="Calibri" w:hAnsi="Arial" w:cs="Arial"/>
          <w:sz w:val="22"/>
          <w:szCs w:val="22"/>
          <w:lang w:val="en-NZ"/>
        </w:rPr>
        <w:t>Collective Agreement:</w:t>
      </w:r>
    </w:p>
    <w:p w14:paraId="00669833" w14:textId="77777777" w:rsidR="00775964" w:rsidRDefault="00775964" w:rsidP="00775964">
      <w:pPr>
        <w:numPr>
          <w:ilvl w:val="0"/>
          <w:numId w:val="52"/>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Before advertising, determine the job description for the role.</w:t>
      </w:r>
    </w:p>
    <w:p w14:paraId="7AE9976B" w14:textId="77777777" w:rsidR="00775964" w:rsidRDefault="00775964" w:rsidP="00775964">
      <w:pPr>
        <w:numPr>
          <w:ilvl w:val="1"/>
          <w:numId w:val="52"/>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For non-teaching coordinators, also identify, with reference to the job description, which of the three levels the role will sit in based on the definitions provided in Part 2 of the CECA. If it is identified that the role would be a level two non-teaching coordinator, see the section below titled </w:t>
      </w:r>
      <w:r w:rsidRPr="48904492">
        <w:rPr>
          <w:rFonts w:ascii="Arial" w:eastAsia="Calibri" w:hAnsi="Arial" w:cs="Arial"/>
          <w:i/>
          <w:iCs/>
          <w:sz w:val="22"/>
          <w:szCs w:val="22"/>
          <w:lang w:eastAsia="zh-TW"/>
        </w:rPr>
        <w:t>Determining pay rate – Level Two Non-</w:t>
      </w:r>
      <w:proofErr w:type="gramStart"/>
      <w:r w:rsidRPr="48904492">
        <w:rPr>
          <w:rFonts w:ascii="Arial" w:eastAsia="Calibri" w:hAnsi="Arial" w:cs="Arial"/>
          <w:i/>
          <w:iCs/>
          <w:sz w:val="22"/>
          <w:szCs w:val="22"/>
          <w:lang w:eastAsia="zh-TW"/>
        </w:rPr>
        <w:t>teaching</w:t>
      </w:r>
      <w:proofErr w:type="gramEnd"/>
      <w:r w:rsidRPr="48904492">
        <w:rPr>
          <w:rFonts w:ascii="Arial" w:eastAsia="Calibri" w:hAnsi="Arial" w:cs="Arial"/>
          <w:i/>
          <w:iCs/>
          <w:sz w:val="22"/>
          <w:szCs w:val="22"/>
          <w:lang w:eastAsia="zh-TW"/>
        </w:rPr>
        <w:t xml:space="preserve"> Coordinator</w:t>
      </w:r>
      <w:r w:rsidRPr="48904492">
        <w:rPr>
          <w:rFonts w:ascii="Arial" w:eastAsia="Calibri" w:hAnsi="Arial" w:cs="Arial"/>
          <w:sz w:val="22"/>
          <w:szCs w:val="22"/>
          <w:lang w:eastAsia="zh-TW"/>
        </w:rPr>
        <w:t xml:space="preserve">. </w:t>
      </w:r>
      <w:r w:rsidRPr="48904492">
        <w:rPr>
          <w:rFonts w:ascii="Arial" w:eastAsia="Calibri" w:hAnsi="Arial" w:cs="Arial"/>
          <w:i/>
          <w:iCs/>
          <w:sz w:val="22"/>
          <w:szCs w:val="22"/>
          <w:lang w:eastAsia="zh-TW"/>
        </w:rPr>
        <w:t xml:space="preserve"> </w:t>
      </w:r>
    </w:p>
    <w:p w14:paraId="6E62DB3B" w14:textId="77777777" w:rsidR="00775964" w:rsidRPr="005D42CA" w:rsidRDefault="00775964" w:rsidP="00775964">
      <w:pPr>
        <w:numPr>
          <w:ilvl w:val="0"/>
          <w:numId w:val="52"/>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With the job description, identify the skills/demands/responsibilities that are required of an employee as they carry out the role (excluding </w:t>
      </w:r>
      <w:r w:rsidRPr="48904492">
        <w:rPr>
          <w:rFonts w:ascii="Arial" w:eastAsia="Calibri" w:hAnsi="Arial" w:cs="Arial"/>
          <w:sz w:val="22"/>
          <w:szCs w:val="22"/>
        </w:rPr>
        <w:t xml:space="preserve">skills/demands/responsibilities that are one-offs or isolated events).  </w:t>
      </w:r>
    </w:p>
    <w:p w14:paraId="61815C4B" w14:textId="77777777" w:rsidR="00775964" w:rsidRPr="001643F0" w:rsidRDefault="00775964" w:rsidP="00775964">
      <w:pPr>
        <w:pStyle w:val="ListParagraph"/>
        <w:numPr>
          <w:ilvl w:val="0"/>
          <w:numId w:val="52"/>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w:t>
      </w:r>
      <w:r>
        <w:rPr>
          <w:rFonts w:ascii="Arial" w:eastAsia="Calibri" w:hAnsi="Arial" w:cs="Arial"/>
          <w:lang w:val="en-NZ"/>
        </w:rPr>
        <w:t>2</w:t>
      </w:r>
      <w:r w:rsidRPr="001643F0">
        <w:rPr>
          <w:rFonts w:ascii="Arial" w:eastAsia="Calibri" w:hAnsi="Arial" w:cs="Arial"/>
          <w:lang w:val="en-NZ"/>
        </w:rPr>
        <w:t xml:space="preserve"> an</w:t>
      </w:r>
      <w:r>
        <w:rPr>
          <w:rFonts w:ascii="Arial" w:eastAsia="Calibri" w:hAnsi="Arial" w:cs="Arial"/>
          <w:lang w:val="en-NZ"/>
        </w:rPr>
        <w:t>d 4 inclusive for coordinator assistants and level one non-teaching coordinators, and 5 and 6 inclusive for level three non-teaching coordinators)</w:t>
      </w:r>
      <w:r w:rsidRPr="001643F0">
        <w:rPr>
          <w:rFonts w:ascii="Arial" w:eastAsia="Calibri" w:hAnsi="Arial" w:cs="Arial"/>
          <w:lang w:val="en-NZ"/>
        </w:rPr>
        <w:t xml:space="preserve"> as set out in</w:t>
      </w:r>
      <w:r>
        <w:rPr>
          <w:rFonts w:ascii="Arial" w:eastAsia="Calibri" w:hAnsi="Arial" w:cs="Arial"/>
          <w:lang w:val="en-NZ"/>
        </w:rPr>
        <w:t xml:space="preserve"> clause 3.6.1 of the collective agreement</w:t>
      </w:r>
      <w:r w:rsidRPr="001643F0">
        <w:rPr>
          <w:rFonts w:ascii="Arial" w:eastAsia="Calibri" w:hAnsi="Arial" w:cs="Arial"/>
          <w:lang w:val="en-NZ"/>
        </w:rPr>
        <w:t xml:space="preserve">. </w:t>
      </w:r>
    </w:p>
    <w:p w14:paraId="3ABE9ECF" w14:textId="77777777" w:rsidR="00775964" w:rsidRDefault="00775964" w:rsidP="00775964">
      <w:pPr>
        <w:pStyle w:val="ListParagraph"/>
        <w:numPr>
          <w:ilvl w:val="1"/>
          <w:numId w:val="52"/>
        </w:numPr>
        <w:spacing w:after="160" w:line="254" w:lineRule="auto"/>
        <w:jc w:val="both"/>
        <w:rPr>
          <w:rFonts w:ascii="Arial" w:eastAsia="Calibri" w:hAnsi="Arial" w:cs="Arial"/>
          <w:lang w:val="en-NZ"/>
        </w:rPr>
      </w:pPr>
      <w:r w:rsidRPr="001643F0">
        <w:rPr>
          <w:rFonts w:ascii="Arial" w:eastAsia="Calibri" w:hAnsi="Arial" w:cs="Arial"/>
          <w:lang w:val="en-NZ"/>
        </w:rPr>
        <w:t>If the identified skills/demands/responsibilities of the employee do not fit solely within one grade, use the highest grade that contains work done by the employee.</w:t>
      </w:r>
    </w:p>
    <w:p w14:paraId="3DDF44D0" w14:textId="77777777" w:rsidR="00775964" w:rsidRPr="001643F0" w:rsidRDefault="00775964" w:rsidP="00775964">
      <w:pPr>
        <w:pStyle w:val="ListParagraph"/>
        <w:numPr>
          <w:ilvl w:val="0"/>
          <w:numId w:val="52"/>
        </w:numPr>
        <w:spacing w:after="160" w:line="256" w:lineRule="auto"/>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1643F0">
        <w:rPr>
          <w:rFonts w:ascii="Arial" w:eastAsia="Calibri" w:hAnsi="Arial" w:cs="Arial"/>
          <w:lang w:val="en-NZ"/>
        </w:rPr>
        <w:t xml:space="preserve">(represented by a number in the table in clause </w:t>
      </w:r>
      <w:r>
        <w:rPr>
          <w:rFonts w:ascii="Arial" w:eastAsia="Calibri" w:hAnsi="Arial" w:cs="Arial"/>
          <w:lang w:val="en-NZ"/>
        </w:rPr>
        <w:t xml:space="preserve">3.4.3 for level one and level three teaching coordinators or clause 3.5 for coordinator assistants) </w:t>
      </w:r>
      <w:r w:rsidRPr="001643F0">
        <w:rPr>
          <w:rFonts w:ascii="Arial" w:eastAsia="Calibri" w:hAnsi="Arial" w:cs="Arial"/>
          <w:lang w:val="en-NZ"/>
        </w:rPr>
        <w:t>t</w:t>
      </w:r>
      <w:r>
        <w:rPr>
          <w:rFonts w:ascii="Arial" w:eastAsia="Calibri" w:hAnsi="Arial" w:cs="Arial"/>
          <w:lang w:val="en-NZ"/>
        </w:rPr>
        <w:t xml:space="preserve">o start the </w:t>
      </w:r>
      <w:r w:rsidRPr="001643F0">
        <w:rPr>
          <w:rFonts w:ascii="Arial" w:eastAsia="Calibri" w:hAnsi="Arial" w:cs="Arial"/>
          <w:lang w:val="en-NZ"/>
        </w:rPr>
        <w:t>employee on based on the role and their previous experience.  The factors to consider are:</w:t>
      </w:r>
    </w:p>
    <w:p w14:paraId="395FC2B2" w14:textId="77777777" w:rsidR="00775964" w:rsidRPr="001643F0" w:rsidRDefault="00775964" w:rsidP="00775964">
      <w:pPr>
        <w:numPr>
          <w:ilvl w:val="1"/>
          <w:numId w:val="52"/>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29BCE60E" w14:textId="77777777" w:rsidR="00775964" w:rsidRPr="001643F0" w:rsidRDefault="00775964" w:rsidP="00775964">
      <w:pPr>
        <w:numPr>
          <w:ilvl w:val="1"/>
          <w:numId w:val="52"/>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 xml:space="preserve">The </w:t>
      </w:r>
      <w:proofErr w:type="gramStart"/>
      <w:r w:rsidRPr="001643F0">
        <w:rPr>
          <w:rFonts w:ascii="Arial" w:eastAsia="Calibri" w:hAnsi="Arial" w:cs="Arial"/>
          <w:sz w:val="22"/>
          <w:szCs w:val="22"/>
          <w:lang w:val="en-NZ" w:eastAsia="zh-TW"/>
        </w:rPr>
        <w:t>particular skills</w:t>
      </w:r>
      <w:proofErr w:type="gramEnd"/>
      <w:r w:rsidRPr="001643F0">
        <w:rPr>
          <w:rFonts w:ascii="Arial" w:eastAsia="Calibri" w:hAnsi="Arial" w:cs="Arial"/>
          <w:sz w:val="22"/>
          <w:szCs w:val="22"/>
          <w:lang w:val="en-NZ" w:eastAsia="zh-TW"/>
        </w:rPr>
        <w:t xml:space="preserve"> and qualifications held by the </w:t>
      </w:r>
      <w:r>
        <w:rPr>
          <w:rFonts w:ascii="Arial" w:eastAsia="Calibri" w:hAnsi="Arial" w:cs="Arial"/>
          <w:sz w:val="22"/>
          <w:szCs w:val="22"/>
          <w:lang w:val="en-NZ" w:eastAsia="zh-TW"/>
        </w:rPr>
        <w:t>employee</w:t>
      </w:r>
    </w:p>
    <w:p w14:paraId="4ED27430" w14:textId="77777777" w:rsidR="00775964" w:rsidRPr="001643F0" w:rsidRDefault="00775964" w:rsidP="00775964">
      <w:pPr>
        <w:numPr>
          <w:ilvl w:val="1"/>
          <w:numId w:val="52"/>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7AC02BC0" w14:textId="77777777" w:rsidR="00775964" w:rsidRPr="001643F0" w:rsidRDefault="00775964" w:rsidP="00775964">
      <w:pPr>
        <w:numPr>
          <w:ilvl w:val="2"/>
          <w:numId w:val="51"/>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395B6E8B" w14:textId="77777777" w:rsidR="00775964" w:rsidRPr="001643F0" w:rsidRDefault="00775964" w:rsidP="00775964">
      <w:pPr>
        <w:pStyle w:val="ListParagraph"/>
        <w:numPr>
          <w:ilvl w:val="2"/>
          <w:numId w:val="51"/>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w:t>
      </w:r>
      <w:proofErr w:type="gramStart"/>
      <w:r w:rsidRPr="001643F0">
        <w:rPr>
          <w:rFonts w:ascii="Arial" w:eastAsia="Calibri" w:hAnsi="Arial" w:cs="Arial"/>
          <w:lang w:val="en-NZ"/>
        </w:rPr>
        <w:t>is</w:t>
      </w:r>
      <w:proofErr w:type="gramEnd"/>
      <w:r w:rsidRPr="001643F0">
        <w:rPr>
          <w:rFonts w:ascii="Arial" w:eastAsia="Calibri" w:hAnsi="Arial" w:cs="Arial"/>
          <w:lang w:val="en-NZ"/>
        </w:rPr>
        <w:t xml:space="preserve"> within the same Work Matrix Grade as the previous role, </w:t>
      </w:r>
    </w:p>
    <w:p w14:paraId="03ACA5D6" w14:textId="77777777" w:rsidR="00775964" w:rsidRPr="001643F0" w:rsidRDefault="00775964" w:rsidP="00775964">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50B393C3" w14:textId="77777777" w:rsidR="0075606B" w:rsidRDefault="0075606B" w:rsidP="00775964">
      <w:pPr>
        <w:spacing w:after="160" w:line="252" w:lineRule="auto"/>
        <w:jc w:val="both"/>
        <w:rPr>
          <w:rFonts w:ascii="Arial" w:eastAsia="Calibri" w:hAnsi="Arial" w:cs="Arial"/>
          <w:b/>
          <w:bCs/>
          <w:sz w:val="22"/>
          <w:szCs w:val="22"/>
          <w:lang w:val="en-NZ"/>
        </w:rPr>
      </w:pPr>
    </w:p>
    <w:p w14:paraId="1162C655" w14:textId="1B882301" w:rsidR="00775964" w:rsidRPr="00ED506C" w:rsidRDefault="00775964" w:rsidP="00775964">
      <w:pPr>
        <w:spacing w:after="160" w:line="252" w:lineRule="auto"/>
        <w:jc w:val="both"/>
        <w:rPr>
          <w:rFonts w:ascii="Arial" w:eastAsia="Calibri" w:hAnsi="Arial" w:cs="Arial"/>
          <w:b/>
          <w:bCs/>
          <w:sz w:val="22"/>
          <w:szCs w:val="22"/>
          <w:lang w:val="en-NZ"/>
        </w:rPr>
      </w:pPr>
      <w:r w:rsidRPr="00ED506C">
        <w:rPr>
          <w:rFonts w:ascii="Arial" w:eastAsia="Calibri" w:hAnsi="Arial" w:cs="Arial"/>
          <w:b/>
          <w:bCs/>
          <w:sz w:val="22"/>
          <w:szCs w:val="22"/>
          <w:lang w:val="en-NZ"/>
        </w:rPr>
        <w:lastRenderedPageBreak/>
        <w:t>Determining pay rate – Level Two Non-</w:t>
      </w:r>
      <w:proofErr w:type="gramStart"/>
      <w:r w:rsidRPr="00ED506C">
        <w:rPr>
          <w:rFonts w:ascii="Arial" w:eastAsia="Calibri" w:hAnsi="Arial" w:cs="Arial"/>
          <w:b/>
          <w:bCs/>
          <w:sz w:val="22"/>
          <w:szCs w:val="22"/>
          <w:lang w:val="en-NZ"/>
        </w:rPr>
        <w:t>teaching</w:t>
      </w:r>
      <w:proofErr w:type="gramEnd"/>
      <w:r w:rsidRPr="00ED506C">
        <w:rPr>
          <w:rFonts w:ascii="Arial" w:eastAsia="Calibri" w:hAnsi="Arial" w:cs="Arial"/>
          <w:b/>
          <w:bCs/>
          <w:sz w:val="22"/>
          <w:szCs w:val="22"/>
          <w:lang w:val="en-NZ"/>
        </w:rPr>
        <w:t xml:space="preserve"> Coordinator </w:t>
      </w:r>
    </w:p>
    <w:p w14:paraId="155F5837" w14:textId="77777777" w:rsidR="00775964" w:rsidRPr="00ED506C" w:rsidRDefault="00775964" w:rsidP="00775964">
      <w:pPr>
        <w:pStyle w:val="ListParagraph"/>
        <w:numPr>
          <w:ilvl w:val="0"/>
          <w:numId w:val="53"/>
        </w:numPr>
        <w:spacing w:after="160" w:line="252" w:lineRule="auto"/>
        <w:jc w:val="both"/>
        <w:rPr>
          <w:rFonts w:ascii="Arial" w:eastAsia="Calibri" w:hAnsi="Arial" w:cs="Arial"/>
          <w:lang w:val="en-NZ"/>
        </w:rPr>
      </w:pPr>
      <w:r w:rsidRPr="00ED506C">
        <w:rPr>
          <w:rFonts w:ascii="Arial" w:eastAsia="Calibri" w:hAnsi="Arial" w:cs="Arial"/>
          <w:lang w:val="en-NZ"/>
        </w:rPr>
        <w:t xml:space="preserve">As the pay rate for level two non-teaching coordinators was higher than the pay rate at the top of step 4 under the pay equity settlement, employees are appointed at the rate specified in clause 3.4.3. </w:t>
      </w:r>
    </w:p>
    <w:p w14:paraId="05C7E557" w14:textId="77777777" w:rsidR="00775964" w:rsidRPr="00AC38CB" w:rsidRDefault="00775964" w:rsidP="00775964">
      <w:pPr>
        <w:pStyle w:val="ListParagraph"/>
        <w:numPr>
          <w:ilvl w:val="0"/>
          <w:numId w:val="53"/>
        </w:numPr>
        <w:spacing w:after="160" w:line="252" w:lineRule="auto"/>
        <w:jc w:val="both"/>
        <w:rPr>
          <w:rFonts w:ascii="Arial" w:eastAsia="Calibri" w:hAnsi="Arial" w:cs="Arial"/>
          <w:lang w:val="en-NZ"/>
        </w:rPr>
      </w:pPr>
      <w:r>
        <w:rPr>
          <w:rFonts w:ascii="Arial" w:eastAsia="Calibri" w:hAnsi="Arial" w:cs="Arial"/>
          <w:lang w:val="en-NZ"/>
        </w:rPr>
        <w:t>If circumstances warrant it, a</w:t>
      </w:r>
      <w:r w:rsidRPr="00AC38CB">
        <w:rPr>
          <w:rFonts w:ascii="Arial" w:eastAsia="Calibri" w:hAnsi="Arial" w:cs="Arial"/>
          <w:lang w:val="en-NZ"/>
        </w:rPr>
        <w:t xml:space="preserve"> school can </w:t>
      </w:r>
      <w:r>
        <w:rPr>
          <w:rFonts w:ascii="Arial" w:eastAsia="Calibri" w:hAnsi="Arial" w:cs="Arial"/>
          <w:lang w:val="en-NZ"/>
        </w:rPr>
        <w:t xml:space="preserve">salary load at a rate </w:t>
      </w:r>
      <w:r w:rsidRPr="0014446C">
        <w:rPr>
          <w:rFonts w:ascii="Arial" w:eastAsia="Calibri" w:hAnsi="Arial" w:cs="Arial"/>
          <w:i/>
          <w:iCs/>
          <w:lang w:val="en-NZ"/>
        </w:rPr>
        <w:t>higher</w:t>
      </w:r>
      <w:r w:rsidRPr="00AC38CB">
        <w:rPr>
          <w:rFonts w:ascii="Arial" w:eastAsia="Calibri" w:hAnsi="Arial" w:cs="Arial"/>
          <w:lang w:val="en-NZ"/>
        </w:rPr>
        <w:t xml:space="preserve"> than t</w:t>
      </w:r>
      <w:r>
        <w:rPr>
          <w:rFonts w:ascii="Arial" w:eastAsia="Calibri" w:hAnsi="Arial" w:cs="Arial"/>
          <w:lang w:val="en-NZ"/>
        </w:rPr>
        <w:t xml:space="preserve">hat specified in clause 3.4.3. It is important to clarify in writing with the employee whether this loading will exist only until the collective agreement rate reaches their salary loading rate, or whether there is agreement for some other arrangement. </w:t>
      </w:r>
    </w:p>
    <w:p w14:paraId="12521224" w14:textId="77777777" w:rsidR="00316FC6" w:rsidRPr="00605363" w:rsidRDefault="00316FC6" w:rsidP="00316FC6">
      <w:pPr>
        <w:spacing w:after="160" w:line="252" w:lineRule="auto"/>
        <w:jc w:val="both"/>
        <w:rPr>
          <w:rFonts w:ascii="Arial" w:eastAsia="Calibri" w:hAnsi="Arial" w:cs="Arial"/>
          <w:lang w:val="en-NZ"/>
        </w:rPr>
      </w:pPr>
      <w:r w:rsidRPr="00605363">
        <w:rPr>
          <w:rFonts w:ascii="Arial" w:hAnsi="Arial" w:cs="Arial"/>
          <w:b/>
          <w:iCs/>
          <w:sz w:val="22"/>
          <w:szCs w:val="22"/>
          <w:lang w:val="en-NZ"/>
        </w:rPr>
        <w:t>Inclusive or exclusive of annual leave</w:t>
      </w:r>
    </w:p>
    <w:p w14:paraId="718EB642" w14:textId="77777777" w:rsidR="00316FC6" w:rsidRPr="00605363" w:rsidRDefault="00316FC6" w:rsidP="00316FC6">
      <w:pPr>
        <w:pStyle w:val="ListParagraph"/>
        <w:numPr>
          <w:ilvl w:val="0"/>
          <w:numId w:val="31"/>
        </w:numPr>
        <w:spacing w:line="252" w:lineRule="auto"/>
        <w:jc w:val="both"/>
        <w:rPr>
          <w:rFonts w:ascii="Arial" w:hAnsi="Arial" w:cs="Arial"/>
          <w:bCs/>
          <w:iCs/>
          <w:lang w:val="en-NZ"/>
        </w:rPr>
      </w:pPr>
      <w:r w:rsidRPr="00605363">
        <w:rPr>
          <w:rFonts w:ascii="Arial" w:hAnsi="Arial" w:cs="Arial"/>
          <w:bCs/>
          <w:iCs/>
          <w:lang w:val="en-NZ"/>
        </w:rPr>
        <w:t xml:space="preserve">‘Exclusive’ annual leave applies to term-time only employees, or employees who work some weeks outside of term-time, but less than 51 weeks per annum. </w:t>
      </w:r>
    </w:p>
    <w:p w14:paraId="0AF2F140" w14:textId="77777777" w:rsidR="00316FC6" w:rsidRPr="00605363" w:rsidRDefault="00316FC6" w:rsidP="00316FC6">
      <w:pPr>
        <w:pStyle w:val="ListParagraph"/>
        <w:jc w:val="both"/>
        <w:rPr>
          <w:rFonts w:ascii="Arial" w:hAnsi="Arial" w:cs="Arial"/>
          <w:bCs/>
          <w:iCs/>
          <w:lang w:val="en-NZ"/>
        </w:rPr>
      </w:pPr>
    </w:p>
    <w:p w14:paraId="251DCDB0" w14:textId="77777777" w:rsidR="00316FC6" w:rsidRPr="00605363" w:rsidRDefault="00316FC6" w:rsidP="00316FC6">
      <w:pPr>
        <w:pStyle w:val="ListParagraph"/>
        <w:numPr>
          <w:ilvl w:val="1"/>
          <w:numId w:val="31"/>
        </w:numPr>
        <w:spacing w:line="252" w:lineRule="auto"/>
        <w:jc w:val="both"/>
        <w:rPr>
          <w:rFonts w:ascii="Arial" w:hAnsi="Arial" w:cs="Arial"/>
          <w:bCs/>
          <w:iCs/>
          <w:lang w:val="en-NZ"/>
        </w:rPr>
      </w:pPr>
      <w:r w:rsidRPr="00605363">
        <w:rPr>
          <w:rFonts w:ascii="Arial" w:hAnsi="Arial" w:cs="Arial"/>
          <w:bCs/>
          <w:iCs/>
          <w:lang w:val="en-NZ"/>
        </w:rPr>
        <w:t xml:space="preserve">Holiday pay is paid out in a lump sum at the end of the year. </w:t>
      </w:r>
    </w:p>
    <w:p w14:paraId="03689D93" w14:textId="77777777" w:rsidR="00316FC6" w:rsidRPr="00605363" w:rsidRDefault="00316FC6" w:rsidP="00316FC6">
      <w:pPr>
        <w:pStyle w:val="ListParagraph"/>
        <w:spacing w:line="252" w:lineRule="auto"/>
        <w:ind w:left="1440"/>
        <w:jc w:val="both"/>
        <w:rPr>
          <w:rFonts w:ascii="Arial" w:hAnsi="Arial" w:cs="Arial"/>
          <w:bCs/>
          <w:iCs/>
          <w:lang w:val="en-NZ"/>
        </w:rPr>
      </w:pPr>
    </w:p>
    <w:p w14:paraId="5F71D290" w14:textId="77777777" w:rsidR="00316FC6" w:rsidRPr="00605363" w:rsidRDefault="00316FC6" w:rsidP="00316FC6">
      <w:pPr>
        <w:pStyle w:val="ListParagraph"/>
        <w:numPr>
          <w:ilvl w:val="0"/>
          <w:numId w:val="31"/>
        </w:numPr>
        <w:spacing w:line="252" w:lineRule="auto"/>
        <w:jc w:val="both"/>
        <w:rPr>
          <w:rFonts w:ascii="Arial" w:hAnsi="Arial" w:cs="Arial"/>
          <w:bCs/>
          <w:iCs/>
          <w:lang w:val="en-NZ"/>
        </w:rPr>
      </w:pPr>
      <w:r w:rsidRPr="00605363">
        <w:rPr>
          <w:rFonts w:ascii="Arial" w:hAnsi="Arial" w:cs="Arial"/>
          <w:bCs/>
          <w:iCs/>
          <w:lang w:val="en-NZ"/>
        </w:rPr>
        <w:t>‘Inclusive’ annual leave applies to 52-week-a-year employees</w:t>
      </w:r>
    </w:p>
    <w:p w14:paraId="2CA7C710" w14:textId="77777777" w:rsidR="00316FC6" w:rsidRPr="00605363" w:rsidRDefault="00316FC6" w:rsidP="00316FC6">
      <w:pPr>
        <w:pStyle w:val="ListParagraph"/>
        <w:jc w:val="both"/>
        <w:rPr>
          <w:rFonts w:ascii="Arial" w:hAnsi="Arial" w:cs="Arial"/>
          <w:bCs/>
          <w:iCs/>
          <w:lang w:val="en-NZ"/>
        </w:rPr>
      </w:pPr>
    </w:p>
    <w:p w14:paraId="3B8C881B" w14:textId="77777777" w:rsidR="00316FC6" w:rsidRPr="00605363" w:rsidRDefault="00316FC6" w:rsidP="00316FC6">
      <w:pPr>
        <w:pStyle w:val="ListParagraph"/>
        <w:numPr>
          <w:ilvl w:val="1"/>
          <w:numId w:val="31"/>
        </w:numPr>
        <w:spacing w:line="252" w:lineRule="auto"/>
        <w:jc w:val="both"/>
        <w:rPr>
          <w:rFonts w:ascii="Arial" w:hAnsi="Arial" w:cs="Arial"/>
          <w:bCs/>
          <w:iCs/>
          <w:lang w:val="en-NZ"/>
        </w:rPr>
      </w:pPr>
      <w:r w:rsidRPr="00605363">
        <w:rPr>
          <w:rFonts w:ascii="Arial" w:hAnsi="Arial" w:cs="Arial"/>
          <w:bCs/>
          <w:iCs/>
          <w:lang w:val="en-NZ"/>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194E3EBD" w14:textId="77777777" w:rsidR="00316FC6" w:rsidRPr="00605363" w:rsidRDefault="00316FC6" w:rsidP="00316FC6">
      <w:pPr>
        <w:pStyle w:val="ListParagraph"/>
        <w:spacing w:line="252" w:lineRule="auto"/>
        <w:ind w:left="709"/>
        <w:jc w:val="both"/>
        <w:rPr>
          <w:rFonts w:ascii="Arial" w:hAnsi="Arial" w:cs="Arial"/>
          <w:bCs/>
          <w:iCs/>
          <w:lang w:val="en-NZ"/>
        </w:rPr>
      </w:pPr>
      <w:r w:rsidRPr="00605363">
        <w:rPr>
          <w:rFonts w:ascii="Arial" w:hAnsi="Arial" w:cs="Arial"/>
          <w:noProof/>
          <w:lang w:val="en-NZ"/>
        </w:rPr>
        <w:drawing>
          <wp:inline distT="0" distB="0" distL="0" distR="0" wp14:anchorId="6820D861" wp14:editId="4F19E74A">
            <wp:extent cx="5733415" cy="283845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838450"/>
                    </a:xfrm>
                    <a:prstGeom prst="rect">
                      <a:avLst/>
                    </a:prstGeom>
                    <a:noFill/>
                    <a:ln>
                      <a:noFill/>
                    </a:ln>
                  </pic:spPr>
                </pic:pic>
              </a:graphicData>
            </a:graphic>
          </wp:inline>
        </w:drawing>
      </w:r>
    </w:p>
    <w:p w14:paraId="69C9A4B6" w14:textId="77777777" w:rsidR="00316FC6" w:rsidRPr="00605363" w:rsidRDefault="00316FC6" w:rsidP="00316FC6">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77C0C1F7" w14:textId="77777777" w:rsidR="00316FC6" w:rsidRDefault="00316FC6" w:rsidP="00316FC6">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terms and conditions of the Community Education Collective Agreement for the first 30 days of their employment. </w:t>
      </w:r>
    </w:p>
    <w:p w14:paraId="38DE177E" w14:textId="77777777" w:rsidR="00316FC6" w:rsidRPr="003F61E6" w:rsidRDefault="00316FC6" w:rsidP="00316FC6">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3B3812DE" w14:textId="77777777" w:rsidR="00316FC6" w:rsidRPr="003F61E6" w:rsidRDefault="00316FC6" w:rsidP="00316FC6">
      <w:pPr>
        <w:numPr>
          <w:ilvl w:val="0"/>
          <w:numId w:val="45"/>
        </w:numPr>
        <w:spacing w:after="120" w:line="252" w:lineRule="auto"/>
        <w:ind w:left="714" w:hanging="357"/>
        <w:jc w:val="both"/>
        <w:rPr>
          <w:rFonts w:ascii="Arial" w:eastAsia="Calibri" w:hAnsi="Arial" w:cs="Arial"/>
          <w:color w:val="000000"/>
          <w:sz w:val="22"/>
          <w:szCs w:val="22"/>
          <w:lang w:val="en-US" w:eastAsia="zh-TW"/>
        </w:rPr>
      </w:pPr>
      <w:hyperlink r:id="rId20"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71389D2C" w14:textId="77777777" w:rsidR="00316FC6" w:rsidRPr="003F61E6" w:rsidRDefault="00316FC6" w:rsidP="00316FC6">
      <w:pPr>
        <w:numPr>
          <w:ilvl w:val="0"/>
          <w:numId w:val="45"/>
        </w:numPr>
        <w:spacing w:after="120" w:line="252" w:lineRule="auto"/>
        <w:ind w:left="714" w:hanging="357"/>
        <w:jc w:val="both"/>
        <w:rPr>
          <w:rFonts w:ascii="Arial" w:eastAsia="Calibri" w:hAnsi="Arial" w:cs="Arial"/>
          <w:color w:val="000000"/>
          <w:sz w:val="22"/>
          <w:szCs w:val="22"/>
          <w:lang w:val="en-NZ"/>
        </w:rPr>
      </w:pPr>
      <w:hyperlink r:id="rId21" w:tgtFrame="_blank" w:history="1">
        <w:r w:rsidRPr="003F61E6">
          <w:rPr>
            <w:rFonts w:ascii="Arial" w:eastAsia="Calibri" w:hAnsi="Arial" w:cs="Arial"/>
            <w:color w:val="0000FF"/>
            <w:sz w:val="22"/>
            <w:szCs w:val="22"/>
            <w:u w:val="single"/>
            <w:lang w:val="en-NZ"/>
          </w:rPr>
          <w:t>Accompanying notice</w:t>
        </w:r>
      </w:hyperlink>
    </w:p>
    <w:p w14:paraId="23F2889D" w14:textId="77777777" w:rsidR="00316FC6" w:rsidRDefault="00316FC6" w:rsidP="00316FC6">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2"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663B8610" w14:textId="77777777" w:rsidR="00775964" w:rsidRDefault="00775964" w:rsidP="00316FC6">
      <w:pPr>
        <w:spacing w:line="252" w:lineRule="auto"/>
        <w:jc w:val="both"/>
        <w:rPr>
          <w:rFonts w:ascii="Arial" w:hAnsi="Arial" w:cs="Arial"/>
          <w:b/>
          <w:bCs/>
          <w:sz w:val="22"/>
          <w:szCs w:val="22"/>
          <w:lang w:val="en-NZ"/>
        </w:rPr>
      </w:pPr>
    </w:p>
    <w:p w14:paraId="4A6D4065" w14:textId="77777777" w:rsidR="00775964" w:rsidRDefault="00775964" w:rsidP="00316FC6">
      <w:pPr>
        <w:spacing w:line="252" w:lineRule="auto"/>
        <w:jc w:val="both"/>
        <w:rPr>
          <w:rFonts w:ascii="Arial" w:hAnsi="Arial" w:cs="Arial"/>
          <w:b/>
          <w:bCs/>
          <w:sz w:val="22"/>
          <w:szCs w:val="22"/>
          <w:lang w:val="en-NZ"/>
        </w:rPr>
      </w:pPr>
    </w:p>
    <w:p w14:paraId="2A6FAA9B" w14:textId="28867CC4" w:rsidR="00316FC6" w:rsidRDefault="00316FC6" w:rsidP="00316FC6">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Pr>
          <w:rFonts w:ascii="Arial" w:hAnsi="Arial" w:cs="Arial"/>
          <w:b/>
          <w:bCs/>
          <w:sz w:val="22"/>
          <w:szCs w:val="22"/>
          <w:lang w:val="en-NZ"/>
        </w:rPr>
        <w:t xml:space="preserve"> support </w:t>
      </w:r>
    </w:p>
    <w:p w14:paraId="18F0BF4C" w14:textId="77777777" w:rsidR="00316FC6" w:rsidRDefault="00316FC6" w:rsidP="00316FC6">
      <w:pPr>
        <w:spacing w:line="252" w:lineRule="auto"/>
        <w:jc w:val="both"/>
        <w:rPr>
          <w:rFonts w:ascii="Arial" w:hAnsi="Arial" w:cs="Arial"/>
          <w:b/>
          <w:bCs/>
          <w:sz w:val="22"/>
          <w:szCs w:val="22"/>
          <w:lang w:val="en-NZ"/>
        </w:rPr>
      </w:pPr>
    </w:p>
    <w:p w14:paraId="66E788EB" w14:textId="77777777" w:rsidR="00316FC6" w:rsidRDefault="00316FC6" w:rsidP="00316FC6">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3"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5B7C960E" w14:textId="77777777" w:rsidR="00316FC6" w:rsidRDefault="00316FC6" w:rsidP="00316FC6">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4"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proofErr w:type="spellStart"/>
      <w:r>
        <w:rPr>
          <w:rFonts w:ascii="Arial" w:hAnsi="Arial" w:cs="Arial"/>
        </w:rPr>
        <w:t>GovHub</w:t>
      </w:r>
      <w:proofErr w:type="spellEnd"/>
      <w:r>
        <w:rPr>
          <w:rFonts w:ascii="Arial" w:hAnsi="Arial" w:cs="Arial"/>
        </w:rPr>
        <w:t xml:space="preserve"> Resource Centre. </w:t>
      </w:r>
    </w:p>
    <w:p w14:paraId="55958C7F" w14:textId="77777777" w:rsidR="00316FC6" w:rsidRDefault="00316FC6" w:rsidP="00316FC6">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653BD62D" w14:textId="77777777" w:rsidR="00316FC6" w:rsidRDefault="00316FC6" w:rsidP="00316FC6">
      <w:pPr>
        <w:pStyle w:val="ListParagraph"/>
        <w:numPr>
          <w:ilvl w:val="0"/>
          <w:numId w:val="29"/>
        </w:numPr>
        <w:ind w:left="709"/>
        <w:jc w:val="both"/>
        <w:rPr>
          <w:rFonts w:ascii="Arial" w:hAnsi="Arial" w:cs="Arial"/>
        </w:rPr>
      </w:pPr>
      <w:r>
        <w:rPr>
          <w:rFonts w:ascii="Arial" w:hAnsi="Arial" w:cs="Arial"/>
        </w:rPr>
        <w:t xml:space="preserve">You are welcome to send a final draft to the </w:t>
      </w:r>
      <w:proofErr w:type="spellStart"/>
      <w:r>
        <w:rPr>
          <w:rFonts w:ascii="Arial" w:hAnsi="Arial" w:cs="Arial"/>
        </w:rPr>
        <w:t>GovHub</w:t>
      </w:r>
      <w:proofErr w:type="spellEnd"/>
      <w:r>
        <w:rPr>
          <w:rFonts w:ascii="Arial" w:hAnsi="Arial" w:cs="Arial"/>
        </w:rPr>
        <w:t xml:space="preserve"> Advisory and Support Centre for review: </w:t>
      </w:r>
      <w:hyperlink r:id="rId25"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439467B8" w14:textId="77777777" w:rsidR="00316FC6" w:rsidRDefault="00316FC6" w:rsidP="00316FC6">
      <w:pPr>
        <w:pStyle w:val="ListParagraph"/>
        <w:spacing w:line="256" w:lineRule="auto"/>
        <w:ind w:left="360"/>
        <w:jc w:val="both"/>
        <w:rPr>
          <w:rFonts w:ascii="Arial" w:hAnsi="Arial" w:cs="Arial"/>
          <w:b/>
          <w:i/>
          <w:color w:val="EB4E68"/>
          <w:sz w:val="24"/>
          <w:szCs w:val="24"/>
        </w:rPr>
      </w:pPr>
    </w:p>
    <w:p w14:paraId="4AB1175F" w14:textId="2F5BE2D9" w:rsidR="004A13AF" w:rsidRPr="004A13AF" w:rsidRDefault="00316FC6" w:rsidP="00316FC6">
      <w:pPr>
        <w:spacing w:line="254" w:lineRule="auto"/>
        <w:ind w:left="360"/>
        <w:jc w:val="both"/>
        <w:rPr>
          <w:rFonts w:ascii="Arial" w:eastAsia="Calibri" w:hAnsi="Arial" w:cs="Arial"/>
          <w:b/>
          <w:i/>
          <w:color w:val="EB4E68"/>
          <w:sz w:val="24"/>
          <w:szCs w:val="24"/>
          <w:u w:val="single"/>
          <w:lang w:val="en-NZ" w:eastAsia="zh-TW"/>
        </w:rPr>
      </w:pPr>
      <w:r w:rsidRPr="00AC0B9B">
        <w:rPr>
          <w:rFonts w:ascii="Arial" w:hAnsi="Arial" w:cs="Arial"/>
          <w:b/>
          <w:i/>
          <w:color w:val="EB4E68"/>
          <w:sz w:val="24"/>
          <w:szCs w:val="24"/>
        </w:rPr>
        <w:t>Please delete th</w:t>
      </w:r>
      <w:r>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63E32030" w14:textId="7AC7D9E9" w:rsidR="004D67B6" w:rsidRDefault="004D67B6">
      <w:r>
        <w:br w:type="page"/>
      </w:r>
    </w:p>
    <w:p w14:paraId="33E84DDB" w14:textId="77777777" w:rsidR="009B33C2" w:rsidRPr="008E0FD3" w:rsidRDefault="00000000" w:rsidP="009B33C2">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2E31DD89A12A4CB7B5D59A2A765D6250"/>
          </w:placeholder>
          <w:showingPlcHdr/>
          <w:date w:fullDate="2024-07-26T00:00:00Z">
            <w:dateFormat w:val="d MMMM yyyy"/>
            <w:lid w:val="en-NZ"/>
            <w:storeMappedDataAs w:val="dateTime"/>
            <w:calendar w:val="gregorian"/>
          </w:date>
        </w:sdtPr>
        <w:sdtContent>
          <w:r w:rsidR="009B33C2" w:rsidRPr="008E0FD3">
            <w:rPr>
              <w:color w:val="808080"/>
            </w:rPr>
            <w:t>Click or tap to enter a date.</w:t>
          </w:r>
        </w:sdtContent>
      </w:sdt>
    </w:p>
    <w:p w14:paraId="71FFA8E4" w14:textId="77777777" w:rsidR="009B33C2" w:rsidRPr="008E0FD3" w:rsidRDefault="009B33C2" w:rsidP="009B33C2">
      <w:pPr>
        <w:autoSpaceDE w:val="0"/>
        <w:autoSpaceDN w:val="0"/>
        <w:adjustRightInd w:val="0"/>
        <w:jc w:val="both"/>
        <w:rPr>
          <w:rFonts w:ascii="Arial" w:hAnsi="Arial" w:cs="Arial"/>
          <w:b/>
          <w:bCs/>
          <w:sz w:val="22"/>
          <w:szCs w:val="22"/>
          <w:lang w:val="en-US"/>
        </w:rPr>
      </w:pPr>
    </w:p>
    <w:p w14:paraId="77FF26F7"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[Employee]</w:t>
      </w:r>
    </w:p>
    <w:p w14:paraId="1286C08D"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[Address]</w:t>
      </w:r>
    </w:p>
    <w:p w14:paraId="5695AD93" w14:textId="77777777" w:rsidR="009B33C2" w:rsidRPr="00B545DE" w:rsidRDefault="009B33C2" w:rsidP="009B33C2">
      <w:pPr>
        <w:pStyle w:val="BodyText"/>
        <w:spacing w:before="7"/>
        <w:jc w:val="both"/>
        <w:rPr>
          <w:rFonts w:ascii="Arial" w:hAnsi="Arial" w:cs="Arial"/>
          <w:lang w:val="en-AU"/>
        </w:rPr>
      </w:pPr>
    </w:p>
    <w:p w14:paraId="4730BDC3" w14:textId="462FF893" w:rsidR="009B33C2" w:rsidRPr="00E66B06" w:rsidRDefault="00846AC6" w:rsidP="009B33C2">
      <w:pPr>
        <w:pStyle w:val="BodyText"/>
        <w:spacing w:before="7"/>
        <w:jc w:val="both"/>
        <w:rPr>
          <w:rFonts w:ascii="Arial" w:hAnsi="Arial" w:cs="Arial"/>
          <w:color w:val="FF0000"/>
          <w:lang w:val="en-AU"/>
        </w:rPr>
      </w:pPr>
      <w:proofErr w:type="spellStart"/>
      <w:r>
        <w:rPr>
          <w:rFonts w:ascii="Arial" w:hAnsi="Arial" w:cs="Arial"/>
          <w:lang w:val="en-AU"/>
        </w:rPr>
        <w:t>Tēnā</w:t>
      </w:r>
      <w:proofErr w:type="spellEnd"/>
      <w:r>
        <w:rPr>
          <w:rFonts w:ascii="Arial" w:hAnsi="Arial" w:cs="Arial"/>
          <w:lang w:val="en-AU"/>
        </w:rPr>
        <w:t xml:space="preserve"> koe</w:t>
      </w:r>
      <w:r w:rsidR="009B33C2" w:rsidRPr="00B545DE">
        <w:rPr>
          <w:rFonts w:ascii="Arial" w:hAnsi="Arial" w:cs="Arial"/>
          <w:lang w:val="en-AU"/>
        </w:rPr>
        <w:t xml:space="preserve"> </w:t>
      </w:r>
      <w:r w:rsidR="009B33C2">
        <w:rPr>
          <w:rFonts w:ascii="Arial" w:hAnsi="Arial" w:cs="Arial"/>
          <w:color w:val="FF0000"/>
          <w:lang w:val="en-AU"/>
        </w:rPr>
        <w:t>[name]</w:t>
      </w:r>
    </w:p>
    <w:p w14:paraId="0FB3F56A" w14:textId="22AB0CEB" w:rsidR="00E82EF6" w:rsidRPr="00B545DE" w:rsidRDefault="00E82EF6" w:rsidP="00E82EF6">
      <w:pPr>
        <w:pStyle w:val="BodyText"/>
        <w:spacing w:before="7"/>
        <w:rPr>
          <w:rFonts w:ascii="Arial" w:hAnsi="Arial" w:cs="Arial"/>
          <w:color w:val="75CAA6"/>
          <w:lang w:val="en-AU"/>
        </w:rPr>
      </w:pPr>
    </w:p>
    <w:p w14:paraId="3C4D1C0D" w14:textId="26204496" w:rsidR="004A1554" w:rsidRPr="00542162" w:rsidRDefault="004B630E" w:rsidP="004B630E">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lang w:val="en-NZ"/>
          </w:rPr>
          <w:id w:val="-2104870829"/>
          <w:placeholder>
            <w:docPart w:val="039C1C9D88E04D9BA475F059AB29E0D8"/>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Content>
          <w:r w:rsidRPr="00133BFB">
            <w:rPr>
              <w:rStyle w:val="PlaceholderText"/>
              <w:rFonts w:ascii="Arial" w:hAnsi="Arial" w:cs="Arial"/>
              <w:sz w:val="20"/>
              <w:szCs w:val="20"/>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4A1554">
        <w:rPr>
          <w:rFonts w:ascii="Arial" w:hAnsi="Arial" w:cs="Arial"/>
          <w:b/>
          <w:bCs/>
          <w:lang w:val="en-AU"/>
        </w:rPr>
        <w:t xml:space="preserve">a Flexible Working Arrangement </w:t>
      </w:r>
    </w:p>
    <w:p w14:paraId="7539FEA1" w14:textId="77777777" w:rsidR="004A1554" w:rsidRDefault="004A1554" w:rsidP="004A1554">
      <w:pPr>
        <w:jc w:val="both"/>
        <w:rPr>
          <w:rFonts w:ascii="Arial" w:hAnsi="Arial" w:cs="Arial"/>
          <w:iCs/>
          <w:sz w:val="22"/>
          <w:szCs w:val="22"/>
        </w:rPr>
      </w:pPr>
    </w:p>
    <w:p w14:paraId="7552464E" w14:textId="5C96905E" w:rsidR="006770A2" w:rsidRDefault="003B0585" w:rsidP="004A1554">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8EB98642D6D048CC9E5578C0EC4F6890"/>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Content>
          <w:r w:rsidR="00282F5E"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4D1C5FC54B084DF58BC866799A465941"/>
          </w:placeholder>
          <w:showingPlcHdr/>
          <w:date>
            <w:dateFormat w:val="d MMMM yyyy"/>
            <w:lid w:val="en-NZ"/>
            <w:storeMappedDataAs w:val="dateTime"/>
            <w:calendar w:val="gregorian"/>
          </w:date>
        </w:sdtPr>
        <w:sdtContent>
          <w:r w:rsidR="00B263B2" w:rsidRPr="008E0FD3">
            <w:rPr>
              <w:rFonts w:ascii="Arial" w:hAnsi="Arial" w:cs="Arial"/>
              <w:sz w:val="22"/>
              <w:szCs w:val="22"/>
            </w:rPr>
            <w:t>Click or tap to enter a date.</w:t>
          </w:r>
        </w:sdtContent>
      </w:sdt>
      <w:r w:rsidR="006770A2">
        <w:rPr>
          <w:rFonts w:ascii="Arial" w:hAnsi="Arial" w:cs="Arial"/>
          <w:sz w:val="22"/>
          <w:szCs w:val="22"/>
        </w:rPr>
        <w:t xml:space="preserve"> and ending on </w:t>
      </w:r>
      <w:sdt>
        <w:sdtPr>
          <w:rPr>
            <w:rFonts w:ascii="Arial" w:hAnsi="Arial" w:cs="Arial"/>
            <w:sz w:val="22"/>
            <w:szCs w:val="22"/>
          </w:rPr>
          <w:id w:val="245908"/>
          <w:placeholder>
            <w:docPart w:val="C98DF248D3F5495DBC223AE572E2DAAE"/>
          </w:placeholder>
          <w:showingPlcHdr/>
          <w:date>
            <w:dateFormat w:val="d MMMM yyyy"/>
            <w:lid w:val="en-NZ"/>
            <w:storeMappedDataAs w:val="dateTime"/>
            <w:calendar w:val="gregorian"/>
          </w:date>
        </w:sdtPr>
        <w:sdtContent>
          <w:r w:rsidR="00B263B2" w:rsidRPr="008E0FD3">
            <w:rPr>
              <w:rFonts w:ascii="Arial" w:hAnsi="Arial" w:cs="Arial"/>
              <w:sz w:val="22"/>
              <w:szCs w:val="22"/>
            </w:rPr>
            <w:t>Click or tap to enter a date.</w:t>
          </w:r>
        </w:sdtContent>
      </w:sdt>
      <w:r w:rsidR="006770A2">
        <w:rPr>
          <w:rFonts w:ascii="Arial" w:hAnsi="Arial" w:cs="Arial"/>
          <w:sz w:val="22"/>
          <w:szCs w:val="22"/>
        </w:rPr>
        <w:t>.</w:t>
      </w:r>
    </w:p>
    <w:p w14:paraId="08BB2318" w14:textId="77777777" w:rsidR="00861B9E" w:rsidRDefault="00861B9E" w:rsidP="00861B9E">
      <w:pPr>
        <w:rPr>
          <w:rFonts w:ascii="Arial" w:hAnsi="Arial" w:cs="Arial"/>
          <w:color w:val="FF0000"/>
          <w:sz w:val="22"/>
          <w:szCs w:val="22"/>
        </w:rPr>
      </w:pPr>
    </w:p>
    <w:p w14:paraId="4FD3A738" w14:textId="77777777" w:rsidR="00D503B8" w:rsidRPr="00D503B8" w:rsidRDefault="00D503B8" w:rsidP="00D503B8">
      <w:pPr>
        <w:rPr>
          <w:rFonts w:ascii="Arial" w:hAnsi="Arial" w:cs="Arial"/>
          <w:sz w:val="22"/>
          <w:szCs w:val="22"/>
        </w:rPr>
      </w:pPr>
      <w:r w:rsidRPr="00D503B8">
        <w:rPr>
          <w:rFonts w:ascii="Arial" w:hAnsi="Arial" w:cs="Arial"/>
          <w:sz w:val="22"/>
          <w:szCs w:val="22"/>
        </w:rPr>
        <w:t>This offer supersedes any previous negotiations, communications and commitments whether written or oral.</w:t>
      </w:r>
    </w:p>
    <w:p w14:paraId="7E690BAD" w14:textId="77777777" w:rsidR="00861B9E" w:rsidRDefault="00861B9E" w:rsidP="00861B9E">
      <w:pPr>
        <w:rPr>
          <w:rFonts w:ascii="Arial" w:hAnsi="Arial" w:cs="Arial"/>
          <w:color w:val="FF0000"/>
          <w:sz w:val="22"/>
          <w:szCs w:val="22"/>
        </w:rPr>
      </w:pPr>
    </w:p>
    <w:p w14:paraId="1EF1D62C" w14:textId="77777777" w:rsidR="00861B9E" w:rsidRDefault="00861B9E" w:rsidP="00861B9E">
      <w:pPr>
        <w:spacing w:line="276" w:lineRule="auto"/>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861B9E">
      <w:pPr>
        <w:rPr>
          <w:rFonts w:ascii="Arial" w:hAnsi="Arial" w:cs="Arial"/>
          <w:color w:val="FF0000"/>
          <w:sz w:val="22"/>
          <w:szCs w:val="22"/>
        </w:rPr>
      </w:pPr>
    </w:p>
    <w:p w14:paraId="2A3C0CF8" w14:textId="21837DB5" w:rsidR="00EA0BE5" w:rsidRDefault="00EA0BE5" w:rsidP="00EA0BE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 you will be covering for an existing staff member who has</w:t>
      </w:r>
      <w:r>
        <w:rPr>
          <w:rFonts w:ascii="Arial" w:hAnsi="Arial" w:cs="Arial"/>
          <w:sz w:val="22"/>
          <w:szCs w:val="22"/>
        </w:rPr>
        <w:t xml:space="preserve"> </w:t>
      </w:r>
      <w:r w:rsidRPr="006140AB">
        <w:rPr>
          <w:rFonts w:ascii="Arial" w:hAnsi="Arial" w:cs="Arial"/>
          <w:sz w:val="22"/>
          <w:szCs w:val="22"/>
        </w:rPr>
        <w:t xml:space="preserve">a temporary change in </w:t>
      </w:r>
      <w:r>
        <w:rPr>
          <w:rFonts w:ascii="Arial" w:hAnsi="Arial" w:cs="Arial"/>
          <w:sz w:val="22"/>
          <w:szCs w:val="22"/>
        </w:rPr>
        <w:t>working arrangements</w:t>
      </w:r>
      <w:r w:rsidRPr="006140AB">
        <w:rPr>
          <w:rFonts w:ascii="Arial" w:hAnsi="Arial" w:cs="Arial"/>
          <w:sz w:val="22"/>
          <w:szCs w:val="22"/>
        </w:rPr>
        <w:t xml:space="preserve">. </w:t>
      </w:r>
      <w:r w:rsidR="00AB1AA5" w:rsidRPr="00AB1AA5">
        <w:rPr>
          <w:rFonts w:ascii="Arial" w:hAnsi="Arial" w:cs="Arial"/>
          <w:sz w:val="22"/>
          <w:szCs w:val="22"/>
        </w:rPr>
        <w:t xml:space="preserve">This position will cease when the temporary flexible working arrangement expires on </w:t>
      </w:r>
      <w:sdt>
        <w:sdtPr>
          <w:rPr>
            <w:rFonts w:ascii="Arial" w:hAnsi="Arial" w:cs="Arial"/>
            <w:sz w:val="22"/>
            <w:szCs w:val="22"/>
          </w:rPr>
          <w:id w:val="-1512215329"/>
          <w:placeholder>
            <w:docPart w:val="CC1514B32F4D43668E005916EBFFD0FD"/>
          </w:placeholder>
          <w:showingPlcHdr/>
          <w:date>
            <w:dateFormat w:val="d MMMM yyyy"/>
            <w:lid w:val="en-NZ"/>
            <w:storeMappedDataAs w:val="dateTime"/>
            <w:calendar w:val="gregorian"/>
          </w:date>
        </w:sdtPr>
        <w:sdtContent>
          <w:r w:rsidR="00AB1AA5" w:rsidRPr="00AB1AA5">
            <w:rPr>
              <w:rFonts w:ascii="Arial" w:hAnsi="Arial" w:cs="Arial"/>
              <w:sz w:val="22"/>
              <w:szCs w:val="22"/>
            </w:rPr>
            <w:t>Click or tap to enter a date.</w:t>
          </w:r>
        </w:sdtContent>
      </w:sdt>
      <w:r w:rsidR="00AB1AA5" w:rsidRPr="00AB1AA5">
        <w:rPr>
          <w:rFonts w:ascii="Arial" w:hAnsi="Arial" w:cs="Arial"/>
          <w:sz w:val="22"/>
          <w:szCs w:val="22"/>
        </w:rPr>
        <w:t>.</w:t>
      </w:r>
    </w:p>
    <w:p w14:paraId="7A776778" w14:textId="29CDFBEA" w:rsidR="00B35BDE" w:rsidRPr="00B545DE" w:rsidRDefault="00B35BDE" w:rsidP="00861B9E">
      <w:pPr>
        <w:rPr>
          <w:rFonts w:ascii="Arial" w:hAnsi="Arial" w:cs="Arial"/>
          <w:sz w:val="22"/>
          <w:szCs w:val="22"/>
        </w:rPr>
      </w:pPr>
    </w:p>
    <w:p w14:paraId="2EFBD4A8" w14:textId="77777777" w:rsidR="00C57248" w:rsidRPr="00B545DE" w:rsidRDefault="00C57248" w:rsidP="00C57248">
      <w:pPr>
        <w:rPr>
          <w:rFonts w:ascii="Arial" w:hAnsi="Arial" w:cs="Arial"/>
          <w:b/>
          <w:bCs/>
          <w:sz w:val="22"/>
          <w:szCs w:val="22"/>
        </w:rPr>
      </w:pPr>
      <w:r w:rsidRPr="00B545DE">
        <w:rPr>
          <w:rFonts w:ascii="Arial" w:hAnsi="Arial" w:cs="Arial"/>
          <w:b/>
          <w:bCs/>
          <w:sz w:val="22"/>
          <w:szCs w:val="22"/>
        </w:rPr>
        <w:t>Position Details</w:t>
      </w:r>
    </w:p>
    <w:p w14:paraId="0E1A003C" w14:textId="77777777" w:rsidR="00C57248" w:rsidRDefault="00C57248" w:rsidP="00C57248">
      <w:pPr>
        <w:rPr>
          <w:rFonts w:ascii="Arial" w:hAnsi="Arial" w:cs="Arial"/>
          <w:sz w:val="22"/>
          <w:szCs w:val="22"/>
        </w:rPr>
      </w:pPr>
    </w:p>
    <w:p w14:paraId="0AA62D2B" w14:textId="77777777" w:rsidR="00C57248" w:rsidRDefault="00C57248" w:rsidP="00C57248">
      <w:pPr>
        <w:rPr>
          <w:rFonts w:ascii="Arial" w:hAnsi="Arial" w:cs="Arial"/>
          <w:sz w:val="22"/>
          <w:szCs w:val="22"/>
        </w:rPr>
      </w:pPr>
      <w:r w:rsidRPr="00B545DE">
        <w:rPr>
          <w:rFonts w:ascii="Arial" w:hAnsi="Arial" w:cs="Arial"/>
          <w:sz w:val="22"/>
          <w:szCs w:val="22"/>
        </w:rPr>
        <w:t>A job description for this role is attached.</w:t>
      </w:r>
    </w:p>
    <w:p w14:paraId="241F7183" w14:textId="77777777" w:rsidR="00C57248" w:rsidRPr="00B545DE" w:rsidRDefault="00C57248" w:rsidP="00C57248">
      <w:pPr>
        <w:rPr>
          <w:rFonts w:ascii="Arial" w:hAnsi="Arial" w:cs="Arial"/>
          <w:sz w:val="22"/>
          <w:szCs w:val="22"/>
        </w:rPr>
      </w:pPr>
    </w:p>
    <w:p w14:paraId="7289B4B9" w14:textId="77777777" w:rsidR="003B7AEC" w:rsidRDefault="003B7AEC" w:rsidP="003B7AEC">
      <w:pPr>
        <w:jc w:val="both"/>
        <w:rPr>
          <w:rFonts w:ascii="Arial" w:hAnsi="Arial" w:cs="Arial"/>
          <w:sz w:val="22"/>
          <w:szCs w:val="22"/>
          <w:lang w:val="en-NZ"/>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Pr>
          <w:rFonts w:ascii="Arial" w:hAnsi="Arial" w:cs="Arial"/>
          <w:sz w:val="22"/>
          <w:szCs w:val="22"/>
        </w:rPr>
        <w:t xml:space="preserve"> </w:t>
      </w:r>
      <w:r w:rsidRPr="003E165A">
        <w:rPr>
          <w:rFonts w:ascii="Arial" w:hAnsi="Arial" w:cs="Arial"/>
          <w:b/>
          <w:bCs/>
          <w:color w:val="EE0000"/>
          <w:sz w:val="22"/>
          <w:szCs w:val="22"/>
          <w:highlight w:val="yellow"/>
        </w:rPr>
        <w:t xml:space="preserve">[include if working more than </w:t>
      </w:r>
      <w:r>
        <w:rPr>
          <w:rFonts w:ascii="Arial" w:hAnsi="Arial" w:cs="Arial"/>
          <w:b/>
          <w:bCs/>
          <w:color w:val="EE0000"/>
          <w:sz w:val="22"/>
          <w:szCs w:val="22"/>
          <w:highlight w:val="yellow"/>
        </w:rPr>
        <w:t>four</w:t>
      </w:r>
      <w:r w:rsidRPr="003E165A">
        <w:rPr>
          <w:rFonts w:ascii="Arial" w:hAnsi="Arial" w:cs="Arial"/>
          <w:b/>
          <w:bCs/>
          <w:color w:val="EE0000"/>
          <w:sz w:val="22"/>
          <w:szCs w:val="22"/>
          <w:highlight w:val="yellow"/>
        </w:rPr>
        <w:t xml:space="preserve"> hours a day:</w:t>
      </w:r>
      <w:r>
        <w:rPr>
          <w:rFonts w:ascii="Arial" w:hAnsi="Arial" w:cs="Arial"/>
          <w:sz w:val="22"/>
          <w:szCs w:val="22"/>
        </w:rPr>
        <w:t xml:space="preserve"> inclusive of a </w:t>
      </w:r>
      <w:r w:rsidRPr="00CF7E1E">
        <w:rPr>
          <w:rFonts w:ascii="Arial" w:hAnsi="Arial" w:cs="Arial"/>
          <w:color w:val="EE0000"/>
          <w:sz w:val="22"/>
          <w:szCs w:val="22"/>
        </w:rPr>
        <w:t>[30 minute]</w:t>
      </w:r>
      <w:r>
        <w:rPr>
          <w:rFonts w:ascii="Arial" w:hAnsi="Arial" w:cs="Arial"/>
          <w:sz w:val="22"/>
          <w:szCs w:val="22"/>
        </w:rPr>
        <w:t xml:space="preserve"> unpaid lunch break</w:t>
      </w:r>
      <w:r w:rsidRPr="009114C9">
        <w:rPr>
          <w:rFonts w:ascii="Arial" w:hAnsi="Arial" w:cs="Arial"/>
          <w:sz w:val="22"/>
          <w:szCs w:val="22"/>
        </w:rPr>
        <w:t>.</w:t>
      </w:r>
      <w:r w:rsidRPr="00036201">
        <w:rPr>
          <w:rFonts w:ascii="Arial" w:hAnsi="Arial" w:cs="Arial"/>
          <w:b/>
          <w:bCs/>
          <w:color w:val="EE0000"/>
          <w:sz w:val="22"/>
          <w:szCs w:val="22"/>
          <w:highlight w:val="yellow"/>
        </w:rPr>
        <w:t>]</w:t>
      </w:r>
      <w:r w:rsidRPr="009114C9">
        <w:rPr>
          <w:rFonts w:ascii="Arial" w:hAnsi="Arial" w:cs="Arial"/>
          <w:sz w:val="22"/>
          <w:szCs w:val="22"/>
        </w:rPr>
        <w:t xml:space="preserve"> </w:t>
      </w:r>
      <w:r w:rsidRPr="00605363">
        <w:rPr>
          <w:rFonts w:ascii="Arial" w:hAnsi="Arial" w:cs="Arial"/>
          <w:sz w:val="22"/>
          <w:szCs w:val="22"/>
          <w:lang w:val="en-NZ"/>
        </w:rPr>
        <w:t>Any variation to these will be advised in accordance with the relevant provisions of the Community Education</w:t>
      </w:r>
      <w:r w:rsidRPr="00605363">
        <w:rPr>
          <w:rStyle w:val="PlaceholderText"/>
          <w:rFonts w:ascii="Arial" w:hAnsi="Arial" w:cs="Arial"/>
          <w:color w:val="auto"/>
          <w:sz w:val="22"/>
          <w:szCs w:val="22"/>
          <w:lang w:val="en-NZ"/>
        </w:rPr>
        <w:t xml:space="preserve"> Collective Agreement</w:t>
      </w:r>
      <w:r w:rsidRPr="00605363">
        <w:rPr>
          <w:rStyle w:val="PlaceholderText"/>
          <w:color w:val="FF0000"/>
          <w:lang w:val="en-NZ"/>
        </w:rPr>
        <w:t xml:space="preserve"> </w:t>
      </w:r>
      <w:r w:rsidRPr="00605363">
        <w:rPr>
          <w:rFonts w:ascii="Arial" w:hAnsi="Arial" w:cs="Arial"/>
          <w:sz w:val="22"/>
          <w:szCs w:val="22"/>
          <w:lang w:val="en-NZ"/>
        </w:rPr>
        <w:t>(</w:t>
      </w:r>
      <w:r>
        <w:rPr>
          <w:rFonts w:ascii="Arial" w:hAnsi="Arial" w:cs="Arial"/>
          <w:sz w:val="22"/>
          <w:szCs w:val="22"/>
          <w:lang w:val="en-NZ"/>
        </w:rPr>
        <w:t xml:space="preserve">“the </w:t>
      </w:r>
      <w:r w:rsidRPr="00605363">
        <w:rPr>
          <w:rFonts w:ascii="Arial" w:hAnsi="Arial" w:cs="Arial"/>
          <w:sz w:val="22"/>
          <w:szCs w:val="22"/>
          <w:lang w:val="en-NZ"/>
        </w:rPr>
        <w:t>CA”</w:t>
      </w:r>
      <w:r>
        <w:rPr>
          <w:rFonts w:ascii="Arial" w:hAnsi="Arial" w:cs="Arial"/>
          <w:sz w:val="22"/>
          <w:szCs w:val="22"/>
          <w:lang w:val="en-NZ"/>
        </w:rPr>
        <w:t xml:space="preserve">) </w:t>
      </w:r>
      <w:r w:rsidRPr="00605363">
        <w:rPr>
          <w:rFonts w:ascii="Arial" w:hAnsi="Arial" w:cs="Arial"/>
          <w:sz w:val="22"/>
          <w:szCs w:val="22"/>
          <w:lang w:val="en-NZ"/>
        </w:rPr>
        <w:t>and recorded in writing.</w:t>
      </w:r>
    </w:p>
    <w:p w14:paraId="27E713BF" w14:textId="77777777" w:rsidR="003B7AEC" w:rsidRDefault="003B7AEC" w:rsidP="003B7AEC">
      <w:pPr>
        <w:jc w:val="both"/>
        <w:rPr>
          <w:rFonts w:ascii="Arial" w:hAnsi="Arial" w:cs="Arial"/>
          <w:sz w:val="22"/>
          <w:szCs w:val="22"/>
          <w:lang w:val="en-NZ"/>
        </w:rPr>
      </w:pPr>
    </w:p>
    <w:p w14:paraId="66ED47A6" w14:textId="77777777" w:rsidR="003B7AEC" w:rsidRDefault="003B7AEC" w:rsidP="003B7AEC">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CA</w:t>
      </w:r>
      <w:r w:rsidRPr="00605363">
        <w:rPr>
          <w:rFonts w:ascii="Arial" w:hAnsi="Arial" w:cs="Arial"/>
          <w:sz w:val="22"/>
          <w:szCs w:val="22"/>
          <w:lang w:val="en-NZ"/>
        </w:rPr>
        <w:t xml:space="preserve"> that apply to your position. </w:t>
      </w:r>
      <w:r w:rsidRPr="001643F0">
        <w:rPr>
          <w:rFonts w:ascii="Arial" w:hAnsi="Arial" w:cs="Arial"/>
          <w:sz w:val="22"/>
          <w:szCs w:val="22"/>
          <w:lang w:val="en-NZ"/>
        </w:rPr>
        <w:t xml:space="preserve">You will be appointed on </w:t>
      </w:r>
      <w:r w:rsidRPr="001643F0">
        <w:rPr>
          <w:rFonts w:ascii="Arial" w:hAnsi="Arial" w:cs="Arial"/>
          <w:color w:val="FF0000"/>
          <w:sz w:val="22"/>
          <w:szCs w:val="22"/>
          <w:lang w:val="en-NZ"/>
        </w:rPr>
        <w:t xml:space="preserve">[grade and step] </w:t>
      </w:r>
      <w:r w:rsidRPr="001643F0">
        <w:rPr>
          <w:rFonts w:ascii="Arial" w:hAnsi="Arial" w:cs="Arial"/>
          <w:sz w:val="22"/>
          <w:szCs w:val="22"/>
          <w:lang w:val="en-NZ"/>
        </w:rPr>
        <w:t>and</w:t>
      </w:r>
      <w:r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will be paid </w:t>
      </w:r>
      <w:r w:rsidRPr="001643F0">
        <w:rPr>
          <w:rFonts w:ascii="Arial" w:hAnsi="Arial" w:cs="Arial"/>
          <w:color w:val="FF0000"/>
          <w:sz w:val="22"/>
          <w:szCs w:val="22"/>
          <w:lang w:val="en-NZ"/>
        </w:rPr>
        <w:t xml:space="preserve">[insert hourly rate] </w:t>
      </w:r>
      <w:r w:rsidRPr="001643F0">
        <w:rPr>
          <w:rFonts w:ascii="Arial" w:hAnsi="Arial" w:cs="Arial"/>
          <w:sz w:val="22"/>
          <w:szCs w:val="22"/>
          <w:lang w:val="en-NZ"/>
        </w:rPr>
        <w:t xml:space="preserve">per hour. </w:t>
      </w:r>
    </w:p>
    <w:p w14:paraId="17D8FA1F" w14:textId="77777777" w:rsidR="00C57248" w:rsidRDefault="00C57248" w:rsidP="00C57248">
      <w:pPr>
        <w:rPr>
          <w:rFonts w:ascii="Arial" w:hAnsi="Arial" w:cs="Arial"/>
          <w:color w:val="FF0000"/>
          <w:sz w:val="22"/>
          <w:szCs w:val="22"/>
        </w:rPr>
      </w:pPr>
    </w:p>
    <w:p w14:paraId="1A5B196F" w14:textId="77777777" w:rsidR="00FC319B" w:rsidRPr="009411D6" w:rsidRDefault="00FC319B" w:rsidP="00FC319B">
      <w:pPr>
        <w:jc w:val="both"/>
        <w:rPr>
          <w:rFonts w:ascii="Arial" w:hAnsi="Arial" w:cs="Arial"/>
          <w:b/>
          <w:sz w:val="22"/>
          <w:szCs w:val="22"/>
        </w:rPr>
      </w:pPr>
      <w:bookmarkStart w:id="2" w:name="_Hlk107496234"/>
      <w:r>
        <w:rPr>
          <w:rFonts w:ascii="Arial" w:hAnsi="Arial" w:cs="Arial"/>
          <w:b/>
          <w:sz w:val="22"/>
          <w:szCs w:val="22"/>
        </w:rPr>
        <w:t xml:space="preserve">Administration Support Staff </w:t>
      </w:r>
      <w:r w:rsidRPr="009411D6">
        <w:rPr>
          <w:rFonts w:ascii="Arial" w:hAnsi="Arial" w:cs="Arial"/>
          <w:b/>
          <w:sz w:val="22"/>
          <w:szCs w:val="22"/>
        </w:rPr>
        <w:t xml:space="preserve">Pay Equity Claim </w:t>
      </w:r>
      <w:r>
        <w:rPr>
          <w:rFonts w:ascii="Arial" w:hAnsi="Arial" w:cs="Arial"/>
          <w:b/>
          <w:sz w:val="22"/>
          <w:szCs w:val="22"/>
        </w:rPr>
        <w:t>Settlement</w:t>
      </w:r>
    </w:p>
    <w:p w14:paraId="33EB7750" w14:textId="77777777" w:rsidR="00FC319B" w:rsidRPr="009411D6" w:rsidRDefault="00FC319B" w:rsidP="00FC319B">
      <w:pPr>
        <w:jc w:val="both"/>
        <w:rPr>
          <w:rFonts w:ascii="Arial" w:hAnsi="Arial" w:cs="Arial"/>
          <w:b/>
          <w:sz w:val="22"/>
          <w:szCs w:val="22"/>
        </w:rPr>
      </w:pPr>
    </w:p>
    <w:p w14:paraId="6B4D168B" w14:textId="77777777" w:rsidR="00FC319B" w:rsidRPr="009411D6" w:rsidRDefault="00FC319B" w:rsidP="00FC319B">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r>
        <w:rPr>
          <w:rFonts w:ascii="Arial" w:hAnsi="Arial" w:cs="Arial"/>
          <w:bCs/>
          <w:sz w:val="22"/>
          <w:szCs w:val="22"/>
        </w:rPr>
        <w:t xml:space="preserve">Administration Support Staff </w:t>
      </w:r>
      <w:r w:rsidRPr="009411D6">
        <w:rPr>
          <w:rFonts w:ascii="Arial" w:hAnsi="Arial" w:cs="Arial"/>
          <w:bCs/>
          <w:sz w:val="22"/>
          <w:szCs w:val="22"/>
        </w:rPr>
        <w:t xml:space="preserve">Pay Equity Claim. </w:t>
      </w:r>
    </w:p>
    <w:p w14:paraId="0766D493" w14:textId="77777777" w:rsidR="00FC319B" w:rsidRPr="009411D6" w:rsidRDefault="00FC319B" w:rsidP="00FC319B">
      <w:pPr>
        <w:jc w:val="both"/>
        <w:rPr>
          <w:rFonts w:ascii="Arial" w:hAnsi="Arial" w:cs="Arial"/>
          <w:bCs/>
          <w:sz w:val="22"/>
          <w:szCs w:val="22"/>
        </w:rPr>
      </w:pPr>
    </w:p>
    <w:p w14:paraId="0EF5CB78" w14:textId="77777777" w:rsidR="00FC319B" w:rsidRPr="009411D6" w:rsidRDefault="00FC319B" w:rsidP="00FC319B">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Administration Support Staff</w:t>
      </w:r>
      <w:r w:rsidRPr="009411D6">
        <w:rPr>
          <w:rFonts w:ascii="Arial" w:hAnsi="Arial" w:cs="Arial"/>
          <w:bCs/>
          <w:sz w:val="22"/>
          <w:szCs w:val="22"/>
        </w:rPr>
        <w:t xml:space="preserve"> Pay Equity Claim settlement. The remuneration and other terms and conditions of employment are included in the CA. </w:t>
      </w:r>
    </w:p>
    <w:p w14:paraId="068B79B0" w14:textId="77777777" w:rsidR="00FC319B" w:rsidRPr="009411D6" w:rsidRDefault="00FC319B" w:rsidP="00FC319B">
      <w:pPr>
        <w:jc w:val="both"/>
        <w:rPr>
          <w:rFonts w:ascii="Arial" w:hAnsi="Arial" w:cs="Arial"/>
          <w:bCs/>
          <w:sz w:val="22"/>
          <w:szCs w:val="22"/>
        </w:rPr>
      </w:pPr>
    </w:p>
    <w:p w14:paraId="2FC8062B" w14:textId="77777777" w:rsidR="00FC319B" w:rsidRPr="005A5B2F" w:rsidRDefault="00FC319B" w:rsidP="00FC319B">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Administration Support Staff</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2"/>
    </w:p>
    <w:p w14:paraId="27A16010" w14:textId="77777777" w:rsidR="00FC319B" w:rsidRDefault="00FC319B" w:rsidP="00FC319B">
      <w:pPr>
        <w:jc w:val="both"/>
        <w:rPr>
          <w:rFonts w:ascii="Arial" w:hAnsi="Arial" w:cs="Arial"/>
          <w:sz w:val="22"/>
          <w:szCs w:val="22"/>
          <w:lang w:val="en-NZ"/>
        </w:rPr>
      </w:pPr>
    </w:p>
    <w:p w14:paraId="30DF99F7" w14:textId="77777777" w:rsidR="00FC319B" w:rsidRPr="00605363" w:rsidRDefault="00FC319B" w:rsidP="00FC319B">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0D226FF3" w14:textId="77777777" w:rsidR="00FC319B" w:rsidRPr="00605363" w:rsidRDefault="00FC319B" w:rsidP="00FC319B">
      <w:pPr>
        <w:jc w:val="both"/>
        <w:rPr>
          <w:rFonts w:ascii="Arial" w:hAnsi="Arial" w:cs="Arial"/>
          <w:b/>
          <w:sz w:val="22"/>
          <w:szCs w:val="22"/>
          <w:lang w:val="en-NZ"/>
        </w:rPr>
      </w:pPr>
    </w:p>
    <w:p w14:paraId="7D2D813C" w14:textId="77777777" w:rsidR="00FC319B" w:rsidRPr="00A139A7" w:rsidRDefault="00FC319B" w:rsidP="00FC319B">
      <w:pPr>
        <w:jc w:val="both"/>
        <w:rPr>
          <w:rFonts w:ascii="Arial" w:hAnsi="Arial" w:cs="Arial"/>
          <w:sz w:val="22"/>
          <w:szCs w:val="22"/>
        </w:rPr>
      </w:pPr>
      <w:r w:rsidRPr="00A139A7">
        <w:rPr>
          <w:rFonts w:ascii="Arial" w:hAnsi="Arial" w:cs="Arial"/>
          <w:sz w:val="22"/>
          <w:szCs w:val="22"/>
        </w:rPr>
        <w:t>For the first 30 days of your employment, you will be covered by the</w:t>
      </w:r>
      <w:r>
        <w:rPr>
          <w:rFonts w:ascii="Arial" w:hAnsi="Arial" w:cs="Arial"/>
          <w:sz w:val="22"/>
          <w:szCs w:val="22"/>
        </w:rPr>
        <w:t xml:space="preserve"> terms and conditions of the CA. </w:t>
      </w:r>
    </w:p>
    <w:p w14:paraId="55C3D155" w14:textId="77777777" w:rsidR="00FC319B" w:rsidRDefault="00FC319B" w:rsidP="00FC319B">
      <w:pPr>
        <w:jc w:val="both"/>
        <w:rPr>
          <w:rFonts w:ascii="Arial" w:hAnsi="Arial" w:cs="Arial"/>
          <w:sz w:val="22"/>
          <w:szCs w:val="22"/>
        </w:rPr>
      </w:pPr>
    </w:p>
    <w:p w14:paraId="54429181" w14:textId="77777777" w:rsidR="00FC319B" w:rsidRDefault="00FC319B" w:rsidP="00FC319B">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6"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18D4E3B9" w14:textId="77777777" w:rsidR="00FC319B" w:rsidRDefault="00FC319B" w:rsidP="00FC319B">
      <w:pPr>
        <w:jc w:val="both"/>
        <w:rPr>
          <w:rFonts w:ascii="Arial" w:hAnsi="Arial" w:cs="Arial"/>
          <w:sz w:val="22"/>
          <w:szCs w:val="22"/>
        </w:rPr>
      </w:pPr>
    </w:p>
    <w:p w14:paraId="3A30EC3A" w14:textId="77777777" w:rsidR="00FC319B" w:rsidRDefault="00FC319B" w:rsidP="00FC319B">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01E33382" w14:textId="77777777" w:rsidR="00FC319B" w:rsidRPr="00305499" w:rsidRDefault="00FC319B" w:rsidP="00FC319B">
      <w:pPr>
        <w:jc w:val="both"/>
        <w:rPr>
          <w:rFonts w:ascii="Arial" w:hAnsi="Arial" w:cs="Arial"/>
          <w:sz w:val="22"/>
          <w:szCs w:val="22"/>
        </w:rPr>
      </w:pPr>
    </w:p>
    <w:p w14:paraId="043BABD1" w14:textId="77777777" w:rsidR="00FC319B" w:rsidRPr="00792777" w:rsidRDefault="00FC319B" w:rsidP="00FC319B">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003B1D24" w14:textId="77777777" w:rsidR="00FC319B" w:rsidRPr="00792777" w:rsidRDefault="00FC319B" w:rsidP="00FC319B">
      <w:pPr>
        <w:jc w:val="both"/>
        <w:rPr>
          <w:rFonts w:ascii="Arial" w:hAnsi="Arial" w:cs="Arial"/>
          <w:sz w:val="22"/>
          <w:szCs w:val="22"/>
        </w:rPr>
      </w:pPr>
    </w:p>
    <w:p w14:paraId="76D998A0" w14:textId="77777777" w:rsidR="00FC319B" w:rsidRDefault="00FC319B" w:rsidP="00FC319B">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w:t>
      </w:r>
      <w:proofErr w:type="gramStart"/>
      <w:r>
        <w:rPr>
          <w:rFonts w:ascii="Arial" w:hAnsi="Arial" w:cs="Arial"/>
          <w:sz w:val="22"/>
          <w:szCs w:val="22"/>
        </w:rPr>
        <w:t>as long as</w:t>
      </w:r>
      <w:proofErr w:type="gramEnd"/>
      <w:r>
        <w:rPr>
          <w:rFonts w:ascii="Arial" w:hAnsi="Arial" w:cs="Arial"/>
          <w:sz w:val="22"/>
          <w:szCs w:val="22"/>
        </w:rPr>
        <w:t xml:space="preserve"> you remain a union member.  </w:t>
      </w:r>
    </w:p>
    <w:p w14:paraId="14C129AB" w14:textId="77777777" w:rsidR="00FC319B" w:rsidRDefault="00FC319B" w:rsidP="00FC319B">
      <w:pPr>
        <w:jc w:val="both"/>
        <w:rPr>
          <w:rFonts w:ascii="Arial" w:hAnsi="Arial" w:cs="Arial"/>
          <w:sz w:val="22"/>
          <w:szCs w:val="22"/>
        </w:rPr>
      </w:pPr>
    </w:p>
    <w:p w14:paraId="51684389" w14:textId="77777777" w:rsidR="00FC319B" w:rsidRPr="00E86F92" w:rsidRDefault="00FC319B" w:rsidP="00FC319B">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24B6F82A" w14:textId="77777777" w:rsidR="00FC319B" w:rsidRDefault="00FC319B" w:rsidP="00C57248">
      <w:pPr>
        <w:rPr>
          <w:rFonts w:ascii="Arial" w:hAnsi="Arial" w:cs="Arial"/>
          <w:color w:val="FF0000"/>
          <w:sz w:val="22"/>
          <w:szCs w:val="22"/>
        </w:rPr>
      </w:pPr>
    </w:p>
    <w:p w14:paraId="794150CF" w14:textId="77777777" w:rsidR="00C44567" w:rsidRDefault="00C44567" w:rsidP="00C44567">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59C5FC39" w14:textId="77777777" w:rsidR="00C44567" w:rsidRPr="00B545DE" w:rsidRDefault="00C44567" w:rsidP="00C44567">
      <w:pPr>
        <w:jc w:val="both"/>
        <w:rPr>
          <w:rFonts w:ascii="Arial" w:hAnsi="Arial" w:cs="Arial"/>
          <w:b/>
          <w:bCs/>
          <w:sz w:val="22"/>
          <w:szCs w:val="22"/>
          <w:lang w:val="en-US"/>
        </w:rPr>
      </w:pPr>
    </w:p>
    <w:p w14:paraId="1B6A0D9F" w14:textId="77777777" w:rsidR="00C44567" w:rsidRPr="009135C2" w:rsidRDefault="00C44567" w:rsidP="00C44567">
      <w:pPr>
        <w:jc w:val="both"/>
        <w:rPr>
          <w:rFonts w:ascii="Arial" w:hAnsi="Arial" w:cs="Arial"/>
          <w:sz w:val="22"/>
          <w:szCs w:val="22"/>
        </w:rPr>
      </w:pPr>
      <w:r>
        <w:rPr>
          <w:rFonts w:ascii="Arial" w:hAnsi="Arial" w:cs="Arial"/>
          <w:sz w:val="22"/>
          <w:szCs w:val="22"/>
        </w:rPr>
        <w:t xml:space="preserve">Unless </w:t>
      </w:r>
      <w:r w:rsidRPr="006C7C91">
        <w:rPr>
          <w:rFonts w:ascii="Arial" w:hAnsi="Arial" w:cs="Arial"/>
          <w:sz w:val="22"/>
          <w:szCs w:val="22"/>
        </w:rPr>
        <w:t>mutually</w:t>
      </w:r>
      <w:r>
        <w:rPr>
          <w:rFonts w:ascii="Arial" w:hAnsi="Arial" w:cs="Arial"/>
          <w:sz w:val="22"/>
          <w:szCs w:val="22"/>
        </w:rPr>
        <w:t xml:space="preserve"> agreed to otherwise, i</w:t>
      </w:r>
      <w:r w:rsidRPr="006C7C91">
        <w:rPr>
          <w:rFonts w:ascii="Arial" w:hAnsi="Arial" w:cs="Arial"/>
          <w:sz w:val="22"/>
          <w:szCs w:val="22"/>
        </w:rPr>
        <w:t xml:space="preserve">f </w:t>
      </w:r>
      <w:r>
        <w:rPr>
          <w:rFonts w:ascii="Arial" w:hAnsi="Arial" w:cs="Arial"/>
          <w:sz w:val="22"/>
          <w:szCs w:val="22"/>
        </w:rPr>
        <w:t xml:space="preserve">you wish </w:t>
      </w:r>
      <w:r w:rsidRPr="006C7C91">
        <w:rPr>
          <w:rFonts w:ascii="Arial" w:hAnsi="Arial" w:cs="Arial"/>
          <w:sz w:val="22"/>
          <w:szCs w:val="22"/>
        </w:rPr>
        <w:t xml:space="preserve">to end the fixed term </w:t>
      </w:r>
      <w:r>
        <w:rPr>
          <w:rFonts w:ascii="Arial" w:hAnsi="Arial" w:cs="Arial"/>
          <w:sz w:val="22"/>
          <w:szCs w:val="22"/>
        </w:rPr>
        <w:t>at an earlier date</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the balance of the fixed term is required</w:t>
      </w:r>
      <w:r>
        <w:rPr>
          <w:rFonts w:ascii="Arial" w:hAnsi="Arial" w:cs="Arial"/>
          <w:sz w:val="22"/>
          <w:szCs w:val="22"/>
        </w:rPr>
        <w:t>. 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p w14:paraId="6D693C75" w14:textId="77777777" w:rsidR="00C44567" w:rsidRPr="00B545DE" w:rsidRDefault="00C44567" w:rsidP="00C57248">
      <w:pPr>
        <w:rPr>
          <w:rFonts w:ascii="Arial" w:hAnsi="Arial" w:cs="Arial"/>
          <w:color w:val="FF0000"/>
          <w:sz w:val="22"/>
          <w:szCs w:val="22"/>
        </w:rPr>
      </w:pPr>
    </w:p>
    <w:p w14:paraId="2B372A11" w14:textId="77777777" w:rsidR="00454E19" w:rsidRDefault="00454E19" w:rsidP="00454E19">
      <w:pPr>
        <w:rPr>
          <w:rFonts w:ascii="Arial" w:hAnsi="Arial" w:cs="Arial"/>
          <w:b/>
          <w:bCs/>
          <w:sz w:val="22"/>
          <w:szCs w:val="22"/>
        </w:rPr>
      </w:pPr>
      <w:r>
        <w:rPr>
          <w:rFonts w:ascii="Arial" w:hAnsi="Arial" w:cs="Arial"/>
          <w:b/>
          <w:bCs/>
          <w:sz w:val="22"/>
          <w:szCs w:val="22"/>
        </w:rPr>
        <w:t>Child Protection and Safety</w:t>
      </w:r>
    </w:p>
    <w:p w14:paraId="7E558C70" w14:textId="77777777" w:rsidR="00454E19" w:rsidRDefault="00454E19" w:rsidP="00454E19">
      <w:pPr>
        <w:rPr>
          <w:sz w:val="22"/>
          <w:szCs w:val="22"/>
        </w:rPr>
      </w:pPr>
    </w:p>
    <w:p w14:paraId="32F9A2B8" w14:textId="77777777" w:rsidR="00454E19" w:rsidRDefault="00454E19" w:rsidP="00454E19">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DE43467" w14:textId="77777777" w:rsidR="00454E19" w:rsidRDefault="00454E19" w:rsidP="00454E19">
      <w:pPr>
        <w:jc w:val="both"/>
        <w:rPr>
          <w:rFonts w:ascii="Arial" w:hAnsi="Arial" w:cs="Arial"/>
          <w:sz w:val="22"/>
          <w:szCs w:val="22"/>
        </w:rPr>
      </w:pPr>
    </w:p>
    <w:p w14:paraId="26BB18CE" w14:textId="77777777" w:rsidR="00454E19" w:rsidRDefault="00454E19" w:rsidP="00454E19">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15523C36" w14:textId="77777777" w:rsidR="0079280F" w:rsidRPr="00F54019" w:rsidRDefault="0079280F" w:rsidP="0079280F">
      <w:pPr>
        <w:jc w:val="both"/>
        <w:rPr>
          <w:rFonts w:ascii="Arial" w:hAnsi="Arial" w:cs="Arial"/>
          <w:b/>
          <w:bCs/>
          <w:sz w:val="22"/>
          <w:szCs w:val="22"/>
          <w:lang w:val="en-NZ"/>
        </w:rPr>
      </w:pPr>
    </w:p>
    <w:p w14:paraId="0EDCB06C" w14:textId="77777777" w:rsidR="0079280F" w:rsidRPr="00F54019" w:rsidRDefault="0079280F" w:rsidP="0079280F">
      <w:pPr>
        <w:jc w:val="both"/>
        <w:rPr>
          <w:rFonts w:ascii="Arial" w:hAnsi="Arial" w:cs="Arial"/>
          <w:b/>
          <w:bCs/>
          <w:sz w:val="22"/>
          <w:szCs w:val="22"/>
        </w:rPr>
      </w:pPr>
      <w:r w:rsidRPr="00F54019">
        <w:rPr>
          <w:rFonts w:ascii="Arial" w:hAnsi="Arial" w:cs="Arial"/>
          <w:b/>
          <w:bCs/>
          <w:color w:val="EB4E68"/>
          <w:sz w:val="22"/>
          <w:szCs w:val="22"/>
        </w:rPr>
        <w:t xml:space="preserve">[remove this section if not applicable] </w:t>
      </w:r>
      <w:r w:rsidRPr="00F54019">
        <w:rPr>
          <w:rFonts w:ascii="Arial" w:hAnsi="Arial" w:cs="Arial"/>
          <w:b/>
          <w:bCs/>
          <w:sz w:val="22"/>
          <w:szCs w:val="22"/>
        </w:rPr>
        <w:t>Code of Conduct</w:t>
      </w:r>
    </w:p>
    <w:p w14:paraId="4368D9AE" w14:textId="77777777" w:rsidR="0079280F" w:rsidRPr="00F54019" w:rsidRDefault="0079280F" w:rsidP="0079280F">
      <w:pPr>
        <w:jc w:val="both"/>
        <w:rPr>
          <w:rFonts w:ascii="Arial" w:hAnsi="Arial" w:cs="Arial"/>
          <w:b/>
          <w:bCs/>
          <w:sz w:val="22"/>
          <w:szCs w:val="22"/>
          <w:lang w:val="en-NZ"/>
        </w:rPr>
      </w:pPr>
    </w:p>
    <w:p w14:paraId="2873B5C3"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7A10D39A" w14:textId="77777777" w:rsidR="0079280F" w:rsidRPr="00F54019" w:rsidRDefault="0079280F" w:rsidP="0079280F">
      <w:pPr>
        <w:jc w:val="both"/>
        <w:rPr>
          <w:rFonts w:ascii="Arial" w:hAnsi="Arial" w:cs="Arial"/>
          <w:sz w:val="22"/>
          <w:szCs w:val="22"/>
          <w:lang w:val="en-NZ"/>
        </w:rPr>
      </w:pPr>
    </w:p>
    <w:p w14:paraId="7292AC02" w14:textId="77777777" w:rsidR="0079280F" w:rsidRPr="00F54019" w:rsidRDefault="0079280F" w:rsidP="0079280F">
      <w:pPr>
        <w:jc w:val="both"/>
        <w:rPr>
          <w:rFonts w:ascii="Arial" w:hAnsi="Arial" w:cs="Arial"/>
          <w:b/>
          <w:sz w:val="22"/>
          <w:szCs w:val="22"/>
          <w:lang w:val="en-NZ"/>
        </w:rPr>
      </w:pPr>
      <w:r w:rsidRPr="00F54019">
        <w:rPr>
          <w:rFonts w:ascii="Arial" w:hAnsi="Arial" w:cs="Arial"/>
          <w:b/>
          <w:sz w:val="22"/>
          <w:szCs w:val="22"/>
          <w:lang w:val="en-NZ"/>
        </w:rPr>
        <w:t>Retirement Saving</w:t>
      </w:r>
    </w:p>
    <w:p w14:paraId="7FDDCCAC" w14:textId="77777777" w:rsidR="0079280F" w:rsidRPr="00F54019" w:rsidRDefault="0079280F" w:rsidP="0079280F">
      <w:pPr>
        <w:jc w:val="both"/>
        <w:rPr>
          <w:rFonts w:ascii="Arial" w:hAnsi="Arial" w:cs="Arial"/>
          <w:b/>
          <w:sz w:val="22"/>
          <w:szCs w:val="22"/>
          <w:lang w:val="en-NZ"/>
        </w:rPr>
      </w:pPr>
    </w:p>
    <w:p w14:paraId="7B01DDBD"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F54019">
          <w:rPr>
            <w:rFonts w:ascii="Arial" w:hAnsi="Arial" w:cs="Arial"/>
            <w:color w:val="0000FF"/>
            <w:sz w:val="22"/>
            <w:szCs w:val="22"/>
            <w:u w:val="single"/>
            <w:lang w:val="en-NZ"/>
          </w:rPr>
          <w:t>www.ird.govt.nz/kiwisaver</w:t>
        </w:r>
      </w:hyperlink>
      <w:r w:rsidRPr="00F54019">
        <w:rPr>
          <w:rFonts w:ascii="Arial" w:hAnsi="Arial" w:cs="Arial"/>
          <w:sz w:val="22"/>
          <w:szCs w:val="22"/>
          <w:lang w:val="en-NZ"/>
        </w:rPr>
        <w:t xml:space="preserve"> </w:t>
      </w:r>
      <w:r w:rsidRPr="00F54019">
        <w:rPr>
          <w:rFonts w:ascii="Arial" w:hAnsi="Arial" w:cs="Arial"/>
          <w:color w:val="0000FF"/>
          <w:sz w:val="22"/>
          <w:szCs w:val="22"/>
          <w:u w:val="single"/>
          <w:lang w:val="en-NZ"/>
        </w:rPr>
        <w:t xml:space="preserve">and </w:t>
      </w:r>
      <w:hyperlink r:id="rId28" w:history="1">
        <w:r w:rsidRPr="00F54019">
          <w:rPr>
            <w:rFonts w:ascii="Arial" w:hAnsi="Arial" w:cs="Arial"/>
            <w:color w:val="0000FF"/>
            <w:sz w:val="22"/>
            <w:szCs w:val="22"/>
            <w:u w:val="single"/>
            <w:lang w:val="en-NZ"/>
          </w:rPr>
          <w:t>www.edpay.govt.nz</w:t>
        </w:r>
      </w:hyperlink>
      <w:r w:rsidRPr="00F54019">
        <w:rPr>
          <w:rFonts w:ascii="Arial" w:hAnsi="Arial" w:cs="Arial"/>
          <w:color w:val="0000FF"/>
          <w:sz w:val="22"/>
          <w:szCs w:val="22"/>
          <w:u w:val="single"/>
          <w:lang w:val="en-NZ"/>
        </w:rPr>
        <w:t xml:space="preserve">.   </w:t>
      </w:r>
    </w:p>
    <w:p w14:paraId="11A49439" w14:textId="77777777" w:rsidR="0079280F" w:rsidRPr="00F54019" w:rsidRDefault="0079280F" w:rsidP="0079280F">
      <w:pPr>
        <w:jc w:val="both"/>
        <w:rPr>
          <w:rFonts w:ascii="Arial" w:hAnsi="Arial" w:cs="Arial"/>
          <w:b/>
          <w:bCs/>
          <w:sz w:val="22"/>
          <w:szCs w:val="22"/>
          <w:lang w:val="en-NZ"/>
        </w:rPr>
      </w:pPr>
    </w:p>
    <w:p w14:paraId="71D70C38" w14:textId="77777777" w:rsidR="0079280F" w:rsidRPr="00F54019" w:rsidRDefault="0079280F" w:rsidP="0079280F">
      <w:pPr>
        <w:jc w:val="both"/>
        <w:rPr>
          <w:rFonts w:ascii="Arial" w:hAnsi="Arial" w:cs="Arial"/>
          <w:b/>
          <w:bCs/>
          <w:sz w:val="22"/>
          <w:szCs w:val="22"/>
          <w:lang w:val="en-NZ"/>
        </w:rPr>
      </w:pPr>
      <w:r w:rsidRPr="00F54019">
        <w:rPr>
          <w:rFonts w:ascii="Arial" w:hAnsi="Arial" w:cs="Arial"/>
          <w:b/>
          <w:bCs/>
          <w:sz w:val="22"/>
          <w:szCs w:val="22"/>
          <w:lang w:val="en-NZ"/>
        </w:rPr>
        <w:t>Confirmation</w:t>
      </w:r>
    </w:p>
    <w:p w14:paraId="61FCC56A" w14:textId="77777777" w:rsidR="0079280F" w:rsidRPr="00F54019" w:rsidRDefault="0079280F" w:rsidP="0079280F">
      <w:pPr>
        <w:jc w:val="both"/>
        <w:rPr>
          <w:rFonts w:ascii="Arial" w:hAnsi="Arial" w:cs="Arial"/>
          <w:b/>
          <w:bCs/>
          <w:sz w:val="22"/>
          <w:szCs w:val="22"/>
          <w:lang w:val="en-NZ"/>
        </w:rPr>
      </w:pPr>
    </w:p>
    <w:p w14:paraId="5C469220" w14:textId="77777777" w:rsidR="005153A9" w:rsidRPr="00F54019" w:rsidRDefault="005153A9" w:rsidP="005153A9">
      <w:pPr>
        <w:jc w:val="both"/>
        <w:rPr>
          <w:rFonts w:ascii="Arial" w:hAnsi="Arial" w:cs="Arial"/>
          <w:sz w:val="22"/>
          <w:szCs w:val="22"/>
        </w:rPr>
      </w:pPr>
      <w:r w:rsidRPr="00F54019">
        <w:rPr>
          <w:rFonts w:ascii="Arial" w:hAnsi="Arial" w:cs="Arial"/>
          <w:sz w:val="22"/>
          <w:szCs w:val="22"/>
        </w:rPr>
        <w:t xml:space="preserve">We encourage you to take the opportunity to seek independent advice on this offer of </w:t>
      </w:r>
      <w:r>
        <w:rPr>
          <w:rFonts w:ascii="Arial" w:hAnsi="Arial" w:cs="Arial"/>
          <w:sz w:val="22"/>
          <w:szCs w:val="22"/>
        </w:rPr>
        <w:t xml:space="preserve">fixed term </w:t>
      </w:r>
      <w:r w:rsidRPr="00F54019">
        <w:rPr>
          <w:rFonts w:ascii="Arial" w:hAnsi="Arial" w:cs="Arial"/>
          <w:sz w:val="22"/>
          <w:szCs w:val="22"/>
        </w:rPr>
        <w:t xml:space="preserve">employment.  </w:t>
      </w:r>
    </w:p>
    <w:p w14:paraId="43C3F9B0" w14:textId="77777777" w:rsidR="0079280F" w:rsidRPr="00F54019" w:rsidRDefault="0079280F" w:rsidP="0079280F">
      <w:pPr>
        <w:jc w:val="both"/>
        <w:rPr>
          <w:rFonts w:ascii="Arial" w:hAnsi="Arial" w:cs="Arial"/>
          <w:sz w:val="22"/>
          <w:szCs w:val="22"/>
        </w:rPr>
      </w:pPr>
    </w:p>
    <w:p w14:paraId="504EBB83"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Please sign and return this offer of employment within</w:t>
      </w:r>
      <w:r w:rsidRPr="00F54019">
        <w:rPr>
          <w:rFonts w:ascii="Arial" w:hAnsi="Arial" w:cs="Arial"/>
          <w:color w:val="EB4E68"/>
          <w:sz w:val="22"/>
          <w:szCs w:val="22"/>
        </w:rPr>
        <w:t xml:space="preserve"> </w:t>
      </w:r>
      <w:r w:rsidRPr="00F54019">
        <w:rPr>
          <w:rFonts w:ascii="Arial" w:hAnsi="Arial" w:cs="Arial"/>
          <w:sz w:val="22"/>
          <w:szCs w:val="22"/>
        </w:rPr>
        <w:t xml:space="preserve">five working days from the date of the offer. </w:t>
      </w:r>
    </w:p>
    <w:p w14:paraId="777C83FA" w14:textId="77777777" w:rsidR="0079280F" w:rsidRPr="00F54019" w:rsidRDefault="0079280F" w:rsidP="0079280F">
      <w:pPr>
        <w:jc w:val="both"/>
        <w:rPr>
          <w:rFonts w:ascii="Arial" w:hAnsi="Arial" w:cs="Arial"/>
          <w:sz w:val="22"/>
          <w:szCs w:val="22"/>
        </w:rPr>
      </w:pPr>
    </w:p>
    <w:p w14:paraId="7EE00387"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lastRenderedPageBreak/>
        <w:t xml:space="preserve">We look forward to having you join our staff. If you have any queries, please do not hesitate to contact me. </w:t>
      </w:r>
    </w:p>
    <w:p w14:paraId="72F46008" w14:textId="77777777" w:rsidR="0079280F" w:rsidRDefault="0079280F" w:rsidP="0079280F">
      <w:pPr>
        <w:jc w:val="both"/>
        <w:rPr>
          <w:rFonts w:ascii="Arial" w:hAnsi="Arial" w:cs="Arial"/>
          <w:b/>
          <w:bCs/>
          <w:sz w:val="22"/>
          <w:szCs w:val="22"/>
        </w:rPr>
      </w:pPr>
    </w:p>
    <w:p w14:paraId="3F05075B" w14:textId="77777777" w:rsidR="00846AC6" w:rsidRDefault="00846AC6" w:rsidP="00846AC6">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6C39EF4D" w14:textId="77777777" w:rsidR="00E4223A" w:rsidRPr="00595563" w:rsidRDefault="00E4223A" w:rsidP="009E49FE">
      <w:pPr>
        <w:jc w:val="both"/>
        <w:rPr>
          <w:rFonts w:ascii="Arial" w:hAnsi="Arial" w:cs="Arial"/>
          <w:b/>
          <w:bCs/>
          <w:sz w:val="22"/>
          <w:szCs w:val="22"/>
        </w:rPr>
      </w:pPr>
    </w:p>
    <w:p w14:paraId="7CB61E1B" w14:textId="77777777" w:rsidR="009E49FE" w:rsidRPr="00595563" w:rsidRDefault="009E49FE" w:rsidP="009E49FE">
      <w:pPr>
        <w:jc w:val="both"/>
        <w:rPr>
          <w:rFonts w:ascii="Arial" w:hAnsi="Arial" w:cs="Arial"/>
          <w:b/>
          <w:bCs/>
          <w:sz w:val="22"/>
          <w:szCs w:val="22"/>
        </w:rPr>
      </w:pPr>
    </w:p>
    <w:p w14:paraId="71ADDE74" w14:textId="0761195C" w:rsidR="009E49FE" w:rsidRDefault="009E49FE" w:rsidP="009E49FE">
      <w:pPr>
        <w:jc w:val="both"/>
        <w:rPr>
          <w:rFonts w:ascii="Arial" w:hAnsi="Arial" w:cs="Arial"/>
          <w:b/>
          <w:bCs/>
          <w:sz w:val="22"/>
          <w:szCs w:val="22"/>
        </w:rPr>
      </w:pPr>
    </w:p>
    <w:p w14:paraId="33169A24" w14:textId="77777777" w:rsidR="002457AF" w:rsidRPr="00595563" w:rsidRDefault="002457AF" w:rsidP="009E49FE">
      <w:pPr>
        <w:jc w:val="both"/>
        <w:rPr>
          <w:rFonts w:ascii="Arial" w:hAnsi="Arial" w:cs="Arial"/>
          <w:b/>
          <w:bCs/>
          <w:sz w:val="22"/>
          <w:szCs w:val="22"/>
        </w:rPr>
      </w:pPr>
    </w:p>
    <w:p w14:paraId="348C9295" w14:textId="77777777" w:rsidR="009E49FE" w:rsidRPr="00595563" w:rsidRDefault="009E49FE" w:rsidP="009E49FE">
      <w:pPr>
        <w:jc w:val="both"/>
        <w:rPr>
          <w:rFonts w:ascii="Arial" w:hAnsi="Arial" w:cs="Arial"/>
          <w:b/>
          <w:bCs/>
          <w:sz w:val="22"/>
          <w:szCs w:val="22"/>
        </w:rPr>
      </w:pPr>
    </w:p>
    <w:p w14:paraId="0FE03C64"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[Name]</w:t>
      </w:r>
    </w:p>
    <w:p w14:paraId="28798F23"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5F75B037" w14:textId="6F3477FE" w:rsidR="00F847EF" w:rsidRDefault="00F847EF" w:rsidP="00F847EF">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79280F">
        <w:rPr>
          <w:rFonts w:ascii="Arial" w:hAnsi="Arial" w:cs="Arial"/>
          <w:bCs/>
          <w:sz w:val="22"/>
          <w:szCs w:val="22"/>
        </w:rPr>
        <w:t>B</w:t>
      </w:r>
      <w:r w:rsidRPr="00B11F3A">
        <w:rPr>
          <w:rFonts w:ascii="Arial" w:hAnsi="Arial" w:cs="Arial"/>
          <w:bCs/>
          <w:sz w:val="22"/>
          <w:szCs w:val="22"/>
        </w:rPr>
        <w:t>oard</w:t>
      </w:r>
    </w:p>
    <w:p w14:paraId="52F001B3" w14:textId="51BE021E" w:rsidR="002457AF" w:rsidRDefault="002457AF" w:rsidP="00F528F3">
      <w:pPr>
        <w:rPr>
          <w:rFonts w:ascii="Arial" w:hAnsi="Arial" w:cs="Arial"/>
          <w:bCs/>
          <w:color w:val="FF0000"/>
          <w:sz w:val="22"/>
          <w:szCs w:val="22"/>
        </w:rPr>
      </w:pPr>
    </w:p>
    <w:p w14:paraId="77B9A81F" w14:textId="77777777" w:rsidR="00F847EF" w:rsidRDefault="00F847EF" w:rsidP="00F528F3">
      <w:pPr>
        <w:rPr>
          <w:rFonts w:ascii="Arial" w:hAnsi="Arial" w:cs="Arial"/>
          <w:bCs/>
          <w:color w:val="FF0000"/>
          <w:sz w:val="22"/>
          <w:szCs w:val="22"/>
        </w:rPr>
      </w:pPr>
    </w:p>
    <w:p w14:paraId="5487A1DE" w14:textId="77777777" w:rsidR="00F847EF" w:rsidRDefault="00F847EF" w:rsidP="00F528F3">
      <w:pPr>
        <w:rPr>
          <w:rFonts w:ascii="Arial" w:hAnsi="Arial" w:cs="Arial"/>
          <w:bCs/>
          <w:color w:val="FF0000"/>
          <w:sz w:val="22"/>
          <w:szCs w:val="22"/>
        </w:rPr>
      </w:pPr>
    </w:p>
    <w:p w14:paraId="6B2B511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7D2489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4349385" w14:textId="64072FD4"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w:t>
      </w:r>
      <w:r w:rsidRPr="00605363">
        <w:rPr>
          <w:rFonts w:ascii="Arial" w:hAnsi="Arial" w:cs="Arial"/>
          <w:sz w:val="22"/>
          <w:szCs w:val="22"/>
          <w:lang w:val="en-NZ"/>
        </w:rPr>
        <w:t xml:space="preserve">position of </w:t>
      </w:r>
      <w:sdt>
        <w:sdtPr>
          <w:rPr>
            <w:rFonts w:ascii="Arial" w:hAnsi="Arial" w:cs="Arial"/>
            <w:sz w:val="22"/>
            <w:szCs w:val="22"/>
            <w:lang w:val="en-NZ"/>
          </w:rPr>
          <w:id w:val="-1985066726"/>
          <w:placeholder>
            <w:docPart w:val="71E535AEEAB14B1F8118B05989F5923F"/>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Content>
          <w:r w:rsidR="007408FF"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proofErr w:type="gramStart"/>
      <w:r w:rsidRPr="001955F4">
        <w:rPr>
          <w:rFonts w:ascii="Arial" w:hAnsi="Arial" w:cs="Arial"/>
          <w:sz w:val="22"/>
          <w:szCs w:val="22"/>
        </w:rPr>
        <w:t>on the basis of</w:t>
      </w:r>
      <w:proofErr w:type="gramEnd"/>
      <w:r w:rsidRPr="001955F4">
        <w:rPr>
          <w:rFonts w:ascii="Arial" w:hAnsi="Arial" w:cs="Arial"/>
          <w:sz w:val="22"/>
          <w:szCs w:val="22"/>
        </w:rPr>
        <w:t xml:space="preserve"> the offer made in this letter.</w:t>
      </w:r>
    </w:p>
    <w:p w14:paraId="200C5778"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845DB4" w14:textId="5AC60FE2"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2F2D15">
        <w:rPr>
          <w:rFonts w:ascii="Arial" w:hAnsi="Arial" w:cs="Arial"/>
          <w:color w:val="FF0000"/>
          <w:sz w:val="22"/>
          <w:szCs w:val="22"/>
          <w:lang w:val="en-NZ"/>
        </w:rPr>
        <w:t>[delete if not relevant]</w:t>
      </w:r>
      <w:r w:rsidRPr="001955F4">
        <w:rPr>
          <w:rFonts w:ascii="Arial" w:hAnsi="Arial" w:cs="Arial"/>
          <w:sz w:val="22"/>
          <w:szCs w:val="22"/>
          <w:lang w:val="en-NZ"/>
        </w:rPr>
        <w:t xml:space="preserve"> I have attached the acknowledgement of receipt of the code of conduct</w:t>
      </w:r>
      <w:r w:rsidR="009D2574">
        <w:rPr>
          <w:rFonts w:ascii="Arial" w:hAnsi="Arial" w:cs="Arial"/>
          <w:sz w:val="22"/>
          <w:szCs w:val="22"/>
          <w:lang w:val="en-NZ"/>
        </w:rPr>
        <w:t>.</w:t>
      </w:r>
    </w:p>
    <w:p w14:paraId="350B8454"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5E05E5D"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955F4">
        <w:rPr>
          <w:rFonts w:ascii="Arial" w:hAnsi="Arial" w:cs="Arial"/>
          <w:sz w:val="22"/>
          <w:szCs w:val="22"/>
          <w:lang w:val="en-NZ"/>
        </w:rPr>
        <w:t>I confirm I have had the opportunity to seek appropriate independent advice.</w:t>
      </w:r>
    </w:p>
    <w:p w14:paraId="5B90D313" w14:textId="77777777"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DFE7012" w14:textId="5AA1CF3E"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4A13AF">
        <w:rPr>
          <w:rFonts w:ascii="Arial" w:hAnsi="Arial" w:cs="Arial"/>
          <w:sz w:val="22"/>
          <w:szCs w:val="22"/>
          <w:lang w:val="en-NZ"/>
        </w:rPr>
        <w:t>.</w:t>
      </w:r>
      <w:r w:rsidRPr="00605363">
        <w:rPr>
          <w:rFonts w:ascii="Arial" w:hAnsi="Arial" w:cs="Arial"/>
          <w:sz w:val="22"/>
          <w:szCs w:val="22"/>
          <w:lang w:val="en-NZ"/>
        </w:rPr>
        <w:t xml:space="preserve"> (please circle as appropriate)</w:t>
      </w:r>
    </w:p>
    <w:p w14:paraId="051E3929"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3838C78"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5D74EE4"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FA6E39"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AA73910"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D16F494" w14:textId="75C098F5"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r w:rsidRPr="009E49FE">
        <w:rPr>
          <w:rFonts w:ascii="Arial" w:hAnsi="Arial" w:cs="Arial"/>
          <w:b/>
          <w:bCs/>
          <w:sz w:val="22"/>
          <w:szCs w:val="22"/>
        </w:rPr>
        <w:tab/>
      </w:r>
    </w:p>
    <w:p w14:paraId="2563620A" w14:textId="77777777"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sectPr w:rsidR="009E49FE" w:rsidRPr="00D16F40" w:rsidSect="002D0EA9">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0BA3A" w14:textId="77777777" w:rsidR="00787EBD" w:rsidRDefault="00787EBD">
      <w:r>
        <w:separator/>
      </w:r>
    </w:p>
    <w:p w14:paraId="06F50A08" w14:textId="77777777" w:rsidR="00787EBD" w:rsidRDefault="00787EBD"/>
  </w:endnote>
  <w:endnote w:type="continuationSeparator" w:id="0">
    <w:p w14:paraId="5427085E" w14:textId="77777777" w:rsidR="00787EBD" w:rsidRDefault="00787EBD">
      <w:r>
        <w:continuationSeparator/>
      </w:r>
    </w:p>
    <w:p w14:paraId="7878E10D" w14:textId="77777777" w:rsidR="00787EBD" w:rsidRDefault="00787EBD"/>
  </w:endnote>
  <w:endnote w:type="continuationNotice" w:id="1">
    <w:p w14:paraId="5BEEC480" w14:textId="77777777" w:rsidR="00787EBD" w:rsidRDefault="00787EBD"/>
    <w:p w14:paraId="71F54D58" w14:textId="77777777" w:rsidR="00787EBD" w:rsidRDefault="00787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F1E8" w14:textId="77777777" w:rsidR="00787EBD" w:rsidRDefault="00787EBD">
      <w:r>
        <w:separator/>
      </w:r>
    </w:p>
    <w:p w14:paraId="3FBE4A4A" w14:textId="77777777" w:rsidR="00787EBD" w:rsidRDefault="00787EBD"/>
  </w:footnote>
  <w:footnote w:type="continuationSeparator" w:id="0">
    <w:p w14:paraId="418A3D9A" w14:textId="77777777" w:rsidR="00787EBD" w:rsidRDefault="00787EBD">
      <w:r>
        <w:continuationSeparator/>
      </w:r>
    </w:p>
    <w:p w14:paraId="6F6A0972" w14:textId="77777777" w:rsidR="00787EBD" w:rsidRDefault="00787EBD"/>
  </w:footnote>
  <w:footnote w:type="continuationNotice" w:id="1">
    <w:p w14:paraId="6666AD86" w14:textId="77777777" w:rsidR="00787EBD" w:rsidRDefault="00787EBD"/>
    <w:p w14:paraId="0C1BCDBE" w14:textId="77777777" w:rsidR="00787EBD" w:rsidRDefault="00787E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8034" w14:textId="44916DD6" w:rsidR="007E1ADF" w:rsidRDefault="00B52B22" w:rsidP="007E1ADF">
    <w:pPr>
      <w:pStyle w:val="Header"/>
      <w:jc w:val="both"/>
    </w:pPr>
    <w:r>
      <w:t>Non-teaching coordinator/coordinator assistant</w:t>
    </w:r>
    <w:r w:rsidR="00BE55A9">
      <w:t xml:space="preserve"> </w:t>
    </w:r>
    <w:r w:rsidRPr="000C1074">
      <w:t xml:space="preserve">part-time </w:t>
    </w:r>
    <w:r w:rsidR="007E1ADF">
      <w:t>FTEA part-time FWA</w:t>
    </w:r>
    <w:r w:rsidR="007E1ADF">
      <w:tab/>
      <w:t xml:space="preserve"> </w:t>
    </w:r>
    <w:r w:rsidR="00463A6F">
      <w:t xml:space="preserve">      </w:t>
    </w:r>
    <w:r w:rsidR="007E1ADF">
      <w:t>v</w:t>
    </w:r>
    <w:r w:rsidR="00463A6F">
      <w:t xml:space="preserve"> </w:t>
    </w:r>
    <w:r w:rsidR="0055287D">
      <w:t>17.02.2026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B825BE4"/>
    <w:multiLevelType w:val="hybridMultilevel"/>
    <w:tmpl w:val="92007E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537044A0">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98385273">
    <w:abstractNumId w:val="25"/>
  </w:num>
  <w:num w:numId="2" w16cid:durableId="601499936">
    <w:abstractNumId w:val="7"/>
  </w:num>
  <w:num w:numId="3" w16cid:durableId="1486164081">
    <w:abstractNumId w:val="1"/>
  </w:num>
  <w:num w:numId="4" w16cid:durableId="82917345">
    <w:abstractNumId w:val="10"/>
  </w:num>
  <w:num w:numId="5" w16cid:durableId="1038120704">
    <w:abstractNumId w:val="5"/>
  </w:num>
  <w:num w:numId="6" w16cid:durableId="2026320435">
    <w:abstractNumId w:val="32"/>
  </w:num>
  <w:num w:numId="7" w16cid:durableId="188841023">
    <w:abstractNumId w:val="12"/>
  </w:num>
  <w:num w:numId="8" w16cid:durableId="401801795">
    <w:abstractNumId w:val="8"/>
  </w:num>
  <w:num w:numId="9" w16cid:durableId="296760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431188">
    <w:abstractNumId w:val="30"/>
  </w:num>
  <w:num w:numId="11" w16cid:durableId="1809931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8470485">
    <w:abstractNumId w:val="1"/>
    <w:lvlOverride w:ilvl="0">
      <w:startOverride w:val="1"/>
    </w:lvlOverride>
  </w:num>
  <w:num w:numId="13" w16cid:durableId="11107767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4259529">
    <w:abstractNumId w:val="29"/>
  </w:num>
  <w:num w:numId="15" w16cid:durableId="1133718849">
    <w:abstractNumId w:val="18"/>
  </w:num>
  <w:num w:numId="16" w16cid:durableId="821963816">
    <w:abstractNumId w:val="16"/>
  </w:num>
  <w:num w:numId="17" w16cid:durableId="149842386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40915">
    <w:abstractNumId w:val="3"/>
  </w:num>
  <w:num w:numId="19" w16cid:durableId="613559716">
    <w:abstractNumId w:val="24"/>
  </w:num>
  <w:num w:numId="20" w16cid:durableId="1175413797">
    <w:abstractNumId w:val="3"/>
    <w:lvlOverride w:ilvl="0"/>
    <w:lvlOverride w:ilvl="1">
      <w:startOverride w:val="1"/>
    </w:lvlOverride>
    <w:lvlOverride w:ilvl="2"/>
    <w:lvlOverride w:ilvl="3"/>
    <w:lvlOverride w:ilvl="4"/>
    <w:lvlOverride w:ilvl="5"/>
    <w:lvlOverride w:ilvl="6"/>
    <w:lvlOverride w:ilvl="7"/>
    <w:lvlOverride w:ilvl="8"/>
  </w:num>
  <w:num w:numId="21" w16cid:durableId="57181989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8352680">
    <w:abstractNumId w:val="26"/>
  </w:num>
  <w:num w:numId="23" w16cid:durableId="336733977">
    <w:abstractNumId w:val="6"/>
  </w:num>
  <w:num w:numId="24" w16cid:durableId="1384057032">
    <w:abstractNumId w:val="34"/>
  </w:num>
  <w:num w:numId="25" w16cid:durableId="1752387002">
    <w:abstractNumId w:val="14"/>
  </w:num>
  <w:num w:numId="26" w16cid:durableId="179784687">
    <w:abstractNumId w:val="0"/>
  </w:num>
  <w:num w:numId="27" w16cid:durableId="1724910711">
    <w:abstractNumId w:val="11"/>
  </w:num>
  <w:num w:numId="28" w16cid:durableId="2139033516">
    <w:abstractNumId w:val="13"/>
  </w:num>
  <w:num w:numId="29" w16cid:durableId="740980479">
    <w:abstractNumId w:val="31"/>
  </w:num>
  <w:num w:numId="30" w16cid:durableId="1921909584">
    <w:abstractNumId w:val="28"/>
  </w:num>
  <w:num w:numId="31" w16cid:durableId="2079672009">
    <w:abstractNumId w:val="33"/>
  </w:num>
  <w:num w:numId="32" w16cid:durableId="1623026843">
    <w:abstractNumId w:val="20"/>
  </w:num>
  <w:num w:numId="33" w16cid:durableId="1260871109">
    <w:abstractNumId w:val="21"/>
  </w:num>
  <w:num w:numId="34" w16cid:durableId="22021985">
    <w:abstractNumId w:val="22"/>
  </w:num>
  <w:num w:numId="35" w16cid:durableId="848787519">
    <w:abstractNumId w:val="4"/>
  </w:num>
  <w:num w:numId="36" w16cid:durableId="129982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865366">
    <w:abstractNumId w:val="20"/>
  </w:num>
  <w:num w:numId="38" w16cid:durableId="564921672">
    <w:abstractNumId w:val="20"/>
  </w:num>
  <w:num w:numId="39" w16cid:durableId="483281994">
    <w:abstractNumId w:val="33"/>
  </w:num>
  <w:num w:numId="40" w16cid:durableId="1604996550">
    <w:abstractNumId w:val="31"/>
  </w:num>
  <w:num w:numId="41" w16cid:durableId="1705788051">
    <w:abstractNumId w:val="23"/>
  </w:num>
  <w:num w:numId="42" w16cid:durableId="1405839701">
    <w:abstractNumId w:val="33"/>
  </w:num>
  <w:num w:numId="43" w16cid:durableId="519122647">
    <w:abstractNumId w:val="15"/>
  </w:num>
  <w:num w:numId="44" w16cid:durableId="504170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0398454">
    <w:abstractNumId w:val="17"/>
  </w:num>
  <w:num w:numId="46" w16cid:durableId="1228951928">
    <w:abstractNumId w:val="28"/>
  </w:num>
  <w:num w:numId="47" w16cid:durableId="58269009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088111">
    <w:abstractNumId w:val="33"/>
  </w:num>
  <w:num w:numId="49" w16cid:durableId="1592349180">
    <w:abstractNumId w:val="17"/>
  </w:num>
  <w:num w:numId="50" w16cid:durableId="1330861688">
    <w:abstractNumId w:val="31"/>
  </w:num>
  <w:num w:numId="51" w16cid:durableId="65760251">
    <w:abstractNumId w:val="27"/>
  </w:num>
  <w:num w:numId="52" w16cid:durableId="675880895">
    <w:abstractNumId w:val="2"/>
  </w:num>
  <w:num w:numId="53" w16cid:durableId="12917891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7EB"/>
    <w:rsid w:val="00005A2C"/>
    <w:rsid w:val="0000775A"/>
    <w:rsid w:val="000104DA"/>
    <w:rsid w:val="000246B8"/>
    <w:rsid w:val="00025306"/>
    <w:rsid w:val="000257AA"/>
    <w:rsid w:val="00027E06"/>
    <w:rsid w:val="00032A7A"/>
    <w:rsid w:val="000347DE"/>
    <w:rsid w:val="00036AC9"/>
    <w:rsid w:val="00036F8E"/>
    <w:rsid w:val="0003738E"/>
    <w:rsid w:val="0004140F"/>
    <w:rsid w:val="000449B0"/>
    <w:rsid w:val="00045BEE"/>
    <w:rsid w:val="00047578"/>
    <w:rsid w:val="0005056C"/>
    <w:rsid w:val="000509F7"/>
    <w:rsid w:val="00055067"/>
    <w:rsid w:val="0005708A"/>
    <w:rsid w:val="00061D16"/>
    <w:rsid w:val="00061DA7"/>
    <w:rsid w:val="00065970"/>
    <w:rsid w:val="00072CA7"/>
    <w:rsid w:val="00072E80"/>
    <w:rsid w:val="000736B9"/>
    <w:rsid w:val="000811F9"/>
    <w:rsid w:val="00084299"/>
    <w:rsid w:val="000843B1"/>
    <w:rsid w:val="000857EA"/>
    <w:rsid w:val="00085AB4"/>
    <w:rsid w:val="00090C96"/>
    <w:rsid w:val="000923B2"/>
    <w:rsid w:val="00095D17"/>
    <w:rsid w:val="00096FD9"/>
    <w:rsid w:val="000977DC"/>
    <w:rsid w:val="000A0726"/>
    <w:rsid w:val="000A4400"/>
    <w:rsid w:val="000A4958"/>
    <w:rsid w:val="000A4F58"/>
    <w:rsid w:val="000A7032"/>
    <w:rsid w:val="000B0D74"/>
    <w:rsid w:val="000B2843"/>
    <w:rsid w:val="000B4722"/>
    <w:rsid w:val="000B4D2F"/>
    <w:rsid w:val="000B59AE"/>
    <w:rsid w:val="000B5C7F"/>
    <w:rsid w:val="000C3D06"/>
    <w:rsid w:val="000D1172"/>
    <w:rsid w:val="000D4608"/>
    <w:rsid w:val="000D5118"/>
    <w:rsid w:val="000E0D90"/>
    <w:rsid w:val="000E1EF8"/>
    <w:rsid w:val="000E27B9"/>
    <w:rsid w:val="000E3578"/>
    <w:rsid w:val="000E4D20"/>
    <w:rsid w:val="000E68E6"/>
    <w:rsid w:val="000E7D87"/>
    <w:rsid w:val="000F37B6"/>
    <w:rsid w:val="000F58CD"/>
    <w:rsid w:val="000F6C14"/>
    <w:rsid w:val="000F78BB"/>
    <w:rsid w:val="00100B5F"/>
    <w:rsid w:val="00101E7E"/>
    <w:rsid w:val="0010566A"/>
    <w:rsid w:val="0010618E"/>
    <w:rsid w:val="001076EC"/>
    <w:rsid w:val="001103BF"/>
    <w:rsid w:val="00113C31"/>
    <w:rsid w:val="00114558"/>
    <w:rsid w:val="00120AA1"/>
    <w:rsid w:val="00121F26"/>
    <w:rsid w:val="00122762"/>
    <w:rsid w:val="001231BA"/>
    <w:rsid w:val="00123EFD"/>
    <w:rsid w:val="00125E08"/>
    <w:rsid w:val="001262ED"/>
    <w:rsid w:val="001303BA"/>
    <w:rsid w:val="001335D2"/>
    <w:rsid w:val="001337A3"/>
    <w:rsid w:val="00136AD1"/>
    <w:rsid w:val="00137845"/>
    <w:rsid w:val="001403BB"/>
    <w:rsid w:val="00143928"/>
    <w:rsid w:val="0014659C"/>
    <w:rsid w:val="00154716"/>
    <w:rsid w:val="00157C1A"/>
    <w:rsid w:val="0016087D"/>
    <w:rsid w:val="00163CAB"/>
    <w:rsid w:val="00166A71"/>
    <w:rsid w:val="00167B31"/>
    <w:rsid w:val="00171C77"/>
    <w:rsid w:val="00172B59"/>
    <w:rsid w:val="00176B18"/>
    <w:rsid w:val="00177FCE"/>
    <w:rsid w:val="00182422"/>
    <w:rsid w:val="00182941"/>
    <w:rsid w:val="0018364B"/>
    <w:rsid w:val="001A3D9B"/>
    <w:rsid w:val="001B2338"/>
    <w:rsid w:val="001B2D9B"/>
    <w:rsid w:val="001B39DF"/>
    <w:rsid w:val="001C23D2"/>
    <w:rsid w:val="001C332D"/>
    <w:rsid w:val="001C63FE"/>
    <w:rsid w:val="001D64BD"/>
    <w:rsid w:val="001E1786"/>
    <w:rsid w:val="001E1B5E"/>
    <w:rsid w:val="001E47BA"/>
    <w:rsid w:val="001E6473"/>
    <w:rsid w:val="001F23FA"/>
    <w:rsid w:val="001F38D5"/>
    <w:rsid w:val="001F7D7D"/>
    <w:rsid w:val="0020177D"/>
    <w:rsid w:val="00202E4F"/>
    <w:rsid w:val="00204487"/>
    <w:rsid w:val="00204946"/>
    <w:rsid w:val="00206DAF"/>
    <w:rsid w:val="002109DE"/>
    <w:rsid w:val="00210CBA"/>
    <w:rsid w:val="00217753"/>
    <w:rsid w:val="00222040"/>
    <w:rsid w:val="002242FC"/>
    <w:rsid w:val="00231167"/>
    <w:rsid w:val="002338D9"/>
    <w:rsid w:val="00235FC8"/>
    <w:rsid w:val="00240B07"/>
    <w:rsid w:val="002457AF"/>
    <w:rsid w:val="0024689A"/>
    <w:rsid w:val="002473A9"/>
    <w:rsid w:val="002474A8"/>
    <w:rsid w:val="00247F2D"/>
    <w:rsid w:val="00254106"/>
    <w:rsid w:val="0025576E"/>
    <w:rsid w:val="002572AE"/>
    <w:rsid w:val="00264BFF"/>
    <w:rsid w:val="00266F4C"/>
    <w:rsid w:val="00273C66"/>
    <w:rsid w:val="00273E37"/>
    <w:rsid w:val="00274D82"/>
    <w:rsid w:val="00275365"/>
    <w:rsid w:val="002753B0"/>
    <w:rsid w:val="00276826"/>
    <w:rsid w:val="00276ACC"/>
    <w:rsid w:val="00276BD6"/>
    <w:rsid w:val="002777A1"/>
    <w:rsid w:val="00282F5E"/>
    <w:rsid w:val="002836C0"/>
    <w:rsid w:val="00284864"/>
    <w:rsid w:val="00287511"/>
    <w:rsid w:val="00287E18"/>
    <w:rsid w:val="00297B13"/>
    <w:rsid w:val="002A4876"/>
    <w:rsid w:val="002A5DD5"/>
    <w:rsid w:val="002B48C2"/>
    <w:rsid w:val="002B692A"/>
    <w:rsid w:val="002C20E4"/>
    <w:rsid w:val="002C34ED"/>
    <w:rsid w:val="002C3BB3"/>
    <w:rsid w:val="002C57FA"/>
    <w:rsid w:val="002D00D2"/>
    <w:rsid w:val="002D0EA9"/>
    <w:rsid w:val="002D397C"/>
    <w:rsid w:val="002D3F1C"/>
    <w:rsid w:val="002D6F3F"/>
    <w:rsid w:val="002E024A"/>
    <w:rsid w:val="002E4F49"/>
    <w:rsid w:val="002E4F84"/>
    <w:rsid w:val="002F0073"/>
    <w:rsid w:val="002F2963"/>
    <w:rsid w:val="002F2D15"/>
    <w:rsid w:val="002F381D"/>
    <w:rsid w:val="002F3A8C"/>
    <w:rsid w:val="002F40DF"/>
    <w:rsid w:val="002F4BC0"/>
    <w:rsid w:val="0030118D"/>
    <w:rsid w:val="003018B8"/>
    <w:rsid w:val="00302991"/>
    <w:rsid w:val="00305908"/>
    <w:rsid w:val="00307A20"/>
    <w:rsid w:val="00310061"/>
    <w:rsid w:val="00311AF9"/>
    <w:rsid w:val="00312BA4"/>
    <w:rsid w:val="00316FC6"/>
    <w:rsid w:val="00317E7E"/>
    <w:rsid w:val="00321D0B"/>
    <w:rsid w:val="00322F0B"/>
    <w:rsid w:val="003242C1"/>
    <w:rsid w:val="00330518"/>
    <w:rsid w:val="00330F6D"/>
    <w:rsid w:val="003341BD"/>
    <w:rsid w:val="003347A4"/>
    <w:rsid w:val="0033585F"/>
    <w:rsid w:val="0034260D"/>
    <w:rsid w:val="00344607"/>
    <w:rsid w:val="003459DA"/>
    <w:rsid w:val="00351060"/>
    <w:rsid w:val="00352277"/>
    <w:rsid w:val="0035745C"/>
    <w:rsid w:val="00365E85"/>
    <w:rsid w:val="00366D56"/>
    <w:rsid w:val="00372762"/>
    <w:rsid w:val="00372AD2"/>
    <w:rsid w:val="00376015"/>
    <w:rsid w:val="00380D2D"/>
    <w:rsid w:val="00380DDA"/>
    <w:rsid w:val="003819B9"/>
    <w:rsid w:val="003831D5"/>
    <w:rsid w:val="0038354D"/>
    <w:rsid w:val="00383B06"/>
    <w:rsid w:val="003913BD"/>
    <w:rsid w:val="003954FF"/>
    <w:rsid w:val="00396F79"/>
    <w:rsid w:val="00397438"/>
    <w:rsid w:val="003A24A9"/>
    <w:rsid w:val="003A45DB"/>
    <w:rsid w:val="003B0585"/>
    <w:rsid w:val="003B0AF6"/>
    <w:rsid w:val="003B46C6"/>
    <w:rsid w:val="003B69C5"/>
    <w:rsid w:val="003B7AEC"/>
    <w:rsid w:val="003C6B72"/>
    <w:rsid w:val="003D3CA2"/>
    <w:rsid w:val="003D4DDB"/>
    <w:rsid w:val="003D705C"/>
    <w:rsid w:val="003E0CF2"/>
    <w:rsid w:val="003F478A"/>
    <w:rsid w:val="003F519E"/>
    <w:rsid w:val="003F57E5"/>
    <w:rsid w:val="003F5F1A"/>
    <w:rsid w:val="003F650C"/>
    <w:rsid w:val="003F7DFC"/>
    <w:rsid w:val="004045E4"/>
    <w:rsid w:val="00406868"/>
    <w:rsid w:val="0041012F"/>
    <w:rsid w:val="0042172E"/>
    <w:rsid w:val="00422F60"/>
    <w:rsid w:val="00424D8C"/>
    <w:rsid w:val="004254AB"/>
    <w:rsid w:val="00427573"/>
    <w:rsid w:val="00427DEE"/>
    <w:rsid w:val="00431A89"/>
    <w:rsid w:val="0043288F"/>
    <w:rsid w:val="00435686"/>
    <w:rsid w:val="00437719"/>
    <w:rsid w:val="00437FED"/>
    <w:rsid w:val="004403D9"/>
    <w:rsid w:val="004470A8"/>
    <w:rsid w:val="0044757B"/>
    <w:rsid w:val="0045050D"/>
    <w:rsid w:val="004506F2"/>
    <w:rsid w:val="004513FE"/>
    <w:rsid w:val="00454E19"/>
    <w:rsid w:val="00462217"/>
    <w:rsid w:val="004626CB"/>
    <w:rsid w:val="00462A47"/>
    <w:rsid w:val="00462D0E"/>
    <w:rsid w:val="00463A6F"/>
    <w:rsid w:val="004678DE"/>
    <w:rsid w:val="00471C80"/>
    <w:rsid w:val="00472436"/>
    <w:rsid w:val="004728CD"/>
    <w:rsid w:val="00476D54"/>
    <w:rsid w:val="004820DA"/>
    <w:rsid w:val="00482DD3"/>
    <w:rsid w:val="00483E61"/>
    <w:rsid w:val="0048477B"/>
    <w:rsid w:val="00485FAC"/>
    <w:rsid w:val="004866EF"/>
    <w:rsid w:val="0049105E"/>
    <w:rsid w:val="00493B55"/>
    <w:rsid w:val="00495D36"/>
    <w:rsid w:val="00496903"/>
    <w:rsid w:val="004A13AF"/>
    <w:rsid w:val="004A1554"/>
    <w:rsid w:val="004A485C"/>
    <w:rsid w:val="004A4F0D"/>
    <w:rsid w:val="004A5160"/>
    <w:rsid w:val="004B3BE4"/>
    <w:rsid w:val="004B4EB0"/>
    <w:rsid w:val="004B630E"/>
    <w:rsid w:val="004C04ED"/>
    <w:rsid w:val="004D12D1"/>
    <w:rsid w:val="004D3748"/>
    <w:rsid w:val="004D67B6"/>
    <w:rsid w:val="004D79CD"/>
    <w:rsid w:val="004E6FFC"/>
    <w:rsid w:val="004E7E04"/>
    <w:rsid w:val="004F0ECA"/>
    <w:rsid w:val="004F1529"/>
    <w:rsid w:val="004F4C25"/>
    <w:rsid w:val="004F5004"/>
    <w:rsid w:val="004F611F"/>
    <w:rsid w:val="004F7EBB"/>
    <w:rsid w:val="005011B9"/>
    <w:rsid w:val="00501EB8"/>
    <w:rsid w:val="00503B2D"/>
    <w:rsid w:val="0050469D"/>
    <w:rsid w:val="00504F62"/>
    <w:rsid w:val="0051302F"/>
    <w:rsid w:val="00514394"/>
    <w:rsid w:val="00514D3C"/>
    <w:rsid w:val="005153A9"/>
    <w:rsid w:val="00525BD7"/>
    <w:rsid w:val="00530524"/>
    <w:rsid w:val="00533A54"/>
    <w:rsid w:val="005375CD"/>
    <w:rsid w:val="00540909"/>
    <w:rsid w:val="0054211F"/>
    <w:rsid w:val="00543DC2"/>
    <w:rsid w:val="005449BB"/>
    <w:rsid w:val="00545304"/>
    <w:rsid w:val="005464F1"/>
    <w:rsid w:val="0055287D"/>
    <w:rsid w:val="005532FD"/>
    <w:rsid w:val="00553C8D"/>
    <w:rsid w:val="00554027"/>
    <w:rsid w:val="00555013"/>
    <w:rsid w:val="00557BD2"/>
    <w:rsid w:val="005642B8"/>
    <w:rsid w:val="00564F79"/>
    <w:rsid w:val="00566AD1"/>
    <w:rsid w:val="005738E9"/>
    <w:rsid w:val="0058220A"/>
    <w:rsid w:val="005858A3"/>
    <w:rsid w:val="00585A66"/>
    <w:rsid w:val="0059132A"/>
    <w:rsid w:val="00591567"/>
    <w:rsid w:val="005941EB"/>
    <w:rsid w:val="00596EB2"/>
    <w:rsid w:val="005978BD"/>
    <w:rsid w:val="005A04A7"/>
    <w:rsid w:val="005A1751"/>
    <w:rsid w:val="005A1B4E"/>
    <w:rsid w:val="005B0150"/>
    <w:rsid w:val="005B0629"/>
    <w:rsid w:val="005B0713"/>
    <w:rsid w:val="005B5644"/>
    <w:rsid w:val="005B5C15"/>
    <w:rsid w:val="005B79C3"/>
    <w:rsid w:val="005B7F14"/>
    <w:rsid w:val="005C0275"/>
    <w:rsid w:val="005C29AE"/>
    <w:rsid w:val="005C4908"/>
    <w:rsid w:val="005C5B91"/>
    <w:rsid w:val="005C6C20"/>
    <w:rsid w:val="005C79E3"/>
    <w:rsid w:val="005D1C26"/>
    <w:rsid w:val="005D1D28"/>
    <w:rsid w:val="005E1D71"/>
    <w:rsid w:val="005E53E6"/>
    <w:rsid w:val="005E5ADD"/>
    <w:rsid w:val="005E6006"/>
    <w:rsid w:val="005E61A7"/>
    <w:rsid w:val="005E7260"/>
    <w:rsid w:val="005F3D7E"/>
    <w:rsid w:val="005F5562"/>
    <w:rsid w:val="005F5A9B"/>
    <w:rsid w:val="00602C6E"/>
    <w:rsid w:val="00603F44"/>
    <w:rsid w:val="006043C2"/>
    <w:rsid w:val="00607E28"/>
    <w:rsid w:val="00610906"/>
    <w:rsid w:val="00611EE9"/>
    <w:rsid w:val="0061282D"/>
    <w:rsid w:val="006140AB"/>
    <w:rsid w:val="006169B3"/>
    <w:rsid w:val="00621980"/>
    <w:rsid w:val="006264DD"/>
    <w:rsid w:val="00627964"/>
    <w:rsid w:val="00630C97"/>
    <w:rsid w:val="006333C4"/>
    <w:rsid w:val="00634148"/>
    <w:rsid w:val="0063442B"/>
    <w:rsid w:val="0063465F"/>
    <w:rsid w:val="00634737"/>
    <w:rsid w:val="006411F6"/>
    <w:rsid w:val="00641473"/>
    <w:rsid w:val="00647790"/>
    <w:rsid w:val="006477D2"/>
    <w:rsid w:val="006519DA"/>
    <w:rsid w:val="00655FBB"/>
    <w:rsid w:val="00657FFA"/>
    <w:rsid w:val="00666A3B"/>
    <w:rsid w:val="006756F6"/>
    <w:rsid w:val="006770A2"/>
    <w:rsid w:val="006811DD"/>
    <w:rsid w:val="006856E6"/>
    <w:rsid w:val="006871C4"/>
    <w:rsid w:val="00687BDB"/>
    <w:rsid w:val="006A46DE"/>
    <w:rsid w:val="006A5E49"/>
    <w:rsid w:val="006B134D"/>
    <w:rsid w:val="006B265B"/>
    <w:rsid w:val="006B2AFD"/>
    <w:rsid w:val="006B72A2"/>
    <w:rsid w:val="006B77BE"/>
    <w:rsid w:val="006C3E7F"/>
    <w:rsid w:val="006C5560"/>
    <w:rsid w:val="006C6931"/>
    <w:rsid w:val="006D023A"/>
    <w:rsid w:val="006D7A7C"/>
    <w:rsid w:val="006E0EAE"/>
    <w:rsid w:val="006E11FF"/>
    <w:rsid w:val="006E63B5"/>
    <w:rsid w:val="006F6BF0"/>
    <w:rsid w:val="00700CEC"/>
    <w:rsid w:val="00700FCF"/>
    <w:rsid w:val="00701D4D"/>
    <w:rsid w:val="00702444"/>
    <w:rsid w:val="0070455A"/>
    <w:rsid w:val="007063F8"/>
    <w:rsid w:val="00706C30"/>
    <w:rsid w:val="00711BCA"/>
    <w:rsid w:val="00713CDB"/>
    <w:rsid w:val="00715BE7"/>
    <w:rsid w:val="007175AF"/>
    <w:rsid w:val="0072202B"/>
    <w:rsid w:val="00723688"/>
    <w:rsid w:val="0072569D"/>
    <w:rsid w:val="00725B51"/>
    <w:rsid w:val="00726BB3"/>
    <w:rsid w:val="007274FA"/>
    <w:rsid w:val="00727B70"/>
    <w:rsid w:val="00730BFE"/>
    <w:rsid w:val="00735DEB"/>
    <w:rsid w:val="00736AAF"/>
    <w:rsid w:val="007408FF"/>
    <w:rsid w:val="00741F60"/>
    <w:rsid w:val="00746E4D"/>
    <w:rsid w:val="0075606B"/>
    <w:rsid w:val="007601F5"/>
    <w:rsid w:val="00763189"/>
    <w:rsid w:val="007631A6"/>
    <w:rsid w:val="00770B20"/>
    <w:rsid w:val="00772CA6"/>
    <w:rsid w:val="00774C43"/>
    <w:rsid w:val="00775049"/>
    <w:rsid w:val="00775964"/>
    <w:rsid w:val="00776705"/>
    <w:rsid w:val="00780487"/>
    <w:rsid w:val="00780F9C"/>
    <w:rsid w:val="00781217"/>
    <w:rsid w:val="00781932"/>
    <w:rsid w:val="00784022"/>
    <w:rsid w:val="00784565"/>
    <w:rsid w:val="007849C4"/>
    <w:rsid w:val="00786A23"/>
    <w:rsid w:val="00787126"/>
    <w:rsid w:val="0078729A"/>
    <w:rsid w:val="00787EBD"/>
    <w:rsid w:val="00790CD1"/>
    <w:rsid w:val="00792072"/>
    <w:rsid w:val="0079280F"/>
    <w:rsid w:val="00796471"/>
    <w:rsid w:val="00797A08"/>
    <w:rsid w:val="007A66A9"/>
    <w:rsid w:val="007A6737"/>
    <w:rsid w:val="007B0BD8"/>
    <w:rsid w:val="007B12F1"/>
    <w:rsid w:val="007C29B8"/>
    <w:rsid w:val="007C76A1"/>
    <w:rsid w:val="007D229C"/>
    <w:rsid w:val="007E1ADF"/>
    <w:rsid w:val="007E792D"/>
    <w:rsid w:val="007F1F18"/>
    <w:rsid w:val="007F3336"/>
    <w:rsid w:val="008017B2"/>
    <w:rsid w:val="00804AD4"/>
    <w:rsid w:val="008110CD"/>
    <w:rsid w:val="0081199F"/>
    <w:rsid w:val="0081328C"/>
    <w:rsid w:val="00813863"/>
    <w:rsid w:val="00813AC0"/>
    <w:rsid w:val="00814FAF"/>
    <w:rsid w:val="00815D52"/>
    <w:rsid w:val="00825CDC"/>
    <w:rsid w:val="008277A7"/>
    <w:rsid w:val="00832C15"/>
    <w:rsid w:val="00834E04"/>
    <w:rsid w:val="00835A4D"/>
    <w:rsid w:val="00837725"/>
    <w:rsid w:val="0083781A"/>
    <w:rsid w:val="008379C3"/>
    <w:rsid w:val="008404E9"/>
    <w:rsid w:val="00843634"/>
    <w:rsid w:val="00846AC6"/>
    <w:rsid w:val="0084719C"/>
    <w:rsid w:val="0085019E"/>
    <w:rsid w:val="008506E0"/>
    <w:rsid w:val="00850762"/>
    <w:rsid w:val="008507F8"/>
    <w:rsid w:val="00855EEF"/>
    <w:rsid w:val="00856B05"/>
    <w:rsid w:val="00860099"/>
    <w:rsid w:val="00861B9E"/>
    <w:rsid w:val="00862F27"/>
    <w:rsid w:val="00865E68"/>
    <w:rsid w:val="00866013"/>
    <w:rsid w:val="0087125E"/>
    <w:rsid w:val="00871A5D"/>
    <w:rsid w:val="00872A03"/>
    <w:rsid w:val="008748EE"/>
    <w:rsid w:val="00877420"/>
    <w:rsid w:val="008813E8"/>
    <w:rsid w:val="008838C7"/>
    <w:rsid w:val="00884BCA"/>
    <w:rsid w:val="00887567"/>
    <w:rsid w:val="00891B5C"/>
    <w:rsid w:val="00892412"/>
    <w:rsid w:val="00894E37"/>
    <w:rsid w:val="00896F4B"/>
    <w:rsid w:val="008A6FD1"/>
    <w:rsid w:val="008B04BA"/>
    <w:rsid w:val="008B3252"/>
    <w:rsid w:val="008B5E26"/>
    <w:rsid w:val="008C1061"/>
    <w:rsid w:val="008C20DF"/>
    <w:rsid w:val="008C28C3"/>
    <w:rsid w:val="008C51F2"/>
    <w:rsid w:val="008C56C3"/>
    <w:rsid w:val="008C5B21"/>
    <w:rsid w:val="008C6A31"/>
    <w:rsid w:val="008C74A0"/>
    <w:rsid w:val="008C7D86"/>
    <w:rsid w:val="008D0353"/>
    <w:rsid w:val="008D18C0"/>
    <w:rsid w:val="008D4BCC"/>
    <w:rsid w:val="008D4E54"/>
    <w:rsid w:val="008D524D"/>
    <w:rsid w:val="008D64FA"/>
    <w:rsid w:val="008D76F3"/>
    <w:rsid w:val="008F1D8E"/>
    <w:rsid w:val="008F4054"/>
    <w:rsid w:val="008F55B1"/>
    <w:rsid w:val="008F635C"/>
    <w:rsid w:val="008F6432"/>
    <w:rsid w:val="009052FC"/>
    <w:rsid w:val="009058A7"/>
    <w:rsid w:val="00910B55"/>
    <w:rsid w:val="00911FC4"/>
    <w:rsid w:val="009135C2"/>
    <w:rsid w:val="009158DB"/>
    <w:rsid w:val="009175EC"/>
    <w:rsid w:val="00920655"/>
    <w:rsid w:val="00921600"/>
    <w:rsid w:val="00921DDB"/>
    <w:rsid w:val="00922A21"/>
    <w:rsid w:val="00923282"/>
    <w:rsid w:val="009267EE"/>
    <w:rsid w:val="009268F8"/>
    <w:rsid w:val="00934CAD"/>
    <w:rsid w:val="00934DA8"/>
    <w:rsid w:val="00936536"/>
    <w:rsid w:val="009377A8"/>
    <w:rsid w:val="00943F85"/>
    <w:rsid w:val="0094529E"/>
    <w:rsid w:val="00945501"/>
    <w:rsid w:val="00945E17"/>
    <w:rsid w:val="0094769B"/>
    <w:rsid w:val="00953C56"/>
    <w:rsid w:val="00955283"/>
    <w:rsid w:val="009561D4"/>
    <w:rsid w:val="00964C2F"/>
    <w:rsid w:val="00966E54"/>
    <w:rsid w:val="009700E1"/>
    <w:rsid w:val="0097197F"/>
    <w:rsid w:val="00974182"/>
    <w:rsid w:val="00980DC5"/>
    <w:rsid w:val="00981060"/>
    <w:rsid w:val="0098481E"/>
    <w:rsid w:val="00985E87"/>
    <w:rsid w:val="0098693A"/>
    <w:rsid w:val="009907F3"/>
    <w:rsid w:val="009936A0"/>
    <w:rsid w:val="009A0383"/>
    <w:rsid w:val="009A0728"/>
    <w:rsid w:val="009A0E69"/>
    <w:rsid w:val="009A2835"/>
    <w:rsid w:val="009A2E70"/>
    <w:rsid w:val="009A3733"/>
    <w:rsid w:val="009A5EE3"/>
    <w:rsid w:val="009B33C2"/>
    <w:rsid w:val="009B4893"/>
    <w:rsid w:val="009B48AB"/>
    <w:rsid w:val="009C0C69"/>
    <w:rsid w:val="009C39D2"/>
    <w:rsid w:val="009C4350"/>
    <w:rsid w:val="009C5F6F"/>
    <w:rsid w:val="009C697E"/>
    <w:rsid w:val="009D00F8"/>
    <w:rsid w:val="009D130C"/>
    <w:rsid w:val="009D180D"/>
    <w:rsid w:val="009D2574"/>
    <w:rsid w:val="009D5D26"/>
    <w:rsid w:val="009D6A97"/>
    <w:rsid w:val="009E013D"/>
    <w:rsid w:val="009E16A6"/>
    <w:rsid w:val="009E172A"/>
    <w:rsid w:val="009E49FE"/>
    <w:rsid w:val="009E632D"/>
    <w:rsid w:val="009F057E"/>
    <w:rsid w:val="009F1E60"/>
    <w:rsid w:val="009F31E5"/>
    <w:rsid w:val="009F53C7"/>
    <w:rsid w:val="00A00381"/>
    <w:rsid w:val="00A00C5F"/>
    <w:rsid w:val="00A02D66"/>
    <w:rsid w:val="00A03655"/>
    <w:rsid w:val="00A03844"/>
    <w:rsid w:val="00A03E64"/>
    <w:rsid w:val="00A048DB"/>
    <w:rsid w:val="00A0533D"/>
    <w:rsid w:val="00A13D11"/>
    <w:rsid w:val="00A13F14"/>
    <w:rsid w:val="00A14DCE"/>
    <w:rsid w:val="00A16167"/>
    <w:rsid w:val="00A17843"/>
    <w:rsid w:val="00A17C31"/>
    <w:rsid w:val="00A2237B"/>
    <w:rsid w:val="00A24602"/>
    <w:rsid w:val="00A24C01"/>
    <w:rsid w:val="00A25296"/>
    <w:rsid w:val="00A273EE"/>
    <w:rsid w:val="00A31CE6"/>
    <w:rsid w:val="00A34950"/>
    <w:rsid w:val="00A351F4"/>
    <w:rsid w:val="00A3569B"/>
    <w:rsid w:val="00A42A9C"/>
    <w:rsid w:val="00A4697C"/>
    <w:rsid w:val="00A50FEC"/>
    <w:rsid w:val="00A5191A"/>
    <w:rsid w:val="00A57B66"/>
    <w:rsid w:val="00A6013E"/>
    <w:rsid w:val="00A6141E"/>
    <w:rsid w:val="00A637C6"/>
    <w:rsid w:val="00A70112"/>
    <w:rsid w:val="00A715BE"/>
    <w:rsid w:val="00A717FB"/>
    <w:rsid w:val="00A71EDA"/>
    <w:rsid w:val="00A84183"/>
    <w:rsid w:val="00A848C9"/>
    <w:rsid w:val="00A84D1C"/>
    <w:rsid w:val="00A85BD0"/>
    <w:rsid w:val="00AA53E8"/>
    <w:rsid w:val="00AA5D90"/>
    <w:rsid w:val="00AA60DF"/>
    <w:rsid w:val="00AB126B"/>
    <w:rsid w:val="00AB134B"/>
    <w:rsid w:val="00AB1AA5"/>
    <w:rsid w:val="00AB4414"/>
    <w:rsid w:val="00AB5277"/>
    <w:rsid w:val="00AB5B98"/>
    <w:rsid w:val="00AC39F1"/>
    <w:rsid w:val="00AC5045"/>
    <w:rsid w:val="00AC7C00"/>
    <w:rsid w:val="00AD1DD9"/>
    <w:rsid w:val="00AD3B43"/>
    <w:rsid w:val="00AD690B"/>
    <w:rsid w:val="00AE1380"/>
    <w:rsid w:val="00AE24B6"/>
    <w:rsid w:val="00AE6823"/>
    <w:rsid w:val="00AE6F04"/>
    <w:rsid w:val="00AF157D"/>
    <w:rsid w:val="00AF239A"/>
    <w:rsid w:val="00AF405A"/>
    <w:rsid w:val="00AF4E0F"/>
    <w:rsid w:val="00B00E71"/>
    <w:rsid w:val="00B05A57"/>
    <w:rsid w:val="00B05EC8"/>
    <w:rsid w:val="00B10745"/>
    <w:rsid w:val="00B1161D"/>
    <w:rsid w:val="00B123FA"/>
    <w:rsid w:val="00B12699"/>
    <w:rsid w:val="00B1282A"/>
    <w:rsid w:val="00B137E6"/>
    <w:rsid w:val="00B146DB"/>
    <w:rsid w:val="00B14B29"/>
    <w:rsid w:val="00B153CF"/>
    <w:rsid w:val="00B20F3F"/>
    <w:rsid w:val="00B21394"/>
    <w:rsid w:val="00B22FD9"/>
    <w:rsid w:val="00B263B2"/>
    <w:rsid w:val="00B26422"/>
    <w:rsid w:val="00B2676E"/>
    <w:rsid w:val="00B30FBB"/>
    <w:rsid w:val="00B31801"/>
    <w:rsid w:val="00B31B9E"/>
    <w:rsid w:val="00B3359D"/>
    <w:rsid w:val="00B33962"/>
    <w:rsid w:val="00B34E34"/>
    <w:rsid w:val="00B35BDE"/>
    <w:rsid w:val="00B36300"/>
    <w:rsid w:val="00B364E6"/>
    <w:rsid w:val="00B45BF9"/>
    <w:rsid w:val="00B45BFE"/>
    <w:rsid w:val="00B506D0"/>
    <w:rsid w:val="00B50E99"/>
    <w:rsid w:val="00B52B22"/>
    <w:rsid w:val="00B545DE"/>
    <w:rsid w:val="00B56266"/>
    <w:rsid w:val="00B56B2A"/>
    <w:rsid w:val="00B6480D"/>
    <w:rsid w:val="00B65044"/>
    <w:rsid w:val="00B67BB7"/>
    <w:rsid w:val="00B70B2E"/>
    <w:rsid w:val="00B80AE4"/>
    <w:rsid w:val="00B80CA9"/>
    <w:rsid w:val="00B80F48"/>
    <w:rsid w:val="00B84821"/>
    <w:rsid w:val="00B84B08"/>
    <w:rsid w:val="00B871E0"/>
    <w:rsid w:val="00B92364"/>
    <w:rsid w:val="00B92874"/>
    <w:rsid w:val="00B92DA4"/>
    <w:rsid w:val="00BA12A9"/>
    <w:rsid w:val="00BA313A"/>
    <w:rsid w:val="00BA3186"/>
    <w:rsid w:val="00BA32DF"/>
    <w:rsid w:val="00BA76DB"/>
    <w:rsid w:val="00BA7A2D"/>
    <w:rsid w:val="00BA7AAF"/>
    <w:rsid w:val="00BB06CD"/>
    <w:rsid w:val="00BB09FA"/>
    <w:rsid w:val="00BC1FE5"/>
    <w:rsid w:val="00BC42F0"/>
    <w:rsid w:val="00BC7751"/>
    <w:rsid w:val="00BD0280"/>
    <w:rsid w:val="00BD3623"/>
    <w:rsid w:val="00BE0F99"/>
    <w:rsid w:val="00BE2215"/>
    <w:rsid w:val="00BE486D"/>
    <w:rsid w:val="00BE55A9"/>
    <w:rsid w:val="00BE68E4"/>
    <w:rsid w:val="00BF2463"/>
    <w:rsid w:val="00BF3BAA"/>
    <w:rsid w:val="00BF4682"/>
    <w:rsid w:val="00C00BDE"/>
    <w:rsid w:val="00C0381E"/>
    <w:rsid w:val="00C0452A"/>
    <w:rsid w:val="00C1531D"/>
    <w:rsid w:val="00C15C77"/>
    <w:rsid w:val="00C16D13"/>
    <w:rsid w:val="00C21D2B"/>
    <w:rsid w:val="00C23E26"/>
    <w:rsid w:val="00C24302"/>
    <w:rsid w:val="00C245DF"/>
    <w:rsid w:val="00C25372"/>
    <w:rsid w:val="00C30276"/>
    <w:rsid w:val="00C32AF8"/>
    <w:rsid w:val="00C34F3B"/>
    <w:rsid w:val="00C36133"/>
    <w:rsid w:val="00C40E93"/>
    <w:rsid w:val="00C4233B"/>
    <w:rsid w:val="00C44567"/>
    <w:rsid w:val="00C45535"/>
    <w:rsid w:val="00C465A3"/>
    <w:rsid w:val="00C46E32"/>
    <w:rsid w:val="00C4747B"/>
    <w:rsid w:val="00C52CF8"/>
    <w:rsid w:val="00C55C2F"/>
    <w:rsid w:val="00C562A9"/>
    <w:rsid w:val="00C57248"/>
    <w:rsid w:val="00C64573"/>
    <w:rsid w:val="00C64808"/>
    <w:rsid w:val="00C65A06"/>
    <w:rsid w:val="00C66443"/>
    <w:rsid w:val="00C67E21"/>
    <w:rsid w:val="00C70368"/>
    <w:rsid w:val="00C742C2"/>
    <w:rsid w:val="00C75762"/>
    <w:rsid w:val="00C76EDF"/>
    <w:rsid w:val="00C830B9"/>
    <w:rsid w:val="00C84432"/>
    <w:rsid w:val="00C84D23"/>
    <w:rsid w:val="00C85F47"/>
    <w:rsid w:val="00C87923"/>
    <w:rsid w:val="00C9152E"/>
    <w:rsid w:val="00C9254D"/>
    <w:rsid w:val="00C929EB"/>
    <w:rsid w:val="00C964F6"/>
    <w:rsid w:val="00C9662A"/>
    <w:rsid w:val="00CA21EC"/>
    <w:rsid w:val="00CA6985"/>
    <w:rsid w:val="00CA761F"/>
    <w:rsid w:val="00CB0803"/>
    <w:rsid w:val="00CB3E8C"/>
    <w:rsid w:val="00CB6AA8"/>
    <w:rsid w:val="00CC114E"/>
    <w:rsid w:val="00CC216F"/>
    <w:rsid w:val="00CC272E"/>
    <w:rsid w:val="00CC3D30"/>
    <w:rsid w:val="00CC55B1"/>
    <w:rsid w:val="00CC7EFA"/>
    <w:rsid w:val="00CD266E"/>
    <w:rsid w:val="00CD5596"/>
    <w:rsid w:val="00CD6C05"/>
    <w:rsid w:val="00CD6F32"/>
    <w:rsid w:val="00CE2499"/>
    <w:rsid w:val="00CE3968"/>
    <w:rsid w:val="00CE5D5E"/>
    <w:rsid w:val="00CF2366"/>
    <w:rsid w:val="00CF67E2"/>
    <w:rsid w:val="00D03A8D"/>
    <w:rsid w:val="00D04FD3"/>
    <w:rsid w:val="00D0557B"/>
    <w:rsid w:val="00D07344"/>
    <w:rsid w:val="00D11226"/>
    <w:rsid w:val="00D11CCE"/>
    <w:rsid w:val="00D12728"/>
    <w:rsid w:val="00D12AA7"/>
    <w:rsid w:val="00D12E7C"/>
    <w:rsid w:val="00D201F3"/>
    <w:rsid w:val="00D2043A"/>
    <w:rsid w:val="00D2073A"/>
    <w:rsid w:val="00D22CC5"/>
    <w:rsid w:val="00D23EC5"/>
    <w:rsid w:val="00D327B7"/>
    <w:rsid w:val="00D328DB"/>
    <w:rsid w:val="00D35FCA"/>
    <w:rsid w:val="00D36683"/>
    <w:rsid w:val="00D4086F"/>
    <w:rsid w:val="00D42DEA"/>
    <w:rsid w:val="00D45371"/>
    <w:rsid w:val="00D46E7D"/>
    <w:rsid w:val="00D47306"/>
    <w:rsid w:val="00D503B8"/>
    <w:rsid w:val="00D50B71"/>
    <w:rsid w:val="00D53615"/>
    <w:rsid w:val="00D53862"/>
    <w:rsid w:val="00D53D8E"/>
    <w:rsid w:val="00D55D67"/>
    <w:rsid w:val="00D56C0F"/>
    <w:rsid w:val="00D61700"/>
    <w:rsid w:val="00D62B46"/>
    <w:rsid w:val="00D634CC"/>
    <w:rsid w:val="00D64428"/>
    <w:rsid w:val="00D651A6"/>
    <w:rsid w:val="00D71A50"/>
    <w:rsid w:val="00D73A11"/>
    <w:rsid w:val="00D74690"/>
    <w:rsid w:val="00D862EB"/>
    <w:rsid w:val="00D87313"/>
    <w:rsid w:val="00D87812"/>
    <w:rsid w:val="00D90F36"/>
    <w:rsid w:val="00D9387F"/>
    <w:rsid w:val="00D93A77"/>
    <w:rsid w:val="00D955E9"/>
    <w:rsid w:val="00D96DDD"/>
    <w:rsid w:val="00DA0E4C"/>
    <w:rsid w:val="00DA2F54"/>
    <w:rsid w:val="00DA341D"/>
    <w:rsid w:val="00DA3B8E"/>
    <w:rsid w:val="00DA7133"/>
    <w:rsid w:val="00DA72DD"/>
    <w:rsid w:val="00DB47D3"/>
    <w:rsid w:val="00DB59E2"/>
    <w:rsid w:val="00DB7B0D"/>
    <w:rsid w:val="00DC4B9F"/>
    <w:rsid w:val="00DC558A"/>
    <w:rsid w:val="00DC6BE5"/>
    <w:rsid w:val="00DC7884"/>
    <w:rsid w:val="00DD1856"/>
    <w:rsid w:val="00DD3EC4"/>
    <w:rsid w:val="00DE5528"/>
    <w:rsid w:val="00DF21FC"/>
    <w:rsid w:val="00DF5117"/>
    <w:rsid w:val="00DF7CD3"/>
    <w:rsid w:val="00DF7E59"/>
    <w:rsid w:val="00E00217"/>
    <w:rsid w:val="00E01324"/>
    <w:rsid w:val="00E0264E"/>
    <w:rsid w:val="00E04435"/>
    <w:rsid w:val="00E0733D"/>
    <w:rsid w:val="00E106DF"/>
    <w:rsid w:val="00E122B9"/>
    <w:rsid w:val="00E12CD2"/>
    <w:rsid w:val="00E14A17"/>
    <w:rsid w:val="00E15646"/>
    <w:rsid w:val="00E1727D"/>
    <w:rsid w:val="00E20FA0"/>
    <w:rsid w:val="00E22B3D"/>
    <w:rsid w:val="00E253EE"/>
    <w:rsid w:val="00E25C40"/>
    <w:rsid w:val="00E262F0"/>
    <w:rsid w:val="00E30161"/>
    <w:rsid w:val="00E32E2C"/>
    <w:rsid w:val="00E36B51"/>
    <w:rsid w:val="00E37273"/>
    <w:rsid w:val="00E3788A"/>
    <w:rsid w:val="00E400B4"/>
    <w:rsid w:val="00E4204C"/>
    <w:rsid w:val="00E4223A"/>
    <w:rsid w:val="00E47EC6"/>
    <w:rsid w:val="00E50B12"/>
    <w:rsid w:val="00E53FA8"/>
    <w:rsid w:val="00E5481F"/>
    <w:rsid w:val="00E54BE6"/>
    <w:rsid w:val="00E568A1"/>
    <w:rsid w:val="00E60899"/>
    <w:rsid w:val="00E62968"/>
    <w:rsid w:val="00E663C1"/>
    <w:rsid w:val="00E671F2"/>
    <w:rsid w:val="00E70DA5"/>
    <w:rsid w:val="00E715A1"/>
    <w:rsid w:val="00E727B0"/>
    <w:rsid w:val="00E73AF6"/>
    <w:rsid w:val="00E76A77"/>
    <w:rsid w:val="00E81405"/>
    <w:rsid w:val="00E82EF6"/>
    <w:rsid w:val="00E83C35"/>
    <w:rsid w:val="00E91E11"/>
    <w:rsid w:val="00E93481"/>
    <w:rsid w:val="00E9570D"/>
    <w:rsid w:val="00EA0BE5"/>
    <w:rsid w:val="00EA2602"/>
    <w:rsid w:val="00EA2A03"/>
    <w:rsid w:val="00EA41C6"/>
    <w:rsid w:val="00EA6D03"/>
    <w:rsid w:val="00EA75D8"/>
    <w:rsid w:val="00EB1959"/>
    <w:rsid w:val="00EB32CF"/>
    <w:rsid w:val="00EB462A"/>
    <w:rsid w:val="00EB6E4C"/>
    <w:rsid w:val="00EC1AD8"/>
    <w:rsid w:val="00EC1C2D"/>
    <w:rsid w:val="00EC5221"/>
    <w:rsid w:val="00ED27CE"/>
    <w:rsid w:val="00ED3223"/>
    <w:rsid w:val="00EE3474"/>
    <w:rsid w:val="00EE4995"/>
    <w:rsid w:val="00EE4D19"/>
    <w:rsid w:val="00EE4D5E"/>
    <w:rsid w:val="00EF0D6C"/>
    <w:rsid w:val="00EF13ED"/>
    <w:rsid w:val="00EF4106"/>
    <w:rsid w:val="00EF7494"/>
    <w:rsid w:val="00F004E6"/>
    <w:rsid w:val="00F01097"/>
    <w:rsid w:val="00F01512"/>
    <w:rsid w:val="00F02C29"/>
    <w:rsid w:val="00F0461F"/>
    <w:rsid w:val="00F05BD0"/>
    <w:rsid w:val="00F0661D"/>
    <w:rsid w:val="00F108A9"/>
    <w:rsid w:val="00F13E00"/>
    <w:rsid w:val="00F14FEB"/>
    <w:rsid w:val="00F15420"/>
    <w:rsid w:val="00F16E03"/>
    <w:rsid w:val="00F16F5F"/>
    <w:rsid w:val="00F24204"/>
    <w:rsid w:val="00F25210"/>
    <w:rsid w:val="00F27C78"/>
    <w:rsid w:val="00F4596F"/>
    <w:rsid w:val="00F50117"/>
    <w:rsid w:val="00F520B5"/>
    <w:rsid w:val="00F528F3"/>
    <w:rsid w:val="00F52BEC"/>
    <w:rsid w:val="00F55457"/>
    <w:rsid w:val="00F61A34"/>
    <w:rsid w:val="00F6369A"/>
    <w:rsid w:val="00F63E07"/>
    <w:rsid w:val="00F647DB"/>
    <w:rsid w:val="00F653BE"/>
    <w:rsid w:val="00F70DC6"/>
    <w:rsid w:val="00F7164F"/>
    <w:rsid w:val="00F7177E"/>
    <w:rsid w:val="00F77521"/>
    <w:rsid w:val="00F815D3"/>
    <w:rsid w:val="00F8161F"/>
    <w:rsid w:val="00F822AE"/>
    <w:rsid w:val="00F828AD"/>
    <w:rsid w:val="00F847EF"/>
    <w:rsid w:val="00F85524"/>
    <w:rsid w:val="00F85C3D"/>
    <w:rsid w:val="00F87EEC"/>
    <w:rsid w:val="00F91276"/>
    <w:rsid w:val="00F979E4"/>
    <w:rsid w:val="00FA0152"/>
    <w:rsid w:val="00FA141F"/>
    <w:rsid w:val="00FA4E0B"/>
    <w:rsid w:val="00FA5C9D"/>
    <w:rsid w:val="00FA5D81"/>
    <w:rsid w:val="00FA5FAC"/>
    <w:rsid w:val="00FA6A57"/>
    <w:rsid w:val="00FA6EA8"/>
    <w:rsid w:val="00FA7B8B"/>
    <w:rsid w:val="00FB0567"/>
    <w:rsid w:val="00FC0738"/>
    <w:rsid w:val="00FC319B"/>
    <w:rsid w:val="00FC3738"/>
    <w:rsid w:val="00FC4A53"/>
    <w:rsid w:val="00FC66AF"/>
    <w:rsid w:val="00FD1BF0"/>
    <w:rsid w:val="00FD1DE1"/>
    <w:rsid w:val="00FD31F0"/>
    <w:rsid w:val="00FD434C"/>
    <w:rsid w:val="00FD4DCB"/>
    <w:rsid w:val="00FD71A2"/>
    <w:rsid w:val="00FE0065"/>
    <w:rsid w:val="00FE02A4"/>
    <w:rsid w:val="00FE0B06"/>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736AAF"/>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05">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67867607">
      <w:bodyDiv w:val="1"/>
      <w:marLeft w:val="0"/>
      <w:marRight w:val="0"/>
      <w:marTop w:val="0"/>
      <w:marBottom w:val="0"/>
      <w:divBdr>
        <w:top w:val="none" w:sz="0" w:space="0" w:color="auto"/>
        <w:left w:val="none" w:sz="0" w:space="0" w:color="auto"/>
        <w:bottom w:val="none" w:sz="0" w:space="0" w:color="auto"/>
        <w:right w:val="none" w:sz="0" w:space="0" w:color="auto"/>
      </w:divBdr>
    </w:div>
    <w:div w:id="233509616">
      <w:bodyDiv w:val="1"/>
      <w:marLeft w:val="0"/>
      <w:marRight w:val="0"/>
      <w:marTop w:val="0"/>
      <w:marBottom w:val="0"/>
      <w:divBdr>
        <w:top w:val="none" w:sz="0" w:space="0" w:color="auto"/>
        <w:left w:val="none" w:sz="0" w:space="0" w:color="auto"/>
        <w:bottom w:val="none" w:sz="0" w:space="0" w:color="auto"/>
        <w:right w:val="none" w:sz="0" w:space="0" w:color="auto"/>
      </w:divBdr>
    </w:div>
    <w:div w:id="341401228">
      <w:bodyDiv w:val="1"/>
      <w:marLeft w:val="0"/>
      <w:marRight w:val="0"/>
      <w:marTop w:val="0"/>
      <w:marBottom w:val="0"/>
      <w:divBdr>
        <w:top w:val="none" w:sz="0" w:space="0" w:color="auto"/>
        <w:left w:val="none" w:sz="0" w:space="0" w:color="auto"/>
        <w:bottom w:val="none" w:sz="0" w:space="0" w:color="auto"/>
        <w:right w:val="none" w:sz="0" w:space="0" w:color="auto"/>
      </w:divBdr>
    </w:div>
    <w:div w:id="366301422">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685208263">
      <w:bodyDiv w:val="1"/>
      <w:marLeft w:val="0"/>
      <w:marRight w:val="0"/>
      <w:marTop w:val="0"/>
      <w:marBottom w:val="0"/>
      <w:divBdr>
        <w:top w:val="none" w:sz="0" w:space="0" w:color="auto"/>
        <w:left w:val="none" w:sz="0" w:space="0" w:color="auto"/>
        <w:bottom w:val="none" w:sz="0" w:space="0" w:color="auto"/>
        <w:right w:val="none" w:sz="0" w:space="0" w:color="auto"/>
      </w:divBdr>
    </w:div>
    <w:div w:id="710149039">
      <w:bodyDiv w:val="1"/>
      <w:marLeft w:val="0"/>
      <w:marRight w:val="0"/>
      <w:marTop w:val="0"/>
      <w:marBottom w:val="0"/>
      <w:divBdr>
        <w:top w:val="none" w:sz="0" w:space="0" w:color="auto"/>
        <w:left w:val="none" w:sz="0" w:space="0" w:color="auto"/>
        <w:bottom w:val="none" w:sz="0" w:space="0" w:color="auto"/>
        <w:right w:val="none" w:sz="0" w:space="0" w:color="auto"/>
      </w:divBdr>
    </w:div>
    <w:div w:id="795180719">
      <w:bodyDiv w:val="1"/>
      <w:marLeft w:val="0"/>
      <w:marRight w:val="0"/>
      <w:marTop w:val="0"/>
      <w:marBottom w:val="0"/>
      <w:divBdr>
        <w:top w:val="none" w:sz="0" w:space="0" w:color="auto"/>
        <w:left w:val="none" w:sz="0" w:space="0" w:color="auto"/>
        <w:bottom w:val="none" w:sz="0" w:space="0" w:color="auto"/>
        <w:right w:val="none" w:sz="0" w:space="0" w:color="auto"/>
      </w:divBdr>
    </w:div>
    <w:div w:id="859662641">
      <w:bodyDiv w:val="1"/>
      <w:marLeft w:val="0"/>
      <w:marRight w:val="0"/>
      <w:marTop w:val="0"/>
      <w:marBottom w:val="0"/>
      <w:divBdr>
        <w:top w:val="none" w:sz="0" w:space="0" w:color="auto"/>
        <w:left w:val="none" w:sz="0" w:space="0" w:color="auto"/>
        <w:bottom w:val="none" w:sz="0" w:space="0" w:color="auto"/>
        <w:right w:val="none" w:sz="0" w:space="0" w:color="auto"/>
      </w:divBdr>
    </w:div>
    <w:div w:id="942300066">
      <w:bodyDiv w:val="1"/>
      <w:marLeft w:val="0"/>
      <w:marRight w:val="0"/>
      <w:marTop w:val="0"/>
      <w:marBottom w:val="0"/>
      <w:divBdr>
        <w:top w:val="none" w:sz="0" w:space="0" w:color="auto"/>
        <w:left w:val="none" w:sz="0" w:space="0" w:color="auto"/>
        <w:bottom w:val="none" w:sz="0" w:space="0" w:color="auto"/>
        <w:right w:val="none" w:sz="0" w:space="0" w:color="auto"/>
      </w:divBdr>
    </w:div>
    <w:div w:id="101780474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00126922">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6537150">
      <w:bodyDiv w:val="1"/>
      <w:marLeft w:val="0"/>
      <w:marRight w:val="0"/>
      <w:marTop w:val="0"/>
      <w:marBottom w:val="0"/>
      <w:divBdr>
        <w:top w:val="none" w:sz="0" w:space="0" w:color="auto"/>
        <w:left w:val="none" w:sz="0" w:space="0" w:color="auto"/>
        <w:bottom w:val="none" w:sz="0" w:space="0" w:color="auto"/>
        <w:right w:val="none" w:sz="0" w:space="0" w:color="auto"/>
      </w:divBdr>
    </w:div>
    <w:div w:id="1441954539">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8083855">
      <w:bodyDiv w:val="1"/>
      <w:marLeft w:val="0"/>
      <w:marRight w:val="0"/>
      <w:marTop w:val="0"/>
      <w:marBottom w:val="0"/>
      <w:divBdr>
        <w:top w:val="none" w:sz="0" w:space="0" w:color="auto"/>
        <w:left w:val="none" w:sz="0" w:space="0" w:color="auto"/>
        <w:bottom w:val="none" w:sz="0" w:space="0" w:color="auto"/>
        <w:right w:val="none" w:sz="0" w:space="0" w:color="auto"/>
      </w:divBdr>
    </w:div>
    <w:div w:id="1538280003">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5464575">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0290783">
      <w:bodyDiv w:val="1"/>
      <w:marLeft w:val="0"/>
      <w:marRight w:val="0"/>
      <w:marTop w:val="0"/>
      <w:marBottom w:val="0"/>
      <w:divBdr>
        <w:top w:val="none" w:sz="0" w:space="0" w:color="auto"/>
        <w:left w:val="none" w:sz="0" w:space="0" w:color="auto"/>
        <w:bottom w:val="none" w:sz="0" w:space="0" w:color="auto"/>
        <w:right w:val="none" w:sz="0" w:space="0" w:color="auto"/>
      </w:divBdr>
    </w:div>
    <w:div w:id="188979794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4336831">
      <w:bodyDiv w:val="1"/>
      <w:marLeft w:val="0"/>
      <w:marRight w:val="0"/>
      <w:marTop w:val="0"/>
      <w:marBottom w:val="0"/>
      <w:divBdr>
        <w:top w:val="none" w:sz="0" w:space="0" w:color="auto"/>
        <w:left w:val="none" w:sz="0" w:space="0" w:color="auto"/>
        <w:bottom w:val="none" w:sz="0" w:space="0" w:color="auto"/>
        <w:right w:val="none" w:sz="0" w:space="0" w:color="auto"/>
      </w:divBdr>
    </w:div>
    <w:div w:id="1967815190">
      <w:bodyDiv w:val="1"/>
      <w:marLeft w:val="0"/>
      <w:marRight w:val="0"/>
      <w:marTop w:val="0"/>
      <w:marBottom w:val="0"/>
      <w:divBdr>
        <w:top w:val="none" w:sz="0" w:space="0" w:color="auto"/>
        <w:left w:val="none" w:sz="0" w:space="0" w:color="auto"/>
        <w:bottom w:val="none" w:sz="0" w:space="0" w:color="auto"/>
        <w:right w:val="none" w:sz="0" w:space="0" w:color="auto"/>
      </w:divBdr>
    </w:div>
    <w:div w:id="2005350079">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7345833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92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community-education-collective-agreement" TargetMode="External"/><Relationship Id="rId26" Type="http://schemas.openxmlformats.org/officeDocument/2006/relationships/hyperlink" Target="https://www.education.govt.nz/school/people-and-employment/employment-agreements/collective-agreements/community-education-collective-agreement"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Letter+-+s62A(3)+notice.docx"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mailto:eradvice@tewhakaroputanga.org.nz"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mployment.govt.nz/assets/uploads/documents/starting-employment/form-to-indicate-intention-to-join-un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resourcecentre.org.nz/helpforprincipals?aId=ka0RF00000071iXYAQ"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9C1C9D88E04D9BA475F059AB29E0D8"/>
        <w:category>
          <w:name w:val="General"/>
          <w:gallery w:val="placeholder"/>
        </w:category>
        <w:types>
          <w:type w:val="bbPlcHdr"/>
        </w:types>
        <w:behaviors>
          <w:behavior w:val="content"/>
        </w:behaviors>
        <w:guid w:val="{FB35E488-2EF5-4AED-BF2C-68896D72E1B8}"/>
      </w:docPartPr>
      <w:docPartBody>
        <w:p w:rsidR="006C49E4" w:rsidRDefault="00DC71B8" w:rsidP="00DC71B8">
          <w:pPr>
            <w:pStyle w:val="039C1C9D88E04D9BA475F059AB29E0D8"/>
          </w:pPr>
          <w:r w:rsidRPr="00986A50">
            <w:rPr>
              <w:rStyle w:val="PlaceholderText"/>
            </w:rPr>
            <w:t>Choose an item.</w:t>
          </w:r>
        </w:p>
      </w:docPartBody>
    </w:docPart>
    <w:docPart>
      <w:docPartPr>
        <w:name w:val="2E31DD89A12A4CB7B5D59A2A765D6250"/>
        <w:category>
          <w:name w:val="General"/>
          <w:gallery w:val="placeholder"/>
        </w:category>
        <w:types>
          <w:type w:val="bbPlcHdr"/>
        </w:types>
        <w:behaviors>
          <w:behavior w:val="content"/>
        </w:behaviors>
        <w:guid w:val="{81C913EA-69C8-4F73-865D-7D8ADDAAEC0F}"/>
      </w:docPartPr>
      <w:docPartBody>
        <w:p w:rsidR="006C49E4" w:rsidRDefault="006C49E4" w:rsidP="006C49E4">
          <w:pPr>
            <w:pStyle w:val="2E31DD89A12A4CB7B5D59A2A765D6250"/>
          </w:pPr>
          <w:r>
            <w:rPr>
              <w:rStyle w:val="PlaceholderText"/>
            </w:rPr>
            <w:t>Click or tap to enter a date.</w:t>
          </w:r>
        </w:p>
      </w:docPartBody>
    </w:docPart>
    <w:docPart>
      <w:docPartPr>
        <w:name w:val="4D1C5FC54B084DF58BC866799A465941"/>
        <w:category>
          <w:name w:val="General"/>
          <w:gallery w:val="placeholder"/>
        </w:category>
        <w:types>
          <w:type w:val="bbPlcHdr"/>
        </w:types>
        <w:behaviors>
          <w:behavior w:val="content"/>
        </w:behaviors>
        <w:guid w:val="{346DD0F1-9BF4-4353-BC79-D9586F1400A1}"/>
      </w:docPartPr>
      <w:docPartBody>
        <w:p w:rsidR="006C49E4" w:rsidRDefault="006C49E4" w:rsidP="006C49E4">
          <w:pPr>
            <w:pStyle w:val="4D1C5FC54B084DF58BC866799A465941"/>
          </w:pPr>
          <w:r>
            <w:rPr>
              <w:rStyle w:val="PlaceholderText"/>
            </w:rPr>
            <w:t>Click or tap to enter a date.</w:t>
          </w:r>
        </w:p>
      </w:docPartBody>
    </w:docPart>
    <w:docPart>
      <w:docPartPr>
        <w:name w:val="C98DF248D3F5495DBC223AE572E2DAAE"/>
        <w:category>
          <w:name w:val="General"/>
          <w:gallery w:val="placeholder"/>
        </w:category>
        <w:types>
          <w:type w:val="bbPlcHdr"/>
        </w:types>
        <w:behaviors>
          <w:behavior w:val="content"/>
        </w:behaviors>
        <w:guid w:val="{ED8B544E-D10C-4EA5-82A6-26E570DFA710}"/>
      </w:docPartPr>
      <w:docPartBody>
        <w:p w:rsidR="006C49E4" w:rsidRDefault="006C49E4" w:rsidP="006C49E4">
          <w:pPr>
            <w:pStyle w:val="C98DF248D3F5495DBC223AE572E2DAAE"/>
          </w:pPr>
          <w:r>
            <w:rPr>
              <w:rStyle w:val="PlaceholderText"/>
            </w:rPr>
            <w:t>Click or tap to enter a date.</w:t>
          </w:r>
        </w:p>
      </w:docPartBody>
    </w:docPart>
    <w:docPart>
      <w:docPartPr>
        <w:name w:val="CC1514B32F4D43668E005916EBFFD0FD"/>
        <w:category>
          <w:name w:val="General"/>
          <w:gallery w:val="placeholder"/>
        </w:category>
        <w:types>
          <w:type w:val="bbPlcHdr"/>
        </w:types>
        <w:behaviors>
          <w:behavior w:val="content"/>
        </w:behaviors>
        <w:guid w:val="{703D7CDD-8F3B-4E9A-9AF9-F9A34DDD809B}"/>
      </w:docPartPr>
      <w:docPartBody>
        <w:p w:rsidR="00323A6C" w:rsidRDefault="00323A6C" w:rsidP="00323A6C">
          <w:pPr>
            <w:pStyle w:val="CC1514B32F4D43668E005916EBFFD0FD"/>
          </w:pPr>
          <w:r>
            <w:rPr>
              <w:rStyle w:val="PlaceholderText"/>
            </w:rPr>
            <w:t>Click or tap to enter a date.</w:t>
          </w:r>
        </w:p>
      </w:docPartBody>
    </w:docPart>
    <w:docPart>
      <w:docPartPr>
        <w:name w:val="8EB98642D6D048CC9E5578C0EC4F6890"/>
        <w:category>
          <w:name w:val="General"/>
          <w:gallery w:val="placeholder"/>
        </w:category>
        <w:types>
          <w:type w:val="bbPlcHdr"/>
        </w:types>
        <w:behaviors>
          <w:behavior w:val="content"/>
        </w:behaviors>
        <w:guid w:val="{6EE72D46-7EFC-42F9-8DB3-2B662BBB5F0A}"/>
      </w:docPartPr>
      <w:docPartBody>
        <w:p w:rsidR="007E5F06" w:rsidRDefault="006F305E" w:rsidP="006F305E">
          <w:pPr>
            <w:pStyle w:val="8EB98642D6D048CC9E5578C0EC4F6890"/>
          </w:pPr>
          <w:r w:rsidRPr="00605363">
            <w:rPr>
              <w:rStyle w:val="PlaceholderText"/>
              <w:rFonts w:ascii="Arial" w:hAnsi="Arial" w:cs="Arial"/>
            </w:rPr>
            <w:t>Choose an item.</w:t>
          </w:r>
        </w:p>
      </w:docPartBody>
    </w:docPart>
    <w:docPart>
      <w:docPartPr>
        <w:name w:val="71E535AEEAB14B1F8118B05989F5923F"/>
        <w:category>
          <w:name w:val="General"/>
          <w:gallery w:val="placeholder"/>
        </w:category>
        <w:types>
          <w:type w:val="bbPlcHdr"/>
        </w:types>
        <w:behaviors>
          <w:behavior w:val="content"/>
        </w:behaviors>
        <w:guid w:val="{E5B163BA-2C6F-4C1F-88DA-580DB6C7ED12}"/>
      </w:docPartPr>
      <w:docPartBody>
        <w:p w:rsidR="007E5F06" w:rsidRDefault="006F305E" w:rsidP="006F305E">
          <w:pPr>
            <w:pStyle w:val="71E535AEEAB14B1F8118B05989F5923F"/>
          </w:pPr>
          <w:r w:rsidRPr="0060536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B8"/>
    <w:rsid w:val="000057EB"/>
    <w:rsid w:val="000504F5"/>
    <w:rsid w:val="000857EA"/>
    <w:rsid w:val="00146B20"/>
    <w:rsid w:val="001645CF"/>
    <w:rsid w:val="00206DAF"/>
    <w:rsid w:val="00300C6B"/>
    <w:rsid w:val="00323A6C"/>
    <w:rsid w:val="003E0CF2"/>
    <w:rsid w:val="004740AF"/>
    <w:rsid w:val="00491BFB"/>
    <w:rsid w:val="004E7E04"/>
    <w:rsid w:val="00514394"/>
    <w:rsid w:val="005375CD"/>
    <w:rsid w:val="005C4908"/>
    <w:rsid w:val="005D0667"/>
    <w:rsid w:val="005F5A9B"/>
    <w:rsid w:val="006C49E4"/>
    <w:rsid w:val="006F305E"/>
    <w:rsid w:val="00713CDB"/>
    <w:rsid w:val="00770B20"/>
    <w:rsid w:val="00784565"/>
    <w:rsid w:val="007E5F06"/>
    <w:rsid w:val="008C28C3"/>
    <w:rsid w:val="009139C0"/>
    <w:rsid w:val="00936536"/>
    <w:rsid w:val="00936DC9"/>
    <w:rsid w:val="009E013D"/>
    <w:rsid w:val="00AB68B5"/>
    <w:rsid w:val="00B26422"/>
    <w:rsid w:val="00BB62E1"/>
    <w:rsid w:val="00C00BDE"/>
    <w:rsid w:val="00D53D8E"/>
    <w:rsid w:val="00D91079"/>
    <w:rsid w:val="00D955E9"/>
    <w:rsid w:val="00DB04AC"/>
    <w:rsid w:val="00DC71B8"/>
    <w:rsid w:val="00DC7884"/>
    <w:rsid w:val="00EB462A"/>
    <w:rsid w:val="00F0661D"/>
    <w:rsid w:val="00FA6EA8"/>
    <w:rsid w:val="00FE7C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F305E"/>
    <w:rPr>
      <w:color w:val="808080"/>
    </w:rPr>
  </w:style>
  <w:style w:type="paragraph" w:customStyle="1" w:styleId="039C1C9D88E04D9BA475F059AB29E0D8">
    <w:name w:val="039C1C9D88E04D9BA475F059AB29E0D8"/>
    <w:rsid w:val="00DC71B8"/>
  </w:style>
  <w:style w:type="paragraph" w:customStyle="1" w:styleId="2E31DD89A12A4CB7B5D59A2A765D6250">
    <w:name w:val="2E31DD89A12A4CB7B5D59A2A765D6250"/>
    <w:rsid w:val="006C49E4"/>
    <w:pPr>
      <w:spacing w:line="278" w:lineRule="auto"/>
    </w:pPr>
    <w:rPr>
      <w:sz w:val="24"/>
      <w:szCs w:val="24"/>
    </w:rPr>
  </w:style>
  <w:style w:type="paragraph" w:customStyle="1" w:styleId="4D1C5FC54B084DF58BC866799A465941">
    <w:name w:val="4D1C5FC54B084DF58BC866799A465941"/>
    <w:rsid w:val="006C49E4"/>
    <w:pPr>
      <w:spacing w:line="278" w:lineRule="auto"/>
    </w:pPr>
    <w:rPr>
      <w:sz w:val="24"/>
      <w:szCs w:val="24"/>
    </w:rPr>
  </w:style>
  <w:style w:type="paragraph" w:customStyle="1" w:styleId="C98DF248D3F5495DBC223AE572E2DAAE">
    <w:name w:val="C98DF248D3F5495DBC223AE572E2DAAE"/>
    <w:rsid w:val="006C49E4"/>
    <w:pPr>
      <w:spacing w:line="278" w:lineRule="auto"/>
    </w:pPr>
    <w:rPr>
      <w:sz w:val="24"/>
      <w:szCs w:val="24"/>
    </w:rPr>
  </w:style>
  <w:style w:type="paragraph" w:customStyle="1" w:styleId="CC1514B32F4D43668E005916EBFFD0FD">
    <w:name w:val="CC1514B32F4D43668E005916EBFFD0FD"/>
    <w:rsid w:val="00323A6C"/>
    <w:pPr>
      <w:spacing w:line="278" w:lineRule="auto"/>
    </w:pPr>
    <w:rPr>
      <w:sz w:val="24"/>
      <w:szCs w:val="24"/>
    </w:rPr>
  </w:style>
  <w:style w:type="paragraph" w:customStyle="1" w:styleId="8EB98642D6D048CC9E5578C0EC4F6890">
    <w:name w:val="8EB98642D6D048CC9E5578C0EC4F6890"/>
    <w:rsid w:val="006F305E"/>
    <w:pPr>
      <w:spacing w:line="278" w:lineRule="auto"/>
    </w:pPr>
    <w:rPr>
      <w:sz w:val="24"/>
      <w:szCs w:val="24"/>
    </w:rPr>
  </w:style>
  <w:style w:type="paragraph" w:customStyle="1" w:styleId="71E535AEEAB14B1F8118B05989F5923F">
    <w:name w:val="71E535AEEAB14B1F8118B05989F5923F"/>
    <w:rsid w:val="006F305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C6867A1E-6AB0-461E-9AC9-72B4D2C8E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2499</Words>
  <Characters>12950</Characters>
  <Application>Microsoft Office Word</Application>
  <DocSecurity>0</DocSecurity>
  <Lines>323</Lines>
  <Paragraphs>137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15312</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144</cp:revision>
  <cp:lastPrinted>2020-12-08T03:07:00Z</cp:lastPrinted>
  <dcterms:created xsi:type="dcterms:W3CDTF">2022-02-07T21:29:00Z</dcterms:created>
  <dcterms:modified xsi:type="dcterms:W3CDTF">2026-02-13T06:46:00Z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164184a6-d806-4007-9dbf-2eb4cda97ae6</vt:lpwstr>
  </property>
</Properties>
</file>