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E0F2" w14:textId="77777777" w:rsidR="006D1A64" w:rsidRDefault="006D1A64" w:rsidP="006D1A64">
      <w:pPr>
        <w:tabs>
          <w:tab w:val="left" w:pos="8315"/>
        </w:tabs>
        <w:autoSpaceDE w:val="0"/>
        <w:autoSpaceDN w:val="0"/>
        <w:adjustRightInd w:val="0"/>
        <w:jc w:val="center"/>
        <w:rPr>
          <w:rFonts w:ascii="Arial" w:hAnsi="Arial" w:cs="Arial"/>
          <w:b/>
          <w:i/>
          <w:color w:val="EB4E68"/>
          <w:sz w:val="24"/>
          <w:szCs w:val="24"/>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12CE669A" w14:textId="77777777" w:rsidR="006D1A64" w:rsidRDefault="006D1A64" w:rsidP="006D1A64">
      <w:pPr>
        <w:tabs>
          <w:tab w:val="left" w:pos="8315"/>
        </w:tabs>
        <w:autoSpaceDE w:val="0"/>
        <w:autoSpaceDN w:val="0"/>
        <w:adjustRightInd w:val="0"/>
        <w:jc w:val="center"/>
        <w:rPr>
          <w:rFonts w:ascii="Arial" w:hAnsi="Arial" w:cs="Arial"/>
          <w:b/>
          <w:i/>
          <w:color w:val="EB4E68"/>
          <w:sz w:val="24"/>
          <w:szCs w:val="24"/>
        </w:rPr>
      </w:pPr>
    </w:p>
    <w:p w14:paraId="5855801E" w14:textId="77777777" w:rsidR="008E30D5" w:rsidRPr="00052AA9" w:rsidRDefault="008E30D5" w:rsidP="008E30D5">
      <w:pPr>
        <w:spacing w:line="252" w:lineRule="auto"/>
        <w:jc w:val="both"/>
        <w:rPr>
          <w:rFonts w:ascii="Arial" w:eastAsia="PMingLiU" w:hAnsi="Arial" w:cs="Arial"/>
          <w:b/>
          <w:bCs/>
          <w:sz w:val="24"/>
          <w:szCs w:val="24"/>
          <w:lang w:eastAsia="zh-TW"/>
        </w:rPr>
      </w:pPr>
      <w:r w:rsidRPr="00052AA9">
        <w:rPr>
          <w:rFonts w:ascii="Arial" w:eastAsia="PMingLiU" w:hAnsi="Arial" w:cs="Arial"/>
          <w:b/>
          <w:bCs/>
          <w:sz w:val="24"/>
          <w:szCs w:val="24"/>
          <w:lang w:eastAsia="zh-TW"/>
        </w:rPr>
        <w:t>This letter is</w:t>
      </w:r>
      <w:r>
        <w:rPr>
          <w:rFonts w:ascii="Arial" w:eastAsia="PMingLiU" w:hAnsi="Arial" w:cs="Arial"/>
          <w:b/>
          <w:bCs/>
          <w:sz w:val="24"/>
          <w:szCs w:val="24"/>
          <w:lang w:eastAsia="zh-TW"/>
        </w:rPr>
        <w:t xml:space="preserve"> to be used for permanent employees who are employed for 40 hours per week, 52 weeks per year. </w:t>
      </w:r>
    </w:p>
    <w:p w14:paraId="019F5A98" w14:textId="77777777" w:rsidR="006D1A64" w:rsidRDefault="006D1A64" w:rsidP="006D1A64">
      <w:pPr>
        <w:tabs>
          <w:tab w:val="left" w:pos="8315"/>
        </w:tabs>
        <w:autoSpaceDE w:val="0"/>
        <w:autoSpaceDN w:val="0"/>
        <w:adjustRightInd w:val="0"/>
        <w:jc w:val="center"/>
        <w:rPr>
          <w:rFonts w:ascii="Arial" w:hAnsi="Arial" w:cs="Arial"/>
          <w:sz w:val="22"/>
          <w:szCs w:val="22"/>
          <w:lang w:val="en-NZ"/>
        </w:rPr>
      </w:pPr>
    </w:p>
    <w:p w14:paraId="4D435400" w14:textId="77777777" w:rsidR="006D1A64" w:rsidRPr="00D06FE0" w:rsidRDefault="006D1A64" w:rsidP="006D1A64">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2AFA5EBD" w14:textId="77777777" w:rsidR="006D1A64" w:rsidRPr="00D06FE0" w:rsidRDefault="006D1A64" w:rsidP="006D1A64">
      <w:pPr>
        <w:jc w:val="both"/>
        <w:rPr>
          <w:rFonts w:ascii="Arial" w:hAnsi="Arial" w:cs="Arial"/>
        </w:rPr>
      </w:pPr>
    </w:p>
    <w:p w14:paraId="62115139" w14:textId="77777777" w:rsidR="006D1A64" w:rsidRPr="00D06FE0" w:rsidRDefault="006D1A64" w:rsidP="006D1A64">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4D65EC5F" w14:textId="77777777" w:rsidR="006D1A64" w:rsidRDefault="006D1A64" w:rsidP="006D1A64">
      <w:pPr>
        <w:jc w:val="both"/>
        <w:rPr>
          <w:rFonts w:ascii="Arial" w:hAnsi="Arial" w:cs="Arial"/>
          <w:sz w:val="22"/>
          <w:szCs w:val="22"/>
        </w:rPr>
      </w:pPr>
    </w:p>
    <w:p w14:paraId="5A29CB3B" w14:textId="77777777" w:rsidR="006D1A64" w:rsidRDefault="006D1A64" w:rsidP="006D1A64">
      <w:pPr>
        <w:spacing w:line="252" w:lineRule="auto"/>
        <w:jc w:val="both"/>
        <w:rPr>
          <w:rFonts w:ascii="Arial" w:hAnsi="Arial" w:cs="Arial"/>
          <w:b/>
          <w:iCs/>
          <w:sz w:val="22"/>
          <w:szCs w:val="22"/>
          <w:lang w:val="en-US" w:eastAsia="zh-TW"/>
        </w:rPr>
      </w:pPr>
      <w:bookmarkStart w:id="0" w:name="_Hlk97891960"/>
      <w:r>
        <w:rPr>
          <w:noProof/>
        </w:rPr>
        <mc:AlternateContent>
          <mc:Choice Requires="wps">
            <w:drawing>
              <wp:anchor distT="0" distB="0" distL="114300" distR="114300" simplePos="0" relativeHeight="251659264" behindDoc="0" locked="0" layoutInCell="1" allowOverlap="1" wp14:anchorId="0551C2BD" wp14:editId="2CA87E0A">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422BD8B"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106684A8" w14:textId="77777777" w:rsidR="006D1A64" w:rsidRDefault="006D1A64" w:rsidP="006D1A64">
      <w:pPr>
        <w:jc w:val="both"/>
        <w:rPr>
          <w:rFonts w:ascii="Arial" w:hAnsi="Arial" w:cs="Arial"/>
          <w:b/>
        </w:rPr>
      </w:pPr>
    </w:p>
    <w:p w14:paraId="47FBDBED" w14:textId="77777777" w:rsidR="006D1A64" w:rsidRDefault="006D1A64" w:rsidP="006D1A64">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2" w:history="1">
        <w:r>
          <w:rPr>
            <w:rStyle w:val="Hyperlink"/>
            <w:rFonts w:ascii="Arial" w:hAnsi="Arial" w:cs="Arial"/>
            <w:b/>
            <w:color w:val="2F5496"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2430E419" w14:textId="77777777" w:rsidR="006D1A64" w:rsidRDefault="006D1A64" w:rsidP="006D1A64">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02AB5420" w14:textId="77777777" w:rsidR="006D1A64" w:rsidRPr="008F6EF8" w:rsidRDefault="006D1A64" w:rsidP="006D1A64">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01C6F638" w14:textId="77777777" w:rsidR="006D1A64" w:rsidRDefault="006D1A64" w:rsidP="006D1A64">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3" w:history="1">
        <w:r>
          <w:rPr>
            <w:rStyle w:val="Hyperlink"/>
            <w:rFonts w:ascii="Arial" w:hAnsi="Arial" w:cs="Arial"/>
            <w:sz w:val="22"/>
            <w:szCs w:val="22"/>
            <w:lang w:val="en-US"/>
          </w:rPr>
          <w:t>s5 Children’s (Requirements for Safety Checks of Children’s Workers) Regulations 2015</w:t>
        </w:r>
      </w:hyperlink>
    </w:p>
    <w:p w14:paraId="48E0645D" w14:textId="77777777" w:rsidR="006D1A64" w:rsidRDefault="006D1A64" w:rsidP="006D1A64">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4"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63772017" w14:textId="77777777" w:rsidR="006D1A64" w:rsidRDefault="006D1A64" w:rsidP="006D1A64">
      <w:pPr>
        <w:pStyle w:val="ListParagraph"/>
        <w:numPr>
          <w:ilvl w:val="0"/>
          <w:numId w:val="17"/>
        </w:numPr>
        <w:ind w:left="1620" w:hanging="180"/>
        <w:jc w:val="both"/>
        <w:rPr>
          <w:rStyle w:val="label"/>
        </w:rPr>
      </w:pPr>
      <w:r>
        <w:rPr>
          <w:rFonts w:ascii="Arial" w:hAnsi="Arial" w:cs="Arial"/>
        </w:rPr>
        <w:t xml:space="preserve">Police vetting/Information about previous criminal convictions (if any) </w:t>
      </w:r>
      <w:hyperlink r:id="rId15" w:history="1">
        <w:r>
          <w:rPr>
            <w:rStyle w:val="Hyperlink"/>
            <w:rFonts w:ascii="Arial" w:hAnsi="Arial" w:cs="Arial"/>
          </w:rPr>
          <w:t>s6 Children’s (Requirements for Safety Checks of Children’s Workers) Regulations 2015</w:t>
        </w:r>
      </w:hyperlink>
    </w:p>
    <w:p w14:paraId="6C170285" w14:textId="77777777" w:rsidR="006D1A64" w:rsidRDefault="006D1A64" w:rsidP="006D1A64">
      <w:pPr>
        <w:pStyle w:val="ListParagraph"/>
        <w:keepLines/>
        <w:numPr>
          <w:ilvl w:val="0"/>
          <w:numId w:val="17"/>
        </w:numPr>
        <w:ind w:left="1620" w:hanging="180"/>
        <w:contextualSpacing/>
        <w:jc w:val="both"/>
        <w:rPr>
          <w:rFonts w:eastAsia="Calibri"/>
          <w:lang w:val="en-NZ"/>
        </w:rPr>
      </w:pPr>
      <w:r>
        <w:rPr>
          <w:rFonts w:ascii="Arial" w:hAnsi="Arial" w:cs="Arial"/>
        </w:rPr>
        <w:t xml:space="preserve">Risk assessment </w:t>
      </w:r>
      <w:hyperlink r:id="rId16" w:history="1">
        <w:r>
          <w:rPr>
            <w:rStyle w:val="Hyperlink"/>
            <w:rFonts w:ascii="Arial" w:hAnsi="Arial" w:cs="Arial"/>
          </w:rPr>
          <w:t>s8 Children’s (Requirements for Safety Checks of Children’s Workers) Regulations 2015</w:t>
        </w:r>
      </w:hyperlink>
    </w:p>
    <w:p w14:paraId="49C8A54C" w14:textId="77777777" w:rsidR="006D1A64" w:rsidRDefault="006D1A64" w:rsidP="006D1A64">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317A2D8D" w14:textId="77777777" w:rsidR="006D1A64" w:rsidRDefault="006D1A64" w:rsidP="006D1A64">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37324501" w14:textId="77777777" w:rsidR="006D1A64" w:rsidRDefault="006D1A64" w:rsidP="006D1A64">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1E8DF57B" w14:textId="77777777" w:rsidR="006D1A64" w:rsidRDefault="006D1A64" w:rsidP="006D1A64">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70F396A" w14:textId="77777777" w:rsidR="006D1A64" w:rsidRDefault="006D1A64" w:rsidP="006D1A64"/>
    <w:p w14:paraId="2E1A6728" w14:textId="77777777" w:rsidR="006D1A64" w:rsidRDefault="006D1A64" w:rsidP="006D1A64">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45F44698" w14:textId="77777777" w:rsidR="006D1A64" w:rsidRDefault="006D1A64" w:rsidP="006D1A64">
      <w:pPr>
        <w:pStyle w:val="ListParagraph"/>
        <w:numPr>
          <w:ilvl w:val="0"/>
          <w:numId w:val="33"/>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Kaiārahi i te Reo</w:t>
      </w:r>
      <w:r w:rsidRPr="006D3313">
        <w:rPr>
          <w:rFonts w:ascii="Arial" w:hAnsi="Arial" w:cs="Arial"/>
        </w:rPr>
        <w:t xml:space="preserve"> also works as an Office Administrator.  In these situations, they require</w:t>
      </w:r>
      <w:r>
        <w:rPr>
          <w:rFonts w:ascii="Arial" w:hAnsi="Arial" w:cs="Arial"/>
        </w:rPr>
        <w:t xml:space="preserve">: </w:t>
      </w:r>
    </w:p>
    <w:p w14:paraId="4744FF9F" w14:textId="77777777" w:rsidR="006D1A64" w:rsidRDefault="006D1A64" w:rsidP="006D1A64">
      <w:pPr>
        <w:pStyle w:val="ListParagraph"/>
        <w:numPr>
          <w:ilvl w:val="0"/>
          <w:numId w:val="47"/>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3D0F5EC3" w14:textId="77777777" w:rsidR="006D1A64" w:rsidRDefault="006D1A64" w:rsidP="006D1A64">
      <w:pPr>
        <w:pStyle w:val="ListParagraph"/>
        <w:numPr>
          <w:ilvl w:val="0"/>
          <w:numId w:val="47"/>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11B33D2D" w14:textId="77777777" w:rsidR="006D1A64" w:rsidRPr="006D3313" w:rsidRDefault="006D1A64" w:rsidP="006D1A64">
      <w:pPr>
        <w:pStyle w:val="ListParagraph"/>
        <w:numPr>
          <w:ilvl w:val="0"/>
          <w:numId w:val="47"/>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243EB520" w14:textId="77777777" w:rsidR="006D1A64" w:rsidRPr="009643AD" w:rsidRDefault="006D1A64" w:rsidP="006D1A64">
      <w:pPr>
        <w:pStyle w:val="ListParagraph"/>
        <w:rPr>
          <w:rFonts w:ascii="Arial" w:hAnsi="Arial" w:cs="Arial"/>
        </w:rPr>
      </w:pPr>
    </w:p>
    <w:p w14:paraId="69A6D49D" w14:textId="77777777" w:rsidR="006D1A64" w:rsidRDefault="006D1A64" w:rsidP="006D1A64">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 xml:space="preserve">Determining pay grade and step on appointment – Kaiārahi i te Reo </w:t>
      </w:r>
    </w:p>
    <w:p w14:paraId="40378A44" w14:textId="04314D29" w:rsidR="006D1A64" w:rsidRDefault="006D1A64" w:rsidP="006D1A64">
      <w:pPr>
        <w:spacing w:after="160" w:line="252" w:lineRule="auto"/>
        <w:jc w:val="both"/>
        <w:rPr>
          <w:rFonts w:ascii="Arial" w:eastAsia="Calibri" w:hAnsi="Arial" w:cs="Arial"/>
          <w:sz w:val="22"/>
          <w:szCs w:val="22"/>
          <w:lang w:val="en-NZ"/>
        </w:rPr>
      </w:pPr>
      <w:r>
        <w:rPr>
          <w:rFonts w:ascii="Arial" w:eastAsia="Calibri" w:hAnsi="Arial" w:cs="Arial"/>
          <w:sz w:val="22"/>
          <w:szCs w:val="22"/>
          <w:lang w:val="en-NZ"/>
        </w:rPr>
        <w:t xml:space="preserve">Employees need to be placed on the appropriate remuneration grade and rate as provided for in </w:t>
      </w:r>
      <w:r w:rsidR="00283354">
        <w:rPr>
          <w:rFonts w:ascii="Arial" w:eastAsia="Calibri" w:hAnsi="Arial" w:cs="Arial"/>
          <w:sz w:val="22"/>
          <w:szCs w:val="22"/>
          <w:lang w:val="en-NZ"/>
        </w:rPr>
        <w:t>c</w:t>
      </w:r>
      <w:r w:rsidRPr="00F222AC">
        <w:rPr>
          <w:rFonts w:ascii="Arial" w:eastAsia="Calibri" w:hAnsi="Arial" w:cs="Arial"/>
          <w:sz w:val="22"/>
          <w:szCs w:val="22"/>
          <w:lang w:val="en-NZ"/>
        </w:rPr>
        <w:t>lause 3.1</w:t>
      </w:r>
      <w:r>
        <w:rPr>
          <w:rFonts w:ascii="Arial" w:eastAsia="Calibri" w:hAnsi="Arial" w:cs="Arial"/>
          <w:sz w:val="22"/>
          <w:szCs w:val="22"/>
          <w:lang w:val="en-NZ"/>
        </w:rPr>
        <w:t xml:space="preserve"> of the </w:t>
      </w:r>
      <w:r>
        <w:rPr>
          <w:rFonts w:ascii="Arial" w:eastAsia="PMingLiU" w:hAnsi="Arial" w:cs="Arial"/>
          <w:sz w:val="22"/>
          <w:szCs w:val="22"/>
          <w:lang w:val="en-NZ" w:eastAsia="zh-TW"/>
        </w:rPr>
        <w:t>Kaiārahi i te Reo and Therapists</w:t>
      </w:r>
      <w:r w:rsidRPr="00D03404">
        <w:rPr>
          <w:rFonts w:ascii="Arial" w:eastAsia="PMingLiU" w:hAnsi="Arial" w:cs="Arial"/>
          <w:sz w:val="22"/>
          <w:szCs w:val="22"/>
          <w:lang w:val="en-NZ" w:eastAsia="zh-TW"/>
        </w:rPr>
        <w:t xml:space="preserve">’ </w:t>
      </w:r>
      <w:r w:rsidRPr="00D03404">
        <w:rPr>
          <w:rFonts w:ascii="Arial" w:eastAsia="Calibri" w:hAnsi="Arial" w:cs="Arial"/>
          <w:sz w:val="22"/>
          <w:szCs w:val="22"/>
          <w:lang w:val="en-NZ" w:eastAsia="zh-TW"/>
        </w:rPr>
        <w:t>Collective Agreement</w:t>
      </w:r>
      <w:r>
        <w:rPr>
          <w:rFonts w:ascii="Arial" w:eastAsia="Calibri" w:hAnsi="Arial" w:cs="Arial"/>
          <w:sz w:val="22"/>
          <w:szCs w:val="22"/>
          <w:lang w:val="en-NZ"/>
        </w:rPr>
        <w:t>:</w:t>
      </w:r>
    </w:p>
    <w:p w14:paraId="2DC01684" w14:textId="77777777" w:rsidR="006D1A64" w:rsidRDefault="006D1A64" w:rsidP="006D1A64">
      <w:pPr>
        <w:pStyle w:val="ListParagraph"/>
        <w:numPr>
          <w:ilvl w:val="0"/>
          <w:numId w:val="36"/>
        </w:numPr>
        <w:spacing w:after="160" w:line="252" w:lineRule="auto"/>
        <w:jc w:val="both"/>
        <w:rPr>
          <w:rFonts w:ascii="Arial" w:eastAsia="Calibri" w:hAnsi="Arial" w:cs="Arial"/>
          <w:lang w:val="en-NZ"/>
        </w:rPr>
      </w:pPr>
      <w:r>
        <w:rPr>
          <w:rFonts w:ascii="Arial" w:eastAsia="Calibri" w:hAnsi="Arial" w:cs="Arial"/>
          <w:lang w:val="en-NZ"/>
        </w:rPr>
        <w:t xml:space="preserve">Before advertising, determine the job description (as required by </w:t>
      </w:r>
      <w:r w:rsidRPr="00DA316D">
        <w:rPr>
          <w:rFonts w:ascii="Arial" w:eastAsia="Calibri" w:hAnsi="Arial" w:cs="Arial"/>
          <w:lang w:val="en-NZ"/>
        </w:rPr>
        <w:t>clause 3.1.</w:t>
      </w:r>
      <w:r>
        <w:rPr>
          <w:rFonts w:ascii="Arial" w:eastAsia="Calibri" w:hAnsi="Arial" w:cs="Arial"/>
          <w:lang w:val="en-NZ"/>
        </w:rPr>
        <w:t>4</w:t>
      </w:r>
      <w:r w:rsidRPr="00DA316D">
        <w:rPr>
          <w:rFonts w:ascii="Arial" w:eastAsia="Calibri" w:hAnsi="Arial" w:cs="Arial"/>
          <w:lang w:val="en-NZ"/>
        </w:rPr>
        <w:t>.1 of the Collective Agreement</w:t>
      </w:r>
      <w:r>
        <w:rPr>
          <w:rFonts w:ascii="Arial" w:eastAsia="Calibri" w:hAnsi="Arial" w:cs="Arial"/>
          <w:lang w:val="en-NZ"/>
        </w:rPr>
        <w:t>) for the role.</w:t>
      </w:r>
    </w:p>
    <w:p w14:paraId="3D2C8831" w14:textId="77777777" w:rsidR="006D1A64" w:rsidRDefault="006D1A64" w:rsidP="006D1A64">
      <w:pPr>
        <w:pStyle w:val="ListParagraph"/>
        <w:numPr>
          <w:ilvl w:val="0"/>
          <w:numId w:val="36"/>
        </w:numPr>
        <w:spacing w:after="160" w:line="252" w:lineRule="auto"/>
        <w:jc w:val="both"/>
        <w:rPr>
          <w:rFonts w:ascii="Arial" w:eastAsia="Calibri" w:hAnsi="Arial" w:cs="Arial"/>
          <w:lang w:val="en-NZ"/>
        </w:rPr>
      </w:pPr>
      <w:r>
        <w:rPr>
          <w:rFonts w:ascii="Arial" w:eastAsia="Calibri" w:hAnsi="Arial" w:cs="Arial"/>
          <w:lang w:val="en-NZ"/>
        </w:rPr>
        <w:lastRenderedPageBreak/>
        <w:t xml:space="preserve">At the appointment stage, with the job description, identify the skills/demands/responsibilities that are required of an employee as they carry out the majority of their work in the role. </w:t>
      </w:r>
    </w:p>
    <w:p w14:paraId="70718927" w14:textId="77777777" w:rsidR="006D1A64" w:rsidRDefault="006D1A64" w:rsidP="006D1A64">
      <w:pPr>
        <w:pStyle w:val="ListParagraph"/>
        <w:numPr>
          <w:ilvl w:val="1"/>
          <w:numId w:val="36"/>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4EA796B3" w14:textId="77777777" w:rsidR="006D1A64" w:rsidRDefault="006D1A64" w:rsidP="006D1A64">
      <w:pPr>
        <w:pStyle w:val="ListParagraph"/>
        <w:numPr>
          <w:ilvl w:val="0"/>
          <w:numId w:val="36"/>
        </w:numPr>
        <w:spacing w:after="160" w:line="252" w:lineRule="auto"/>
        <w:jc w:val="both"/>
        <w:rPr>
          <w:rFonts w:ascii="Arial" w:eastAsia="Calibri" w:hAnsi="Arial" w:cs="Arial"/>
        </w:rPr>
      </w:pPr>
      <w:r w:rsidRPr="16F0359C">
        <w:rPr>
          <w:rFonts w:ascii="Arial" w:eastAsia="Calibri" w:hAnsi="Arial" w:cs="Arial"/>
        </w:rPr>
        <w:t xml:space="preserve">With the identified skills/demands/responsibilities, use the table in </w:t>
      </w:r>
      <w:r w:rsidRPr="00DA316D">
        <w:rPr>
          <w:rFonts w:ascii="Arial" w:eastAsia="Calibri" w:hAnsi="Arial" w:cs="Arial"/>
        </w:rPr>
        <w:t>clause 3.1.2</w:t>
      </w:r>
      <w:r>
        <w:rPr>
          <w:rFonts w:ascii="Arial" w:eastAsia="Calibri" w:hAnsi="Arial" w:cs="Arial"/>
        </w:rPr>
        <w:t>.2</w:t>
      </w:r>
      <w:r w:rsidRPr="00DA316D">
        <w:rPr>
          <w:rFonts w:ascii="Arial" w:eastAsia="Calibri" w:hAnsi="Arial" w:cs="Arial"/>
        </w:rPr>
        <w:t xml:space="preserve"> of the Collective Agreement</w:t>
      </w:r>
      <w:r w:rsidRPr="16F0359C">
        <w:rPr>
          <w:rFonts w:ascii="Arial" w:eastAsia="Calibri" w:hAnsi="Arial" w:cs="Arial"/>
        </w:rPr>
        <w:t xml:space="preserve"> to find the appropriate grade for the role (either 1 or 2).  </w:t>
      </w:r>
    </w:p>
    <w:p w14:paraId="0E4D42D9" w14:textId="77777777" w:rsidR="006D1A64" w:rsidRPr="009D2DE9" w:rsidRDefault="006D1A64" w:rsidP="006D1A64">
      <w:pPr>
        <w:pStyle w:val="ListParagraph"/>
        <w:numPr>
          <w:ilvl w:val="1"/>
          <w:numId w:val="36"/>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450A2EF0" w14:textId="77777777" w:rsidR="006D1A64" w:rsidRDefault="006D1A64" w:rsidP="006D1A64">
      <w:pPr>
        <w:pStyle w:val="ListParagraph"/>
        <w:numPr>
          <w:ilvl w:val="0"/>
          <w:numId w:val="36"/>
        </w:numPr>
        <w:spacing w:after="160" w:line="252"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w:t>
      </w:r>
      <w:r>
        <w:rPr>
          <w:rFonts w:ascii="Arial" w:eastAsia="Calibri" w:hAnsi="Arial" w:cs="Arial"/>
        </w:rPr>
        <w:t xml:space="preserve"> identify the </w:t>
      </w:r>
      <w:r>
        <w:rPr>
          <w:rFonts w:ascii="Arial" w:eastAsia="Calibri" w:hAnsi="Arial" w:cs="Arial"/>
          <w:i/>
          <w:iCs/>
        </w:rPr>
        <w:t xml:space="preserve">step within the grade </w:t>
      </w:r>
      <w:r>
        <w:rPr>
          <w:rFonts w:ascii="Arial" w:eastAsia="Calibri" w:hAnsi="Arial" w:cs="Arial"/>
        </w:rPr>
        <w:t xml:space="preserve">(represented by a number in the table in </w:t>
      </w:r>
      <w:r w:rsidRPr="00DA316D">
        <w:rPr>
          <w:rFonts w:ascii="Arial" w:eastAsia="Calibri" w:hAnsi="Arial" w:cs="Arial"/>
        </w:rPr>
        <w:t>clause 3.1.3</w:t>
      </w:r>
      <w:r>
        <w:rPr>
          <w:rFonts w:ascii="Arial" w:eastAsia="Calibri" w:hAnsi="Arial" w:cs="Arial"/>
        </w:rPr>
        <w:t>.2) that it is appropriate to place an employee on based on the role and their previous experience.  The factors to consider are:</w:t>
      </w:r>
    </w:p>
    <w:p w14:paraId="32B77831" w14:textId="77777777" w:rsidR="006D1A64" w:rsidRDefault="006D1A64" w:rsidP="006D1A64">
      <w:pPr>
        <w:numPr>
          <w:ilvl w:val="1"/>
          <w:numId w:val="36"/>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r>
        <w:rPr>
          <w:rFonts w:ascii="Arial" w:eastAsia="Calibri" w:hAnsi="Arial" w:cs="Arial"/>
          <w:sz w:val="22"/>
          <w:szCs w:val="22"/>
          <w:lang w:eastAsia="zh-TW"/>
        </w:rPr>
        <w:t>.</w:t>
      </w:r>
    </w:p>
    <w:p w14:paraId="438AC2D2" w14:textId="77777777" w:rsidR="006D1A64" w:rsidRDefault="006D1A64" w:rsidP="006D1A64">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Pr>
          <w:rFonts w:ascii="Arial" w:eastAsia="Calibri" w:hAnsi="Arial" w:cs="Arial"/>
          <w:sz w:val="22"/>
          <w:szCs w:val="22"/>
          <w:lang w:eastAsia="zh-TW"/>
        </w:rPr>
        <w:t xml:space="preserve">Kaiārahi i te Reo. </w:t>
      </w:r>
    </w:p>
    <w:p w14:paraId="3D60D605" w14:textId="77777777" w:rsidR="006D1A64" w:rsidRDefault="006D1A64" w:rsidP="006D1A64">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level of responsibility required for the position.</w:t>
      </w:r>
    </w:p>
    <w:p w14:paraId="46FF4E97" w14:textId="77777777" w:rsidR="006D1A64" w:rsidRDefault="006D1A64" w:rsidP="006D1A64">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level of te reo Māori and understanding of ngā tikanga Māori required for the position.</w:t>
      </w:r>
    </w:p>
    <w:p w14:paraId="4B76C95A" w14:textId="77777777" w:rsidR="006D1A64" w:rsidRDefault="006D1A64" w:rsidP="006D1A64">
      <w:pPr>
        <w:numPr>
          <w:ilvl w:val="1"/>
          <w:numId w:val="36"/>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 xml:space="preserve">The </w:t>
      </w:r>
      <w:r w:rsidRPr="001E5912">
        <w:rPr>
          <w:rFonts w:ascii="Arial" w:eastAsia="Calibri" w:hAnsi="Arial" w:cs="Arial"/>
          <w:sz w:val="22"/>
          <w:szCs w:val="22"/>
          <w:lang w:eastAsia="zh-TW"/>
        </w:rPr>
        <w:t>ease or difficulty in recruiting and/or retaining the specific skills and</w:t>
      </w:r>
      <w:r>
        <w:rPr>
          <w:rFonts w:ascii="Arial" w:eastAsia="Calibri" w:hAnsi="Arial" w:cs="Arial"/>
          <w:sz w:val="22"/>
          <w:szCs w:val="22"/>
          <w:lang w:eastAsia="zh-TW"/>
        </w:rPr>
        <w:t>/</w:t>
      </w:r>
      <w:r w:rsidRPr="001E5912">
        <w:rPr>
          <w:rFonts w:ascii="Arial" w:eastAsia="Calibri" w:hAnsi="Arial" w:cs="Arial"/>
          <w:sz w:val="22"/>
          <w:szCs w:val="22"/>
          <w:lang w:eastAsia="zh-TW"/>
        </w:rPr>
        <w:t>or experience required for the position</w:t>
      </w:r>
      <w:r>
        <w:rPr>
          <w:rFonts w:ascii="Arial" w:eastAsia="Calibri" w:hAnsi="Arial" w:cs="Arial"/>
          <w:sz w:val="22"/>
          <w:szCs w:val="22"/>
          <w:lang w:eastAsia="zh-TW"/>
        </w:rPr>
        <w:t>.</w:t>
      </w:r>
    </w:p>
    <w:p w14:paraId="27175B03" w14:textId="77777777" w:rsidR="006D1A64" w:rsidRPr="00466B5B" w:rsidRDefault="006D1A64" w:rsidP="006D1A64">
      <w:pPr>
        <w:numPr>
          <w:ilvl w:val="1"/>
          <w:numId w:val="36"/>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460B4959" w14:textId="77777777" w:rsidR="006D1A64" w:rsidRPr="00466B5B" w:rsidRDefault="006D1A64" w:rsidP="006D1A64">
      <w:pPr>
        <w:numPr>
          <w:ilvl w:val="2"/>
          <w:numId w:val="26"/>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w:t>
      </w:r>
      <w:r>
        <w:rPr>
          <w:rFonts w:ascii="Arial" w:eastAsia="Calibri" w:hAnsi="Arial" w:cs="Arial"/>
          <w:sz w:val="22"/>
          <w:szCs w:val="22"/>
        </w:rPr>
        <w:t>as a Kaiārahi i te Reo under the Kaiārahi i te Reo and Therapists’ Collective Agreement</w:t>
      </w:r>
      <w:r w:rsidRPr="00466B5B">
        <w:rPr>
          <w:rFonts w:ascii="Arial" w:eastAsia="Calibri" w:hAnsi="Arial" w:cs="Arial"/>
          <w:sz w:val="22"/>
          <w:szCs w:val="22"/>
        </w:rPr>
        <w:t xml:space="preserve">,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3A09AB35" w14:textId="77777777" w:rsidR="006D1A64" w:rsidRPr="00466B5B" w:rsidRDefault="006D1A64" w:rsidP="006D1A64">
      <w:pPr>
        <w:pStyle w:val="ListParagraph"/>
        <w:numPr>
          <w:ilvl w:val="2"/>
          <w:numId w:val="26"/>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1FF9DBDC" w14:textId="77777777" w:rsidR="006D1A64" w:rsidRPr="00764E56" w:rsidRDefault="006D1A64" w:rsidP="006D1A64">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4F7444F6" w14:textId="77777777" w:rsidR="006D1A64" w:rsidRPr="007B0EA4" w:rsidRDefault="006D1A64" w:rsidP="006D1A64">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3A867A7E" w14:textId="77777777" w:rsidR="006D1A64" w:rsidRPr="007B0EA4" w:rsidRDefault="006D1A64" w:rsidP="006D1A64">
      <w:pPr>
        <w:pStyle w:val="ListParagraph"/>
        <w:spacing w:line="254" w:lineRule="auto"/>
        <w:ind w:left="426"/>
        <w:jc w:val="both"/>
        <w:rPr>
          <w:rFonts w:ascii="Arial" w:eastAsia="Calibri" w:hAnsi="Arial" w:cs="Arial"/>
          <w:i/>
          <w:iCs/>
          <w:lang w:val="en-NZ"/>
        </w:rPr>
      </w:pPr>
    </w:p>
    <w:p w14:paraId="5416078B" w14:textId="77777777" w:rsidR="006D1A64" w:rsidRPr="008B7D71" w:rsidRDefault="006D1A64" w:rsidP="006D1A64">
      <w:pPr>
        <w:pStyle w:val="ListParagraph"/>
        <w:numPr>
          <w:ilvl w:val="0"/>
          <w:numId w:val="29"/>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17" w:history="1">
        <w:r w:rsidRPr="008B7D71">
          <w:rPr>
            <w:rFonts w:ascii="Arial" w:hAnsi="Arial" w:cs="Arial"/>
            <w:color w:val="0000FF"/>
            <w:u w:val="single"/>
          </w:rPr>
          <w:t>Privacy Act 2020</w:t>
        </w:r>
      </w:hyperlink>
      <w:r w:rsidRPr="008B7D71">
        <w:rPr>
          <w:rFonts w:ascii="Arial" w:hAnsi="Arial" w:cs="Arial"/>
        </w:rPr>
        <w:t xml:space="preserve">. </w:t>
      </w:r>
    </w:p>
    <w:p w14:paraId="6C2C3C2E" w14:textId="77777777" w:rsidR="006D1A64" w:rsidRPr="00F073B0" w:rsidRDefault="006D1A64" w:rsidP="006D1A64">
      <w:pPr>
        <w:numPr>
          <w:ilvl w:val="1"/>
          <w:numId w:val="29"/>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18"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780DA4FF" w14:textId="77777777" w:rsidR="006D1A64" w:rsidRPr="008B7D71" w:rsidRDefault="006D1A64" w:rsidP="006D1A64">
      <w:pPr>
        <w:pStyle w:val="ListParagraph"/>
        <w:numPr>
          <w:ilvl w:val="1"/>
          <w:numId w:val="29"/>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3E7FC73E" w14:textId="77777777" w:rsidR="006D1A64" w:rsidRPr="008B7D71" w:rsidRDefault="006D1A64" w:rsidP="006D1A64">
      <w:pPr>
        <w:pStyle w:val="ListParagraph"/>
        <w:spacing w:after="160" w:line="252" w:lineRule="auto"/>
        <w:contextualSpacing/>
        <w:jc w:val="both"/>
        <w:rPr>
          <w:rFonts w:ascii="Arial" w:hAnsi="Arial" w:cs="Arial"/>
        </w:rPr>
      </w:pPr>
    </w:p>
    <w:p w14:paraId="470B720F" w14:textId="77777777" w:rsidR="006D1A64" w:rsidRPr="008B7D71" w:rsidRDefault="006D1A64" w:rsidP="006D1A64">
      <w:pPr>
        <w:pStyle w:val="ListParagraph"/>
        <w:numPr>
          <w:ilvl w:val="1"/>
          <w:numId w:val="29"/>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19" w:history="1">
        <w:r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1D238FCE" w14:textId="77777777" w:rsidR="006D1A64" w:rsidRDefault="006D1A64" w:rsidP="006D1A64">
      <w:pPr>
        <w:tabs>
          <w:tab w:val="left" w:pos="8315"/>
        </w:tabs>
        <w:autoSpaceDE w:val="0"/>
        <w:autoSpaceDN w:val="0"/>
        <w:adjustRightInd w:val="0"/>
        <w:rPr>
          <w:rFonts w:ascii="Arial" w:hAnsi="Arial" w:cs="Arial"/>
          <w:sz w:val="22"/>
          <w:szCs w:val="22"/>
          <w:lang w:val="en-NZ"/>
        </w:rPr>
      </w:pPr>
    </w:p>
    <w:p w14:paraId="785089F4" w14:textId="77777777" w:rsidR="006D1A64" w:rsidRPr="00F060ED" w:rsidRDefault="006D1A64" w:rsidP="006D1A64">
      <w:pPr>
        <w:pStyle w:val="ListParagraph"/>
        <w:spacing w:line="256" w:lineRule="auto"/>
        <w:ind w:left="360"/>
        <w:jc w:val="center"/>
        <w:rPr>
          <w:rFonts w:ascii="Arial" w:eastAsia="Calibri" w:hAnsi="Arial" w:cs="Arial"/>
          <w:b/>
          <w:i/>
          <w:color w:val="FF0000"/>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44C957B7" w14:textId="77777777" w:rsidR="006D1A64" w:rsidRDefault="006D1A64" w:rsidP="006D1A64">
      <w:pPr>
        <w:tabs>
          <w:tab w:val="left" w:pos="8315"/>
        </w:tabs>
        <w:autoSpaceDE w:val="0"/>
        <w:autoSpaceDN w:val="0"/>
        <w:adjustRightInd w:val="0"/>
        <w:rPr>
          <w:rFonts w:ascii="Arial" w:hAnsi="Arial" w:cs="Arial"/>
          <w:sz w:val="22"/>
          <w:szCs w:val="22"/>
          <w:lang w:val="en-NZ"/>
        </w:rPr>
      </w:pPr>
    </w:p>
    <w:sdt>
      <w:sdtPr>
        <w:rPr>
          <w:rFonts w:ascii="Arial" w:hAnsi="Arial" w:cs="Arial"/>
          <w:sz w:val="22"/>
          <w:szCs w:val="22"/>
        </w:rPr>
        <w:id w:val="-2043972042"/>
        <w:placeholder>
          <w:docPart w:val="96F39ACFEF494B938082C82C8904AD25"/>
        </w:placeholder>
        <w:showingPlcHdr/>
        <w:date>
          <w:dateFormat w:val="d MMMM yyyy"/>
          <w:lid w:val="en-NZ"/>
          <w:storeMappedDataAs w:val="dateTime"/>
          <w:calendar w:val="gregorian"/>
        </w:date>
      </w:sdtPr>
      <w:sdtEndPr/>
      <w:sdtContent>
        <w:p w14:paraId="506EB19F" w14:textId="77777777" w:rsidR="00A90E17" w:rsidRDefault="00A90E17" w:rsidP="00A90E17">
          <w:pPr>
            <w:jc w:val="both"/>
            <w:rPr>
              <w:rFonts w:ascii="Arial" w:hAnsi="Arial" w:cs="Arial"/>
              <w:sz w:val="22"/>
              <w:szCs w:val="22"/>
            </w:rPr>
          </w:pPr>
          <w:r w:rsidRPr="00343728">
            <w:rPr>
              <w:rStyle w:val="PlaceholderText"/>
              <w:rFonts w:eastAsiaTheme="minorHAnsi"/>
            </w:rPr>
            <w:t>Click or tap to enter a date.</w:t>
          </w:r>
        </w:p>
      </w:sdtContent>
    </w:sdt>
    <w:p w14:paraId="781FDC55" w14:textId="77777777" w:rsidR="00E757AD" w:rsidRPr="004D227B" w:rsidRDefault="00E757AD" w:rsidP="00ED5DD6">
      <w:pPr>
        <w:autoSpaceDE w:val="0"/>
        <w:autoSpaceDN w:val="0"/>
        <w:adjustRightInd w:val="0"/>
        <w:jc w:val="both"/>
        <w:rPr>
          <w:rFonts w:ascii="Arial" w:hAnsi="Arial" w:cs="Arial"/>
          <w:b/>
          <w:bCs/>
          <w:sz w:val="22"/>
          <w:szCs w:val="22"/>
          <w:lang w:val="en-US"/>
        </w:rPr>
      </w:pPr>
    </w:p>
    <w:p w14:paraId="064045DB" w14:textId="77777777" w:rsidR="00E757AD" w:rsidRPr="001B1160" w:rsidRDefault="00E757AD" w:rsidP="00ED5D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6AC4A23F" w14:textId="77777777" w:rsidR="00E757AD" w:rsidRPr="001B1160" w:rsidRDefault="00E757AD" w:rsidP="00ED5DD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49133DD" w14:textId="77777777" w:rsidR="00E757AD" w:rsidRPr="004D227B" w:rsidRDefault="00E757AD" w:rsidP="00ED5DD6">
      <w:pPr>
        <w:autoSpaceDE w:val="0"/>
        <w:autoSpaceDN w:val="0"/>
        <w:adjustRightInd w:val="0"/>
        <w:jc w:val="both"/>
        <w:rPr>
          <w:rFonts w:ascii="Arial" w:hAnsi="Arial" w:cs="Arial"/>
          <w:sz w:val="22"/>
          <w:szCs w:val="22"/>
          <w:lang w:val="en-US"/>
        </w:rPr>
      </w:pPr>
    </w:p>
    <w:p w14:paraId="217F6B32" w14:textId="16C73A06" w:rsidR="00E757AD" w:rsidRPr="004D227B" w:rsidRDefault="00FE3B1D" w:rsidP="00ED5DD6">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304022B3" w14:textId="77777777" w:rsidR="00E757AD" w:rsidRPr="004D227B" w:rsidRDefault="00E757AD" w:rsidP="00ED5DD6">
      <w:pPr>
        <w:jc w:val="both"/>
        <w:rPr>
          <w:rFonts w:ascii="Arial" w:hAnsi="Arial" w:cs="Arial"/>
          <w:sz w:val="22"/>
          <w:szCs w:val="22"/>
          <w:lang w:val="en-US"/>
        </w:rPr>
      </w:pPr>
    </w:p>
    <w:p w14:paraId="277FF616" w14:textId="371798A7" w:rsidR="00E757AD" w:rsidRPr="004D227B" w:rsidRDefault="00CE5120" w:rsidP="00ED5DD6">
      <w:pPr>
        <w:jc w:val="both"/>
        <w:rPr>
          <w:rFonts w:ascii="Arial" w:hAnsi="Arial" w:cs="Arial"/>
          <w:bCs/>
          <w:sz w:val="24"/>
          <w:szCs w:val="24"/>
        </w:rPr>
      </w:pPr>
      <w:r w:rsidRPr="004D227B">
        <w:rPr>
          <w:rFonts w:ascii="Arial" w:hAnsi="Arial" w:cs="Arial"/>
          <w:b/>
          <w:bCs/>
          <w:sz w:val="24"/>
          <w:szCs w:val="24"/>
        </w:rPr>
        <w:t xml:space="preserve">Offer of Employment: </w:t>
      </w:r>
      <w:r>
        <w:rPr>
          <w:rFonts w:ascii="Arial" w:hAnsi="Arial" w:cs="Arial"/>
          <w:b/>
          <w:bCs/>
          <w:sz w:val="24"/>
          <w:szCs w:val="24"/>
        </w:rPr>
        <w:t>Kaiārahi i te Reo</w:t>
      </w:r>
      <w:r w:rsidR="003B46B4">
        <w:rPr>
          <w:rFonts w:ascii="Arial" w:hAnsi="Arial" w:cs="Arial"/>
          <w:b/>
          <w:bCs/>
          <w:sz w:val="24"/>
          <w:szCs w:val="24"/>
        </w:rPr>
        <w:t xml:space="preserve"> – </w:t>
      </w:r>
      <w:r w:rsidR="00E757AD" w:rsidRPr="004D227B">
        <w:rPr>
          <w:rFonts w:ascii="Arial" w:hAnsi="Arial" w:cs="Arial"/>
          <w:b/>
          <w:bCs/>
          <w:sz w:val="24"/>
          <w:szCs w:val="24"/>
        </w:rPr>
        <w:t>Permane</w:t>
      </w:r>
      <w:r w:rsidR="00E757AD">
        <w:rPr>
          <w:rFonts w:ascii="Arial" w:hAnsi="Arial" w:cs="Arial"/>
          <w:b/>
          <w:bCs/>
          <w:sz w:val="24"/>
          <w:szCs w:val="24"/>
        </w:rPr>
        <w:t>nt</w:t>
      </w:r>
      <w:r w:rsidR="00CE7034">
        <w:rPr>
          <w:rFonts w:ascii="Arial" w:hAnsi="Arial" w:cs="Arial"/>
          <w:b/>
          <w:bCs/>
          <w:sz w:val="24"/>
          <w:szCs w:val="24"/>
        </w:rPr>
        <w:t xml:space="preserve">, </w:t>
      </w:r>
      <w:r w:rsidR="003B46B4">
        <w:rPr>
          <w:rFonts w:ascii="Arial" w:hAnsi="Arial" w:cs="Arial"/>
          <w:b/>
          <w:bCs/>
          <w:sz w:val="24"/>
          <w:szCs w:val="24"/>
        </w:rPr>
        <w:t>full-time</w:t>
      </w:r>
    </w:p>
    <w:p w14:paraId="73106149" w14:textId="77777777" w:rsidR="00E757AD" w:rsidRPr="004D227B" w:rsidRDefault="00E757AD" w:rsidP="00ED5DD6">
      <w:pPr>
        <w:jc w:val="both"/>
        <w:rPr>
          <w:rFonts w:ascii="Arial" w:hAnsi="Arial" w:cs="Arial"/>
          <w:sz w:val="22"/>
          <w:szCs w:val="22"/>
        </w:rPr>
      </w:pPr>
    </w:p>
    <w:p w14:paraId="322A3A26" w14:textId="731A75A1" w:rsidR="00EF4A7B" w:rsidRPr="004D227B" w:rsidRDefault="00EF4A7B" w:rsidP="00EF4A7B">
      <w:pPr>
        <w:jc w:val="both"/>
        <w:rPr>
          <w:rFonts w:ascii="Arial" w:hAnsi="Arial" w:cs="Arial"/>
          <w:sz w:val="22"/>
          <w:szCs w:val="22"/>
        </w:rPr>
      </w:pPr>
      <w:r w:rsidRPr="004D227B">
        <w:rPr>
          <w:rFonts w:ascii="Arial" w:hAnsi="Arial" w:cs="Arial"/>
          <w:sz w:val="22"/>
          <w:szCs w:val="22"/>
        </w:rPr>
        <w:t>The</w:t>
      </w:r>
      <w:r w:rsidR="37F0F4E0" w:rsidRPr="004D227B">
        <w:rPr>
          <w:rFonts w:ascii="Arial" w:hAnsi="Arial" w:cs="Arial"/>
          <w:sz w:val="22"/>
          <w:szCs w:val="22"/>
        </w:rPr>
        <w:t xml:space="preserve"> board of</w:t>
      </w:r>
      <w:r w:rsidRPr="004D227B">
        <w:rPr>
          <w:rFonts w:ascii="Arial" w:hAnsi="Arial" w:cs="Arial"/>
          <w:sz w:val="22"/>
          <w:szCs w:val="22"/>
        </w:rPr>
        <w:t xml:space="preserve">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sz w:val="22"/>
          <w:szCs w:val="22"/>
        </w:rPr>
        <w:t xml:space="preserve"> </w:t>
      </w:r>
      <w:r w:rsidRPr="004D227B">
        <w:rPr>
          <w:rFonts w:ascii="Arial" w:hAnsi="Arial" w:cs="Arial"/>
          <w:sz w:val="22"/>
          <w:szCs w:val="22"/>
        </w:rPr>
        <w:t>is pleased to offer you appointment to the permanent</w:t>
      </w:r>
      <w:r>
        <w:rPr>
          <w:rFonts w:ascii="Arial" w:hAnsi="Arial" w:cs="Arial"/>
          <w:sz w:val="22"/>
          <w:szCs w:val="22"/>
        </w:rPr>
        <w:t xml:space="preserve">, </w:t>
      </w:r>
      <w:r w:rsidR="003F753F">
        <w:rPr>
          <w:rFonts w:ascii="Arial" w:hAnsi="Arial" w:cs="Arial"/>
          <w:sz w:val="22"/>
          <w:szCs w:val="22"/>
        </w:rPr>
        <w:t>full</w:t>
      </w:r>
      <w:r>
        <w:rPr>
          <w:rFonts w:ascii="Arial" w:hAnsi="Arial" w:cs="Arial"/>
          <w:sz w:val="22"/>
          <w:szCs w:val="22"/>
        </w:rPr>
        <w:t xml:space="preserve">-time </w:t>
      </w:r>
      <w:r w:rsidRPr="004D227B">
        <w:rPr>
          <w:rFonts w:ascii="Arial" w:hAnsi="Arial" w:cs="Arial"/>
          <w:sz w:val="22"/>
          <w:szCs w:val="22"/>
        </w:rPr>
        <w:t>position</w:t>
      </w:r>
      <w:r>
        <w:rPr>
          <w:rFonts w:ascii="Arial" w:hAnsi="Arial" w:cs="Arial"/>
          <w:sz w:val="22"/>
          <w:szCs w:val="22"/>
        </w:rPr>
        <w:t xml:space="preserve"> of Kaiārahi i te Reo at</w:t>
      </w:r>
      <w:r w:rsidRPr="004D227B">
        <w:rPr>
          <w:rFonts w:ascii="Arial" w:hAnsi="Arial" w:cs="Arial"/>
          <w:sz w:val="22"/>
          <w:szCs w:val="22"/>
        </w:rPr>
        <w:t xml:space="preserve"> </w:t>
      </w:r>
      <w:r w:rsidRPr="00C14895">
        <w:rPr>
          <w:rFonts w:ascii="Arial" w:hAnsi="Arial" w:cs="Arial"/>
          <w:color w:val="FF0000"/>
          <w:sz w:val="22"/>
          <w:szCs w:val="22"/>
        </w:rPr>
        <w:t>[</w:t>
      </w:r>
      <w:r>
        <w:rPr>
          <w:rFonts w:ascii="Arial" w:hAnsi="Arial" w:cs="Arial"/>
          <w:color w:val="FF0000"/>
          <w:sz w:val="22"/>
          <w:szCs w:val="22"/>
        </w:rPr>
        <w:t>school name</w:t>
      </w:r>
      <w:r w:rsidRPr="00C14895">
        <w:rPr>
          <w:rFonts w:ascii="Arial" w:hAnsi="Arial" w:cs="Arial"/>
          <w:color w:val="FF0000"/>
          <w:sz w:val="22"/>
          <w:szCs w:val="22"/>
        </w:rPr>
        <w:t>]</w:t>
      </w:r>
      <w:r w:rsidR="0A8A2846" w:rsidRPr="004D227B">
        <w:rPr>
          <w:rFonts w:ascii="Arial" w:hAnsi="Arial" w:cs="Arial"/>
          <w:sz w:val="22"/>
          <w:szCs w:val="22"/>
        </w:rPr>
        <w:t xml:space="preserve">, </w:t>
      </w:r>
      <w:r w:rsidRPr="004D227B">
        <w:rPr>
          <w:rFonts w:ascii="Arial" w:hAnsi="Arial" w:cs="Arial"/>
          <w:sz w:val="22"/>
          <w:szCs w:val="22"/>
        </w:rPr>
        <w:t>c</w:t>
      </w:r>
      <w:r>
        <w:rPr>
          <w:rFonts w:ascii="Arial" w:hAnsi="Arial" w:cs="Arial"/>
          <w:sz w:val="22"/>
          <w:szCs w:val="22"/>
        </w:rPr>
        <w:t xml:space="preserve">ommencing on </w:t>
      </w:r>
      <w:sdt>
        <w:sdtPr>
          <w:rPr>
            <w:rFonts w:ascii="Arial" w:hAnsi="Arial" w:cs="Arial"/>
            <w:sz w:val="22"/>
            <w:szCs w:val="22"/>
          </w:rPr>
          <w:id w:val="-374165895"/>
          <w:placeholder>
            <w:docPart w:val="2EFB38B49DA246FCAE79E0627F43D4F2"/>
          </w:placeholder>
          <w:showingPlcHdr/>
          <w:date>
            <w:dateFormat w:val="d MMMM yyyy"/>
            <w:lid w:val="en-NZ"/>
            <w:storeMappedDataAs w:val="dateTime"/>
            <w:calendar w:val="gregorian"/>
          </w:date>
        </w:sdtPr>
        <w:sdtEndPr/>
        <w:sdtContent>
          <w:r w:rsidRPr="53531371">
            <w:rPr>
              <w:rStyle w:val="PlaceholderText"/>
              <w:rFonts w:eastAsiaTheme="minorEastAsia"/>
            </w:rPr>
            <w:t>Click or tap to enter a date.</w:t>
          </w:r>
        </w:sdtContent>
      </w:sdt>
      <w:r>
        <w:rPr>
          <w:rFonts w:ascii="Arial" w:hAnsi="Arial" w:cs="Arial"/>
          <w:sz w:val="22"/>
          <w:szCs w:val="22"/>
        </w:rPr>
        <w:t>.</w:t>
      </w:r>
      <w:r w:rsidRPr="004804F0">
        <w:rPr>
          <w:rFonts w:ascii="Arial" w:hAnsi="Arial" w:cs="Arial"/>
          <w:color w:val="FF0000"/>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19058F1C" w14:textId="77777777" w:rsidR="00EF4A7B" w:rsidRPr="004D227B" w:rsidRDefault="00EF4A7B" w:rsidP="00EF4A7B">
      <w:pPr>
        <w:jc w:val="both"/>
        <w:rPr>
          <w:rFonts w:ascii="Arial" w:hAnsi="Arial" w:cs="Arial"/>
          <w:sz w:val="22"/>
          <w:szCs w:val="22"/>
        </w:rPr>
      </w:pPr>
    </w:p>
    <w:p w14:paraId="054FEDB5" w14:textId="77777777" w:rsidR="00EF4A7B" w:rsidRPr="004D227B" w:rsidRDefault="00EF4A7B" w:rsidP="00EF4A7B">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665EE5A2" w14:textId="77777777" w:rsidR="00EF4A7B" w:rsidRPr="004D227B" w:rsidRDefault="00EF4A7B" w:rsidP="00EF4A7B">
      <w:pPr>
        <w:jc w:val="both"/>
        <w:rPr>
          <w:rFonts w:ascii="Arial" w:hAnsi="Arial" w:cs="Arial"/>
          <w:sz w:val="22"/>
          <w:szCs w:val="22"/>
        </w:rPr>
      </w:pPr>
    </w:p>
    <w:p w14:paraId="1BB86B09" w14:textId="77777777" w:rsidR="00041782" w:rsidRPr="009114C9" w:rsidRDefault="00041782" w:rsidP="00041782">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 the</w:t>
      </w:r>
      <w:r>
        <w:rPr>
          <w:rFonts w:ascii="Arial" w:hAnsi="Arial" w:cs="Arial"/>
          <w:sz w:val="22"/>
          <w:szCs w:val="22"/>
        </w:rPr>
        <w:t xml:space="preserve"> </w:t>
      </w:r>
      <w:bookmarkStart w:id="1" w:name="_Hlk88648653"/>
      <w:r>
        <w:rPr>
          <w:rFonts w:ascii="Arial" w:hAnsi="Arial" w:cs="Arial"/>
          <w:sz w:val="22"/>
          <w:szCs w:val="22"/>
        </w:rPr>
        <w:t>Kaiārahi i te Reo and Therapist</w:t>
      </w:r>
      <w:bookmarkEnd w:id="1"/>
      <w:r>
        <w:rPr>
          <w:rFonts w:ascii="Arial" w:hAnsi="Arial" w:cs="Arial"/>
          <w:sz w:val="22"/>
          <w:szCs w:val="22"/>
        </w:rPr>
        <w:t xml:space="preserve">s’ Collective Agreement </w:t>
      </w:r>
      <w:r w:rsidRPr="00AB5D90">
        <w:rPr>
          <w:rFonts w:ascii="Arial" w:hAnsi="Arial" w:cs="Arial"/>
          <w:sz w:val="22"/>
          <w:szCs w:val="22"/>
        </w:rPr>
        <w:t>(“</w:t>
      </w:r>
      <w:r>
        <w:rPr>
          <w:rFonts w:ascii="Arial" w:hAnsi="Arial" w:cs="Arial"/>
          <w:sz w:val="22"/>
          <w:szCs w:val="22"/>
        </w:rPr>
        <w:t>the CA</w:t>
      </w:r>
      <w:r w:rsidRPr="00AB5D90">
        <w:rPr>
          <w:rFonts w:ascii="Arial" w:hAnsi="Arial" w:cs="Arial"/>
          <w:sz w:val="22"/>
          <w:szCs w:val="22"/>
        </w:rPr>
        <w:t xml:space="preserve">”) that </w:t>
      </w:r>
      <w:r w:rsidRPr="009114C9">
        <w:rPr>
          <w:rFonts w:ascii="Arial" w:hAnsi="Arial" w:cs="Arial"/>
          <w:sz w:val="22"/>
          <w:szCs w:val="22"/>
        </w:rPr>
        <w:t xml:space="preserve">apply to your position. You will be appointed on </w:t>
      </w:r>
      <w:r w:rsidRPr="009114C9">
        <w:rPr>
          <w:rFonts w:ascii="Arial" w:hAnsi="Arial" w:cs="Arial"/>
          <w:color w:val="FF0000"/>
          <w:sz w:val="22"/>
          <w:szCs w:val="22"/>
        </w:rPr>
        <w:t xml:space="preserve">[grade and step] </w:t>
      </w:r>
      <w:r w:rsidRPr="009114C9">
        <w:rPr>
          <w:rFonts w:ascii="Arial" w:hAnsi="Arial" w:cs="Arial"/>
          <w:sz w:val="22"/>
          <w:szCs w:val="22"/>
        </w:rPr>
        <w:t>and</w:t>
      </w:r>
      <w:r w:rsidRPr="009114C9">
        <w:rPr>
          <w:rFonts w:ascii="Arial" w:hAnsi="Arial" w:cs="Arial"/>
          <w:color w:val="FF0000"/>
          <w:sz w:val="22"/>
          <w:szCs w:val="22"/>
        </w:rPr>
        <w:t xml:space="preserve"> </w:t>
      </w:r>
      <w:r w:rsidRPr="009114C9">
        <w:rPr>
          <w:rFonts w:ascii="Arial" w:hAnsi="Arial" w:cs="Arial"/>
          <w:sz w:val="22"/>
          <w:szCs w:val="22"/>
        </w:rPr>
        <w:t xml:space="preserve">will be paid </w:t>
      </w:r>
      <w:r w:rsidRPr="009114C9">
        <w:rPr>
          <w:rFonts w:ascii="Arial" w:hAnsi="Arial" w:cs="Arial"/>
          <w:color w:val="FF0000"/>
          <w:sz w:val="22"/>
          <w:szCs w:val="22"/>
        </w:rPr>
        <w:t xml:space="preserve">[insert hourly rate] </w:t>
      </w:r>
      <w:r w:rsidRPr="009114C9">
        <w:rPr>
          <w:rFonts w:ascii="Arial" w:hAnsi="Arial" w:cs="Arial"/>
          <w:sz w:val="22"/>
          <w:szCs w:val="22"/>
        </w:rPr>
        <w:t xml:space="preserve">per hour. </w:t>
      </w:r>
    </w:p>
    <w:p w14:paraId="77717485" w14:textId="7D0780EC" w:rsidR="00310E63" w:rsidRPr="009114C9" w:rsidRDefault="00310E63" w:rsidP="00310E63">
      <w:pPr>
        <w:jc w:val="both"/>
        <w:rPr>
          <w:rFonts w:ascii="Arial" w:hAnsi="Arial" w:cs="Arial"/>
          <w:sz w:val="22"/>
          <w:szCs w:val="22"/>
        </w:rPr>
      </w:pPr>
    </w:p>
    <w:p w14:paraId="79B2D207" w14:textId="2B7FD581" w:rsidR="00D34BAD" w:rsidRPr="00D34BAD" w:rsidRDefault="00103C3D" w:rsidP="00D34BAD">
      <w:pPr>
        <w:jc w:val="both"/>
        <w:rPr>
          <w:rFonts w:ascii="Arial" w:hAnsi="Arial" w:cs="Arial"/>
          <w:sz w:val="22"/>
          <w:szCs w:val="22"/>
        </w:rPr>
      </w:pPr>
      <w:r w:rsidRPr="004A3EA4">
        <w:rPr>
          <w:rFonts w:ascii="Arial" w:hAnsi="Arial" w:cs="Arial"/>
          <w:sz w:val="22"/>
          <w:szCs w:val="22"/>
        </w:rPr>
        <w:t>You</w:t>
      </w:r>
      <w:r>
        <w:rPr>
          <w:rFonts w:ascii="Arial" w:hAnsi="Arial" w:cs="Arial"/>
          <w:sz w:val="22"/>
          <w:szCs w:val="22"/>
        </w:rPr>
        <w:t xml:space="preserve"> will work 40 hours per week </w:t>
      </w:r>
      <w:r w:rsidRPr="004A3EA4">
        <w:rPr>
          <w:rFonts w:ascii="Arial" w:hAnsi="Arial" w:cs="Arial"/>
          <w:color w:val="EE0000"/>
          <w:sz w:val="22"/>
          <w:szCs w:val="22"/>
        </w:rPr>
        <w:t>[insert start and end times]</w:t>
      </w:r>
      <w:r w:rsidRPr="004A3EA4">
        <w:rPr>
          <w:rFonts w:ascii="Arial" w:hAnsi="Arial" w:cs="Arial"/>
          <w:sz w:val="22"/>
          <w:szCs w:val="22"/>
        </w:rPr>
        <w:t xml:space="preserve"> Monday to Friday, inclusive of a </w:t>
      </w:r>
      <w:r w:rsidRPr="004A3EA4">
        <w:rPr>
          <w:rFonts w:ascii="Arial" w:hAnsi="Arial" w:cs="Arial"/>
          <w:color w:val="EE0000"/>
          <w:sz w:val="22"/>
          <w:szCs w:val="22"/>
        </w:rPr>
        <w:t xml:space="preserve">[30] </w:t>
      </w:r>
      <w:r w:rsidRPr="004A3EA4">
        <w:rPr>
          <w:rFonts w:ascii="Arial" w:hAnsi="Arial" w:cs="Arial"/>
          <w:sz w:val="22"/>
          <w:szCs w:val="22"/>
        </w:rPr>
        <w:t xml:space="preserve">minute unpaid lunch break. </w:t>
      </w:r>
      <w:r w:rsidR="00D34BAD" w:rsidRPr="00D34BAD">
        <w:rPr>
          <w:rFonts w:ascii="Arial" w:hAnsi="Arial" w:cs="Arial"/>
          <w:sz w:val="22"/>
          <w:szCs w:val="22"/>
        </w:rPr>
        <w:t>Any variation to these will be advised in accordance with the relevant provisions of the</w:t>
      </w:r>
      <w:r w:rsidR="002D3258">
        <w:rPr>
          <w:rFonts w:ascii="Arial" w:hAnsi="Arial" w:cs="Arial"/>
          <w:sz w:val="22"/>
          <w:szCs w:val="22"/>
        </w:rPr>
        <w:t xml:space="preserve"> CA.</w:t>
      </w:r>
    </w:p>
    <w:p w14:paraId="768154BC" w14:textId="77777777" w:rsidR="000B55C5" w:rsidRDefault="000B55C5" w:rsidP="00ED5DD6">
      <w:pPr>
        <w:jc w:val="both"/>
        <w:rPr>
          <w:rFonts w:ascii="Arial" w:hAnsi="Arial" w:cs="Arial"/>
          <w:sz w:val="22"/>
          <w:szCs w:val="22"/>
        </w:rPr>
      </w:pPr>
    </w:p>
    <w:p w14:paraId="4085F415" w14:textId="77777777" w:rsidR="00914BB8" w:rsidRDefault="00914BB8" w:rsidP="00914BB8">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6DF18F03" w14:textId="77777777" w:rsidR="00914BB8" w:rsidRPr="00605363" w:rsidRDefault="00914BB8" w:rsidP="00914BB8">
      <w:pPr>
        <w:jc w:val="both"/>
        <w:rPr>
          <w:rFonts w:ascii="Arial" w:hAnsi="Arial" w:cs="Arial"/>
          <w:b/>
          <w:sz w:val="22"/>
          <w:szCs w:val="22"/>
          <w:lang w:val="en-NZ"/>
        </w:rPr>
      </w:pPr>
    </w:p>
    <w:p w14:paraId="67084792" w14:textId="77777777" w:rsidR="00914BB8" w:rsidRPr="00034F59" w:rsidRDefault="00914BB8" w:rsidP="00914BB8">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43AE9204" w14:textId="77777777" w:rsidR="00914BB8" w:rsidRPr="00034F59" w:rsidRDefault="00914BB8" w:rsidP="00914BB8">
      <w:pPr>
        <w:jc w:val="both"/>
        <w:rPr>
          <w:rFonts w:ascii="Arial" w:hAnsi="Arial" w:cs="Arial"/>
          <w:sz w:val="22"/>
          <w:szCs w:val="22"/>
        </w:rPr>
      </w:pPr>
    </w:p>
    <w:p w14:paraId="1B248576" w14:textId="77777777" w:rsidR="00914BB8" w:rsidRPr="00034F59" w:rsidRDefault="00914BB8" w:rsidP="00914BB8">
      <w:pPr>
        <w:jc w:val="both"/>
        <w:rPr>
          <w:rFonts w:ascii="Arial" w:hAnsi="Arial" w:cs="Arial"/>
          <w:sz w:val="22"/>
          <w:szCs w:val="22"/>
        </w:rPr>
      </w:pPr>
      <w:r w:rsidRPr="00034F59">
        <w:rPr>
          <w:rFonts w:ascii="Arial" w:hAnsi="Arial" w:cs="Arial"/>
          <w:sz w:val="22"/>
          <w:szCs w:val="22"/>
        </w:rPr>
        <w:t xml:space="preserve">A copy of the CA is available at </w:t>
      </w:r>
      <w:hyperlink r:id="rId20"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6320C9D2" w14:textId="77777777" w:rsidR="00914BB8" w:rsidRPr="00034F59" w:rsidRDefault="00914BB8" w:rsidP="00914BB8">
      <w:pPr>
        <w:jc w:val="both"/>
        <w:rPr>
          <w:rFonts w:ascii="Arial" w:hAnsi="Arial" w:cs="Arial"/>
          <w:sz w:val="22"/>
          <w:szCs w:val="22"/>
        </w:rPr>
      </w:pPr>
    </w:p>
    <w:p w14:paraId="7BEB61D7" w14:textId="77777777" w:rsidR="00914BB8" w:rsidRPr="00331994" w:rsidRDefault="00914BB8" w:rsidP="00914BB8">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10156C2B" w14:textId="77777777" w:rsidR="00914BB8" w:rsidRPr="00034F59" w:rsidRDefault="00914BB8" w:rsidP="00914BB8">
      <w:pPr>
        <w:jc w:val="both"/>
        <w:rPr>
          <w:rFonts w:ascii="Arial" w:hAnsi="Arial" w:cs="Arial"/>
          <w:sz w:val="22"/>
          <w:szCs w:val="22"/>
        </w:rPr>
      </w:pPr>
    </w:p>
    <w:p w14:paraId="20E3793A" w14:textId="77777777" w:rsidR="00914BB8" w:rsidRDefault="00914BB8" w:rsidP="00914BB8">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51AE641C" w14:textId="77777777" w:rsidR="00914BB8" w:rsidRPr="00034F59" w:rsidRDefault="00914BB8" w:rsidP="00914BB8">
      <w:pPr>
        <w:jc w:val="both"/>
        <w:rPr>
          <w:rFonts w:ascii="Arial" w:hAnsi="Arial" w:cs="Arial"/>
          <w:sz w:val="22"/>
          <w:szCs w:val="22"/>
        </w:rPr>
      </w:pPr>
      <w:r w:rsidRPr="00034F59">
        <w:rPr>
          <w:rFonts w:ascii="Arial" w:hAnsi="Arial" w:cs="Arial"/>
          <w:sz w:val="22"/>
          <w:szCs w:val="22"/>
        </w:rPr>
        <w:t xml:space="preserve"> </w:t>
      </w:r>
    </w:p>
    <w:p w14:paraId="2A436F4C" w14:textId="77777777" w:rsidR="00914BB8" w:rsidRPr="00034F59" w:rsidRDefault="00914BB8" w:rsidP="00914BB8">
      <w:pPr>
        <w:jc w:val="both"/>
        <w:rPr>
          <w:rFonts w:ascii="Arial" w:hAnsi="Arial" w:cs="Arial"/>
          <w:sz w:val="22"/>
          <w:szCs w:val="22"/>
        </w:rPr>
      </w:pPr>
      <w:r w:rsidRPr="00034F59">
        <w:rPr>
          <w:rFonts w:ascii="Arial" w:hAnsi="Arial" w:cs="Arial"/>
          <w:sz w:val="22"/>
          <w:szCs w:val="22"/>
        </w:rPr>
        <w:t xml:space="preserve">A copy of the CA is available at </w:t>
      </w:r>
      <w:hyperlink r:id="rId21"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78118A60" w14:textId="77777777" w:rsidR="00914BB8" w:rsidRPr="00034F59" w:rsidRDefault="00914BB8" w:rsidP="00914BB8">
      <w:pPr>
        <w:jc w:val="both"/>
        <w:rPr>
          <w:rFonts w:ascii="Arial" w:hAnsi="Arial" w:cs="Arial"/>
          <w:sz w:val="22"/>
          <w:szCs w:val="22"/>
        </w:rPr>
      </w:pPr>
    </w:p>
    <w:p w14:paraId="53F687EC" w14:textId="77777777" w:rsidR="00914BB8" w:rsidRDefault="00914BB8" w:rsidP="00914BB8">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2" w:history="1">
        <w:r w:rsidRPr="00034F59">
          <w:rPr>
            <w:rFonts w:ascii="Arial" w:hAnsi="Arial" w:cs="Arial"/>
            <w:color w:val="0000FF"/>
            <w:sz w:val="22"/>
            <w:szCs w:val="22"/>
            <w:u w:val="single"/>
          </w:rPr>
          <w:t>nzeiteriuroa.org.nz/join</w:t>
        </w:r>
      </w:hyperlink>
      <w:r>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33C95D19" w14:textId="77777777" w:rsidR="00914BB8" w:rsidRPr="00034F59" w:rsidRDefault="00914BB8" w:rsidP="00914BB8">
      <w:pPr>
        <w:jc w:val="both"/>
        <w:rPr>
          <w:rFonts w:ascii="Arial" w:hAnsi="Arial" w:cs="Arial"/>
          <w:sz w:val="22"/>
          <w:szCs w:val="22"/>
        </w:rPr>
      </w:pPr>
    </w:p>
    <w:p w14:paraId="4F05654B" w14:textId="77777777" w:rsidR="00914BB8" w:rsidRPr="00034F59" w:rsidRDefault="00914BB8" w:rsidP="00914BB8">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1D0BC697" w14:textId="77777777" w:rsidR="00914BB8" w:rsidRDefault="00914BB8" w:rsidP="00914BB8">
      <w:pPr>
        <w:jc w:val="both"/>
        <w:rPr>
          <w:rFonts w:ascii="Arial" w:hAnsi="Arial" w:cs="Arial"/>
          <w:sz w:val="22"/>
          <w:szCs w:val="22"/>
        </w:rPr>
      </w:pPr>
    </w:p>
    <w:p w14:paraId="67CE4840" w14:textId="77777777" w:rsidR="00914BB8" w:rsidRDefault="00914BB8" w:rsidP="00914BB8">
      <w:pPr>
        <w:jc w:val="both"/>
        <w:rPr>
          <w:rFonts w:ascii="Arial" w:hAnsi="Arial" w:cs="Arial"/>
          <w:b/>
          <w:sz w:val="22"/>
          <w:szCs w:val="22"/>
        </w:rPr>
      </w:pPr>
      <w:r>
        <w:rPr>
          <w:rFonts w:ascii="Arial" w:hAnsi="Arial" w:cs="Arial"/>
          <w:b/>
          <w:sz w:val="22"/>
          <w:szCs w:val="22"/>
        </w:rPr>
        <w:t xml:space="preserve">Kaiārahi i te Reo Pay Equity Claim Settlement </w:t>
      </w:r>
    </w:p>
    <w:p w14:paraId="6FB69E55" w14:textId="77777777" w:rsidR="00914BB8" w:rsidRDefault="00914BB8" w:rsidP="00914BB8">
      <w:pPr>
        <w:jc w:val="both"/>
        <w:rPr>
          <w:rFonts w:ascii="Arial" w:hAnsi="Arial" w:cs="Arial"/>
          <w:b/>
          <w:sz w:val="22"/>
          <w:szCs w:val="22"/>
        </w:rPr>
      </w:pPr>
    </w:p>
    <w:p w14:paraId="4BE50FF9" w14:textId="77777777" w:rsidR="00914BB8" w:rsidRPr="009411D6" w:rsidRDefault="00914BB8" w:rsidP="00914BB8">
      <w:pPr>
        <w:jc w:val="both"/>
        <w:rPr>
          <w:rFonts w:ascii="Arial" w:hAnsi="Arial" w:cs="Arial"/>
          <w:bCs/>
          <w:sz w:val="22"/>
          <w:szCs w:val="22"/>
        </w:rPr>
      </w:pPr>
      <w:r w:rsidRPr="009411D6">
        <w:rPr>
          <w:rFonts w:ascii="Arial" w:hAnsi="Arial" w:cs="Arial"/>
          <w:bCs/>
          <w:sz w:val="22"/>
          <w:szCs w:val="22"/>
        </w:rPr>
        <w:lastRenderedPageBreak/>
        <w:t xml:space="preserve">The work you are being offered is the same, or substantially similar to, work which is covered by a pay equity claim settlement under the Equal Pay Act 1972, namely the </w:t>
      </w:r>
      <w:r>
        <w:rPr>
          <w:rFonts w:ascii="Arial" w:hAnsi="Arial" w:cs="Arial"/>
          <w:bCs/>
          <w:sz w:val="22"/>
          <w:szCs w:val="22"/>
        </w:rPr>
        <w:t>Kai</w:t>
      </w:r>
      <w:r>
        <w:rPr>
          <w:rFonts w:ascii="Arial" w:hAnsi="Arial" w:cs="Arial"/>
          <w:bCs/>
          <w:sz w:val="22"/>
          <w:szCs w:val="22"/>
          <w:lang w:val="mi-NZ"/>
        </w:rPr>
        <w:t xml:space="preserve">ārahi i te Reo </w:t>
      </w:r>
      <w:r w:rsidRPr="009411D6">
        <w:rPr>
          <w:rFonts w:ascii="Arial" w:hAnsi="Arial" w:cs="Arial"/>
          <w:bCs/>
          <w:sz w:val="22"/>
          <w:szCs w:val="22"/>
        </w:rPr>
        <w:t xml:space="preserve">Pay Equity Claim. </w:t>
      </w:r>
    </w:p>
    <w:p w14:paraId="2DA2AF48" w14:textId="77777777" w:rsidR="00914BB8" w:rsidRPr="009411D6" w:rsidRDefault="00914BB8" w:rsidP="00914BB8">
      <w:pPr>
        <w:jc w:val="both"/>
        <w:rPr>
          <w:rFonts w:ascii="Arial" w:hAnsi="Arial" w:cs="Arial"/>
          <w:bCs/>
          <w:sz w:val="22"/>
          <w:szCs w:val="22"/>
        </w:rPr>
      </w:pPr>
    </w:p>
    <w:p w14:paraId="552B1F3E" w14:textId="77777777" w:rsidR="00914BB8" w:rsidRPr="009411D6" w:rsidRDefault="00914BB8" w:rsidP="00914BB8">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Kai</w:t>
      </w:r>
      <w:r>
        <w:rPr>
          <w:rFonts w:ascii="Arial" w:hAnsi="Arial" w:cs="Arial"/>
          <w:bCs/>
          <w:sz w:val="22"/>
          <w:szCs w:val="22"/>
          <w:lang w:val="mi-NZ"/>
        </w:rPr>
        <w:t>ārahi i te Reo</w:t>
      </w:r>
      <w:r w:rsidRPr="009411D6">
        <w:rPr>
          <w:rFonts w:ascii="Arial" w:hAnsi="Arial" w:cs="Arial"/>
          <w:bCs/>
          <w:sz w:val="22"/>
          <w:szCs w:val="22"/>
        </w:rPr>
        <w:t xml:space="preserve"> Pay Equity Claim settlement. The remuneration and other terms and conditions of employment are included in the </w:t>
      </w:r>
      <w:r>
        <w:rPr>
          <w:rFonts w:ascii="Arial" w:hAnsi="Arial" w:cs="Arial"/>
          <w:bCs/>
          <w:sz w:val="22"/>
          <w:szCs w:val="22"/>
        </w:rPr>
        <w:t>CA.</w:t>
      </w:r>
    </w:p>
    <w:p w14:paraId="725A6F4D" w14:textId="77777777" w:rsidR="00914BB8" w:rsidRPr="009411D6" w:rsidRDefault="00914BB8" w:rsidP="00914BB8">
      <w:pPr>
        <w:jc w:val="both"/>
        <w:rPr>
          <w:rFonts w:ascii="Arial" w:hAnsi="Arial" w:cs="Arial"/>
          <w:bCs/>
          <w:sz w:val="22"/>
          <w:szCs w:val="22"/>
        </w:rPr>
      </w:pPr>
    </w:p>
    <w:p w14:paraId="126CDEC0" w14:textId="77777777" w:rsidR="00914BB8" w:rsidRDefault="00914BB8" w:rsidP="00914BB8">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Pr>
          <w:rFonts w:ascii="Arial" w:hAnsi="Arial" w:cs="Arial"/>
          <w:bCs/>
          <w:sz w:val="22"/>
          <w:szCs w:val="22"/>
        </w:rPr>
        <w:t>Kai</w:t>
      </w:r>
      <w:r>
        <w:rPr>
          <w:rFonts w:ascii="Arial" w:hAnsi="Arial" w:cs="Arial"/>
          <w:bCs/>
          <w:sz w:val="22"/>
          <w:szCs w:val="22"/>
          <w:lang w:val="mi-NZ"/>
        </w:rPr>
        <w:t>ārahi i te Reo</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p>
    <w:p w14:paraId="75AA364D" w14:textId="77777777" w:rsidR="00914BB8" w:rsidRDefault="00914BB8" w:rsidP="00914BB8">
      <w:pPr>
        <w:jc w:val="both"/>
        <w:rPr>
          <w:rFonts w:ascii="Arial" w:hAnsi="Arial" w:cs="Arial"/>
          <w:sz w:val="22"/>
          <w:szCs w:val="22"/>
        </w:rPr>
      </w:pPr>
    </w:p>
    <w:p w14:paraId="1DF21DEA" w14:textId="77777777" w:rsidR="00914BB8" w:rsidRDefault="00914BB8" w:rsidP="00914BB8">
      <w:pPr>
        <w:jc w:val="both"/>
        <w:rPr>
          <w:rFonts w:ascii="Arial" w:hAnsi="Arial" w:cs="Arial"/>
          <w:b/>
          <w:bCs/>
          <w:sz w:val="22"/>
          <w:szCs w:val="22"/>
        </w:rPr>
      </w:pPr>
      <w:r>
        <w:rPr>
          <w:rFonts w:ascii="Arial" w:hAnsi="Arial" w:cs="Arial"/>
          <w:b/>
          <w:bCs/>
          <w:sz w:val="22"/>
          <w:szCs w:val="22"/>
        </w:rPr>
        <w:t>Safety Checking</w:t>
      </w:r>
    </w:p>
    <w:p w14:paraId="6C7249E2" w14:textId="77777777" w:rsidR="00914BB8" w:rsidRDefault="00914BB8" w:rsidP="00914BB8">
      <w:pPr>
        <w:jc w:val="both"/>
        <w:rPr>
          <w:rFonts w:ascii="Arial" w:hAnsi="Arial" w:cs="Arial"/>
          <w:sz w:val="22"/>
          <w:szCs w:val="22"/>
          <w:lang w:val="mi-NZ"/>
        </w:rPr>
      </w:pPr>
    </w:p>
    <w:p w14:paraId="778965EC" w14:textId="77777777" w:rsidR="00914BB8" w:rsidRPr="00CB60A5" w:rsidRDefault="00914BB8" w:rsidP="00914BB8">
      <w:pPr>
        <w:jc w:val="both"/>
        <w:rPr>
          <w:rFonts w:ascii="Arial" w:hAnsi="Arial" w:cs="Arial"/>
          <w:sz w:val="22"/>
          <w:szCs w:val="22"/>
        </w:rPr>
      </w:pPr>
      <w:r>
        <w:rPr>
          <w:rFonts w:ascii="Arial" w:hAnsi="Arial" w:cs="Arial"/>
          <w:sz w:val="22"/>
          <w:szCs w:val="22"/>
        </w:rPr>
        <w:t xml:space="preserve">Ākonga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6D1814A1" w14:textId="77777777" w:rsidR="00914BB8" w:rsidRDefault="00914BB8" w:rsidP="00914BB8">
      <w:pPr>
        <w:jc w:val="both"/>
        <w:rPr>
          <w:rFonts w:ascii="Arial" w:hAnsi="Arial" w:cs="Arial"/>
          <w:sz w:val="22"/>
          <w:szCs w:val="22"/>
          <w:lang w:val="mi-NZ"/>
        </w:rPr>
      </w:pPr>
    </w:p>
    <w:p w14:paraId="4FDC551B" w14:textId="77777777" w:rsidR="00914BB8" w:rsidRPr="0073479D" w:rsidRDefault="00914BB8" w:rsidP="00914BB8">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52B9C6F2" w14:textId="77777777" w:rsidR="00914BB8" w:rsidRPr="0073479D" w:rsidRDefault="00914BB8" w:rsidP="00914BB8">
      <w:pPr>
        <w:jc w:val="both"/>
        <w:rPr>
          <w:rFonts w:ascii="Arial" w:hAnsi="Arial" w:cs="Arial"/>
          <w:sz w:val="22"/>
          <w:szCs w:val="22"/>
        </w:rPr>
      </w:pPr>
    </w:p>
    <w:p w14:paraId="3C121F76" w14:textId="77777777" w:rsidR="00914BB8" w:rsidRDefault="00914BB8" w:rsidP="00914BB8">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1E4DBAC6" w14:textId="77777777" w:rsidR="00914BB8" w:rsidRDefault="00914BB8" w:rsidP="00914BB8">
      <w:pPr>
        <w:jc w:val="both"/>
        <w:rPr>
          <w:rFonts w:ascii="Arial" w:hAnsi="Arial" w:cs="Arial"/>
          <w:sz w:val="22"/>
          <w:szCs w:val="22"/>
        </w:rPr>
      </w:pPr>
    </w:p>
    <w:p w14:paraId="27030DA8" w14:textId="77777777" w:rsidR="00914BB8" w:rsidRDefault="00914BB8" w:rsidP="00914BB8">
      <w:pPr>
        <w:jc w:val="both"/>
        <w:rPr>
          <w:rFonts w:ascii="Arial" w:hAnsi="Arial" w:cs="Arial"/>
          <w:b/>
          <w:sz w:val="22"/>
          <w:szCs w:val="22"/>
        </w:rPr>
      </w:pPr>
      <w:r>
        <w:rPr>
          <w:rFonts w:ascii="Arial" w:hAnsi="Arial" w:cs="Arial"/>
          <w:b/>
          <w:sz w:val="22"/>
          <w:szCs w:val="22"/>
        </w:rPr>
        <w:t>Conduct and Performance</w:t>
      </w:r>
    </w:p>
    <w:p w14:paraId="3B2FA3B3" w14:textId="77777777" w:rsidR="00914BB8" w:rsidRDefault="00914BB8" w:rsidP="00914BB8">
      <w:pPr>
        <w:jc w:val="both"/>
        <w:rPr>
          <w:rFonts w:ascii="Arial" w:hAnsi="Arial" w:cs="Arial"/>
          <w:b/>
          <w:sz w:val="22"/>
          <w:szCs w:val="22"/>
        </w:rPr>
      </w:pPr>
    </w:p>
    <w:p w14:paraId="2DA7D050" w14:textId="77777777" w:rsidR="00914BB8" w:rsidRDefault="00914BB8" w:rsidP="00914BB8">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19EF4F14" w14:textId="77777777" w:rsidR="00914BB8" w:rsidRDefault="00914BB8" w:rsidP="00914BB8">
      <w:pPr>
        <w:jc w:val="both"/>
        <w:rPr>
          <w:rFonts w:ascii="Arial" w:hAnsi="Arial" w:cs="Arial"/>
          <w:bCs/>
          <w:sz w:val="22"/>
          <w:szCs w:val="22"/>
        </w:rPr>
      </w:pPr>
    </w:p>
    <w:p w14:paraId="0CB966B8" w14:textId="77777777" w:rsidR="00914BB8" w:rsidRPr="003402A9" w:rsidRDefault="00914BB8" w:rsidP="00914BB8">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02C6E98C" w14:textId="77777777" w:rsidR="00F85B66" w:rsidRDefault="00F85B66" w:rsidP="00ED5DD6">
      <w:pPr>
        <w:jc w:val="both"/>
        <w:rPr>
          <w:rFonts w:ascii="Arial" w:hAnsi="Arial" w:cs="Arial"/>
          <w:sz w:val="22"/>
          <w:szCs w:val="22"/>
        </w:rPr>
      </w:pPr>
    </w:p>
    <w:p w14:paraId="01B1B6F5" w14:textId="77777777" w:rsidR="00067B38" w:rsidRDefault="00067B38" w:rsidP="00067B38">
      <w:pPr>
        <w:jc w:val="both"/>
        <w:rPr>
          <w:rFonts w:ascii="Arial" w:hAnsi="Arial" w:cs="Arial"/>
          <w:b/>
          <w:bCs/>
          <w:color w:val="FF0000"/>
          <w:sz w:val="22"/>
          <w:szCs w:val="22"/>
        </w:rPr>
      </w:pPr>
      <w:r>
        <w:rPr>
          <w:rFonts w:ascii="Arial" w:hAnsi="Arial" w:cs="Arial"/>
          <w:b/>
          <w:bCs/>
          <w:color w:val="FF0000"/>
          <w:sz w:val="22"/>
          <w:szCs w:val="22"/>
        </w:rPr>
        <w:t xml:space="preserve">[remove if not applicable] </w:t>
      </w:r>
      <w:r>
        <w:rPr>
          <w:rFonts w:ascii="Arial" w:hAnsi="Arial" w:cs="Arial"/>
          <w:b/>
          <w:bCs/>
          <w:sz w:val="22"/>
          <w:szCs w:val="22"/>
        </w:rPr>
        <w:t xml:space="preserve">Code of Conduct </w:t>
      </w:r>
    </w:p>
    <w:p w14:paraId="19C492BF" w14:textId="77777777" w:rsidR="00067B38" w:rsidRDefault="00067B38" w:rsidP="00067B38">
      <w:pPr>
        <w:jc w:val="both"/>
        <w:rPr>
          <w:rFonts w:ascii="Arial" w:hAnsi="Arial" w:cs="Arial"/>
          <w:b/>
          <w:bCs/>
          <w:sz w:val="22"/>
          <w:szCs w:val="22"/>
        </w:rPr>
      </w:pPr>
    </w:p>
    <w:p w14:paraId="253E76A4" w14:textId="77777777" w:rsidR="00067B38" w:rsidRDefault="00067B38" w:rsidP="00067B38">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77A6DF44" w14:textId="77777777" w:rsidR="00F85B66" w:rsidRDefault="00F85B66" w:rsidP="00ED5DD6">
      <w:pPr>
        <w:jc w:val="both"/>
        <w:rPr>
          <w:rFonts w:ascii="Arial" w:hAnsi="Arial" w:cs="Arial"/>
          <w:sz w:val="22"/>
          <w:szCs w:val="22"/>
        </w:rPr>
      </w:pPr>
    </w:p>
    <w:p w14:paraId="57D02285" w14:textId="77777777" w:rsidR="00F85B66" w:rsidRDefault="00F85B66" w:rsidP="00ED5DD6">
      <w:pPr>
        <w:jc w:val="both"/>
        <w:rPr>
          <w:rFonts w:ascii="Arial" w:hAnsi="Arial" w:cs="Arial"/>
          <w:b/>
          <w:sz w:val="22"/>
          <w:szCs w:val="22"/>
        </w:rPr>
      </w:pPr>
      <w:r>
        <w:rPr>
          <w:rFonts w:ascii="Arial" w:hAnsi="Arial" w:cs="Arial"/>
          <w:b/>
          <w:sz w:val="22"/>
          <w:szCs w:val="22"/>
        </w:rPr>
        <w:t>Retirement Saving</w:t>
      </w:r>
    </w:p>
    <w:p w14:paraId="66C93B08" w14:textId="77777777" w:rsidR="00F85B66" w:rsidRDefault="00F85B66" w:rsidP="00ED5DD6">
      <w:pPr>
        <w:jc w:val="both"/>
        <w:rPr>
          <w:rFonts w:ascii="Arial" w:hAnsi="Arial" w:cs="Arial"/>
          <w:b/>
          <w:sz w:val="22"/>
          <w:szCs w:val="22"/>
        </w:rPr>
      </w:pPr>
    </w:p>
    <w:p w14:paraId="020EEAB4" w14:textId="77777777" w:rsidR="003E302D" w:rsidRPr="00595563" w:rsidRDefault="003E302D" w:rsidP="003E302D">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4"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4F2139FB" w14:textId="77777777" w:rsidR="00F85B66" w:rsidRDefault="00F85B66" w:rsidP="00ED5DD6">
      <w:pPr>
        <w:jc w:val="both"/>
        <w:rPr>
          <w:rFonts w:ascii="Arial" w:hAnsi="Arial" w:cs="Arial"/>
          <w:b/>
          <w:bCs/>
          <w:sz w:val="22"/>
          <w:szCs w:val="22"/>
          <w:lang w:val="en-US"/>
        </w:rPr>
      </w:pPr>
    </w:p>
    <w:p w14:paraId="48BA29B3" w14:textId="77777777" w:rsidR="00F85B66" w:rsidRDefault="00F85B66" w:rsidP="00ED5DD6">
      <w:pPr>
        <w:jc w:val="both"/>
        <w:rPr>
          <w:rFonts w:ascii="Arial" w:hAnsi="Arial" w:cs="Arial"/>
          <w:b/>
          <w:bCs/>
          <w:sz w:val="22"/>
          <w:szCs w:val="22"/>
        </w:rPr>
      </w:pPr>
      <w:r>
        <w:rPr>
          <w:rFonts w:ascii="Arial" w:hAnsi="Arial" w:cs="Arial"/>
          <w:b/>
          <w:bCs/>
          <w:sz w:val="22"/>
          <w:szCs w:val="22"/>
        </w:rPr>
        <w:t>Confirmation</w:t>
      </w:r>
    </w:p>
    <w:p w14:paraId="28DE97DD" w14:textId="77777777" w:rsidR="00F85B66" w:rsidRDefault="00F85B66" w:rsidP="00ED5DD6">
      <w:pPr>
        <w:jc w:val="both"/>
        <w:rPr>
          <w:rFonts w:ascii="Arial" w:hAnsi="Arial" w:cs="Arial"/>
          <w:b/>
          <w:bCs/>
          <w:sz w:val="22"/>
          <w:szCs w:val="22"/>
        </w:rPr>
      </w:pPr>
    </w:p>
    <w:p w14:paraId="7E74B8F9" w14:textId="77777777" w:rsidR="00F85B66" w:rsidRDefault="00F85B66" w:rsidP="00ED5DD6">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permanent employment. </w:t>
      </w:r>
    </w:p>
    <w:p w14:paraId="5EE9116E" w14:textId="77777777" w:rsidR="00F85B66" w:rsidRDefault="00F85B66" w:rsidP="00ED5DD6">
      <w:pPr>
        <w:jc w:val="both"/>
        <w:rPr>
          <w:rFonts w:ascii="Arial" w:hAnsi="Arial" w:cs="Arial"/>
          <w:sz w:val="22"/>
          <w:szCs w:val="22"/>
        </w:rPr>
      </w:pPr>
    </w:p>
    <w:p w14:paraId="39A5BE58" w14:textId="77777777" w:rsidR="00460C06" w:rsidRPr="009720C6" w:rsidRDefault="00460C06" w:rsidP="00460C06">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26840EE9" w14:textId="77777777" w:rsidR="00460C06" w:rsidRPr="009720C6" w:rsidRDefault="00460C06" w:rsidP="00460C06">
      <w:pPr>
        <w:jc w:val="both"/>
        <w:rPr>
          <w:rFonts w:ascii="Arial" w:hAnsi="Arial" w:cs="Arial"/>
          <w:sz w:val="22"/>
          <w:szCs w:val="22"/>
        </w:rPr>
      </w:pPr>
    </w:p>
    <w:p w14:paraId="333CCB6D" w14:textId="77777777" w:rsidR="00460C06" w:rsidRPr="009720C6" w:rsidRDefault="00460C06" w:rsidP="00460C06">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17BFE455" w14:textId="77777777" w:rsidR="00F85B66" w:rsidRDefault="00F85B66" w:rsidP="00ED5DD6">
      <w:pPr>
        <w:jc w:val="both"/>
        <w:rPr>
          <w:rFonts w:ascii="Arial" w:hAnsi="Arial" w:cs="Arial"/>
          <w:sz w:val="22"/>
          <w:szCs w:val="22"/>
        </w:rPr>
      </w:pPr>
    </w:p>
    <w:p w14:paraId="37A759EF" w14:textId="77777777" w:rsidR="00F85B66" w:rsidRDefault="00F85B66" w:rsidP="00ED5DD6">
      <w:pPr>
        <w:jc w:val="both"/>
        <w:rPr>
          <w:rFonts w:ascii="Arial" w:hAnsi="Arial" w:cs="Arial"/>
          <w:sz w:val="22"/>
          <w:szCs w:val="22"/>
        </w:rPr>
      </w:pPr>
      <w:r>
        <w:rPr>
          <w:rFonts w:ascii="Arial" w:hAnsi="Arial" w:cs="Arial"/>
          <w:sz w:val="22"/>
          <w:szCs w:val="22"/>
        </w:rPr>
        <w:lastRenderedPageBreak/>
        <w:t xml:space="preserve">We look forward to having you join our staff. If you have any queries, please do not hesitate to contact me. </w:t>
      </w:r>
    </w:p>
    <w:p w14:paraId="2A32037C" w14:textId="77777777" w:rsidR="00F85B66" w:rsidRDefault="00F85B66" w:rsidP="00ED5DD6">
      <w:pPr>
        <w:jc w:val="both"/>
        <w:rPr>
          <w:rFonts w:ascii="Arial" w:hAnsi="Arial" w:cs="Arial"/>
          <w:sz w:val="22"/>
          <w:szCs w:val="22"/>
        </w:rPr>
      </w:pPr>
    </w:p>
    <w:p w14:paraId="5BBC87D5" w14:textId="77777777" w:rsidR="00F85B66" w:rsidRDefault="00F85B66" w:rsidP="00ED5DD6">
      <w:pPr>
        <w:jc w:val="both"/>
        <w:rPr>
          <w:rFonts w:ascii="Arial" w:hAnsi="Arial" w:cs="Arial"/>
          <w:sz w:val="22"/>
          <w:szCs w:val="22"/>
        </w:rPr>
      </w:pPr>
    </w:p>
    <w:p w14:paraId="6AB3E3C6" w14:textId="77777777" w:rsidR="00F85B66" w:rsidRDefault="00F85B66" w:rsidP="00ED5DD6">
      <w:pPr>
        <w:jc w:val="both"/>
        <w:rPr>
          <w:rFonts w:ascii="Arial" w:hAnsi="Arial" w:cs="Arial"/>
          <w:sz w:val="22"/>
          <w:szCs w:val="22"/>
        </w:rPr>
      </w:pPr>
    </w:p>
    <w:p w14:paraId="12360444" w14:textId="2AE3CD79" w:rsidR="00F85B66" w:rsidRDefault="001142B6" w:rsidP="00ED5DD6">
      <w:pPr>
        <w:jc w:val="both"/>
        <w:rPr>
          <w:rFonts w:ascii="Arial" w:hAnsi="Arial" w:cs="Arial"/>
          <w:sz w:val="22"/>
          <w:szCs w:val="22"/>
        </w:rPr>
      </w:pPr>
      <w:r>
        <w:rPr>
          <w:rFonts w:ascii="Arial" w:hAnsi="Arial" w:cs="Arial"/>
          <w:sz w:val="22"/>
          <w:szCs w:val="22"/>
        </w:rPr>
        <w:t>Nāku noa, n</w:t>
      </w:r>
      <w:r w:rsidR="008D7E2F">
        <w:rPr>
          <w:rFonts w:ascii="Arial" w:hAnsi="Arial" w:cs="Arial"/>
          <w:sz w:val="22"/>
          <w:szCs w:val="22"/>
        </w:rPr>
        <w:t>ā</w:t>
      </w:r>
    </w:p>
    <w:p w14:paraId="3D4E564E" w14:textId="77777777" w:rsidR="00F85B66" w:rsidRDefault="00F85B66" w:rsidP="00ED5DD6">
      <w:pPr>
        <w:jc w:val="both"/>
        <w:rPr>
          <w:rFonts w:ascii="Arial" w:hAnsi="Arial" w:cs="Arial"/>
          <w:b/>
          <w:bCs/>
          <w:sz w:val="22"/>
          <w:szCs w:val="22"/>
        </w:rPr>
      </w:pPr>
    </w:p>
    <w:p w14:paraId="696468EA" w14:textId="77777777" w:rsidR="00EE2C07" w:rsidRDefault="00EE2C07" w:rsidP="00ED5DD6">
      <w:pPr>
        <w:jc w:val="both"/>
        <w:rPr>
          <w:rFonts w:ascii="Arial" w:hAnsi="Arial" w:cs="Arial"/>
          <w:b/>
          <w:bCs/>
          <w:sz w:val="22"/>
          <w:szCs w:val="22"/>
        </w:rPr>
      </w:pPr>
    </w:p>
    <w:p w14:paraId="410F0F6E" w14:textId="77777777" w:rsidR="00F85B66" w:rsidRDefault="00F85B66" w:rsidP="00ED5DD6">
      <w:pPr>
        <w:jc w:val="both"/>
        <w:rPr>
          <w:rFonts w:ascii="Arial" w:hAnsi="Arial" w:cs="Arial"/>
          <w:b/>
          <w:bCs/>
          <w:sz w:val="22"/>
          <w:szCs w:val="22"/>
        </w:rPr>
      </w:pPr>
    </w:p>
    <w:p w14:paraId="79CFD17D" w14:textId="77777777" w:rsidR="00F85B66" w:rsidRDefault="00F85B66" w:rsidP="00ED5DD6">
      <w:pPr>
        <w:jc w:val="both"/>
        <w:rPr>
          <w:rFonts w:ascii="Arial" w:hAnsi="Arial" w:cs="Arial"/>
          <w:b/>
          <w:bCs/>
          <w:sz w:val="22"/>
          <w:szCs w:val="22"/>
        </w:rPr>
      </w:pPr>
    </w:p>
    <w:p w14:paraId="221CBDF0" w14:textId="77777777" w:rsidR="00130951" w:rsidRDefault="00130951" w:rsidP="00130951">
      <w:pPr>
        <w:jc w:val="both"/>
        <w:rPr>
          <w:rFonts w:ascii="Arial" w:hAnsi="Arial" w:cs="Arial"/>
          <w:color w:val="FF0000"/>
          <w:sz w:val="22"/>
          <w:szCs w:val="22"/>
        </w:rPr>
      </w:pPr>
      <w:r>
        <w:rPr>
          <w:rFonts w:ascii="Arial" w:hAnsi="Arial" w:cs="Arial"/>
          <w:color w:val="FF0000"/>
          <w:sz w:val="22"/>
          <w:szCs w:val="22"/>
        </w:rPr>
        <w:t>[Name]</w:t>
      </w:r>
    </w:p>
    <w:p w14:paraId="43AF6EDD" w14:textId="77777777" w:rsidR="00130951" w:rsidRDefault="00130951" w:rsidP="00130951">
      <w:pPr>
        <w:jc w:val="both"/>
        <w:rPr>
          <w:rFonts w:ascii="Arial" w:hAnsi="Arial" w:cs="Arial"/>
          <w:bCs/>
          <w:color w:val="FF0000"/>
          <w:sz w:val="22"/>
          <w:szCs w:val="22"/>
        </w:rPr>
      </w:pPr>
      <w:r>
        <w:rPr>
          <w:rFonts w:ascii="Arial" w:hAnsi="Arial" w:cs="Arial"/>
          <w:bCs/>
          <w:color w:val="FF0000"/>
          <w:sz w:val="22"/>
          <w:szCs w:val="22"/>
        </w:rPr>
        <w:t>[Principal or Presiding Member]</w:t>
      </w:r>
    </w:p>
    <w:p w14:paraId="3C3CE37C" w14:textId="77777777" w:rsidR="00130951" w:rsidRDefault="00130951" w:rsidP="00130951">
      <w:pPr>
        <w:jc w:val="both"/>
        <w:rPr>
          <w:rFonts w:ascii="Arial" w:hAnsi="Arial" w:cs="Arial"/>
          <w:bCs/>
          <w:color w:val="FF0000"/>
          <w:sz w:val="22"/>
          <w:szCs w:val="22"/>
        </w:rPr>
      </w:pPr>
      <w:r>
        <w:rPr>
          <w:rFonts w:ascii="Arial" w:hAnsi="Arial" w:cs="Arial"/>
          <w:color w:val="FF0000"/>
          <w:sz w:val="22"/>
          <w:szCs w:val="22"/>
        </w:rPr>
        <w:t>[School name]</w:t>
      </w:r>
      <w:r>
        <w:rPr>
          <w:rFonts w:ascii="Arial" w:hAnsi="Arial" w:cs="Arial"/>
          <w:bCs/>
          <w:color w:val="FF0000"/>
          <w:sz w:val="22"/>
          <w:szCs w:val="22"/>
        </w:rPr>
        <w:t xml:space="preserve"> </w:t>
      </w:r>
      <w:r w:rsidRPr="003F2097">
        <w:rPr>
          <w:rFonts w:ascii="Arial" w:hAnsi="Arial" w:cs="Arial"/>
          <w:bCs/>
          <w:sz w:val="22"/>
          <w:szCs w:val="22"/>
        </w:rPr>
        <w:t>Board</w:t>
      </w:r>
    </w:p>
    <w:p w14:paraId="2C89CA7E" w14:textId="77777777" w:rsidR="00130951" w:rsidRDefault="00130951" w:rsidP="00130951">
      <w:pPr>
        <w:jc w:val="both"/>
        <w:rPr>
          <w:rFonts w:ascii="Arial" w:hAnsi="Arial" w:cs="Arial"/>
          <w:bCs/>
          <w:color w:val="FF0000"/>
          <w:sz w:val="22"/>
          <w:szCs w:val="22"/>
        </w:rPr>
      </w:pPr>
    </w:p>
    <w:p w14:paraId="3C4A6786" w14:textId="72742EEE" w:rsidR="00130951" w:rsidRDefault="00130951">
      <w:pPr>
        <w:rPr>
          <w:rFonts w:ascii="Arial" w:hAnsi="Arial" w:cs="Arial"/>
          <w:bCs/>
          <w:color w:val="FF0000"/>
          <w:sz w:val="22"/>
          <w:szCs w:val="22"/>
        </w:rPr>
      </w:pPr>
    </w:p>
    <w:p w14:paraId="0D726570" w14:textId="77777777" w:rsidR="00130951" w:rsidRDefault="00130951" w:rsidP="00130951">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78AA206C" w14:textId="77777777" w:rsidR="00130951" w:rsidRDefault="00130951" w:rsidP="00130951">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2BD61E3" w14:textId="77777777" w:rsidR="00B077D6" w:rsidRDefault="00B077D6" w:rsidP="00B077D6">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sz w:val="22"/>
          <w:szCs w:val="22"/>
        </w:rPr>
        <w:t xml:space="preserve">I accept the permanent position of Kaiārahi i te Reo at </w:t>
      </w:r>
      <w:r w:rsidRPr="00454009">
        <w:rPr>
          <w:rFonts w:ascii="Arial" w:hAnsi="Arial" w:cs="Arial"/>
          <w:color w:val="FF0000"/>
          <w:sz w:val="22"/>
          <w:szCs w:val="22"/>
        </w:rPr>
        <w:t>[</w:t>
      </w:r>
      <w:r>
        <w:rPr>
          <w:rFonts w:ascii="Arial" w:hAnsi="Arial" w:cs="Arial"/>
          <w:color w:val="FF0000"/>
          <w:sz w:val="22"/>
          <w:szCs w:val="22"/>
        </w:rPr>
        <w:t>school name</w:t>
      </w:r>
      <w:r w:rsidRPr="00454009">
        <w:rPr>
          <w:rFonts w:ascii="Arial" w:hAnsi="Arial" w:cs="Arial"/>
          <w:color w:val="FF0000"/>
          <w:sz w:val="22"/>
          <w:szCs w:val="22"/>
        </w:rPr>
        <w:t>]</w:t>
      </w:r>
      <w:r>
        <w:rPr>
          <w:rFonts w:ascii="Arial" w:hAnsi="Arial" w:cs="Arial"/>
          <w:sz w:val="22"/>
          <w:szCs w:val="22"/>
        </w:rPr>
        <w:t xml:space="preserve"> on the basis of the offer made in this letter</w:t>
      </w:r>
      <w:r>
        <w:rPr>
          <w:rFonts w:ascii="Arial" w:hAnsi="Arial" w:cs="Arial"/>
          <w:color w:val="FF0000"/>
          <w:sz w:val="22"/>
          <w:szCs w:val="22"/>
        </w:rPr>
        <w:t>.</w:t>
      </w:r>
    </w:p>
    <w:p w14:paraId="26610713" w14:textId="77777777" w:rsidR="00B077D6" w:rsidRDefault="00B077D6" w:rsidP="00B077D6">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p>
    <w:p w14:paraId="745FBCFA" w14:textId="19F82DB6" w:rsidR="00F85B66" w:rsidRDefault="00B077D6" w:rsidP="00B077D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A97AD3">
        <w:rPr>
          <w:rFonts w:ascii="Arial" w:hAnsi="Arial" w:cs="Arial"/>
          <w:color w:val="EB4E68"/>
          <w:sz w:val="22"/>
          <w:szCs w:val="22"/>
          <w:lang w:val="en-NZ"/>
        </w:rPr>
        <w:t xml:space="preserve">[delete if not relevant] </w:t>
      </w:r>
      <w:r w:rsidRPr="00A97AD3">
        <w:rPr>
          <w:rFonts w:ascii="Arial" w:hAnsi="Arial" w:cs="Arial"/>
          <w:sz w:val="22"/>
          <w:szCs w:val="22"/>
          <w:lang w:val="en-NZ"/>
        </w:rPr>
        <w:t>I have attached the acknowledgement of receipt of the code of conduct</w:t>
      </w:r>
      <w:r>
        <w:rPr>
          <w:rFonts w:ascii="Arial" w:hAnsi="Arial" w:cs="Arial"/>
          <w:sz w:val="22"/>
          <w:szCs w:val="22"/>
          <w:lang w:val="en-NZ"/>
        </w:rPr>
        <w:t>.</w:t>
      </w:r>
    </w:p>
    <w:p w14:paraId="1A1A8738" w14:textId="77777777" w:rsidR="00B077D6" w:rsidRDefault="00B077D6" w:rsidP="00B077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267178" w14:textId="77777777" w:rsidR="00395B6A" w:rsidRPr="005308C0" w:rsidRDefault="00395B6A" w:rsidP="00395B6A">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02F39B4A" w14:textId="77777777" w:rsidR="00395B6A" w:rsidRDefault="00395B6A"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099E58B" w14:textId="6A84C7D8"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5B07E8A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6EF0B50"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 / would not (please circle as appropriate) like to receive information on the KiwiSaver Scheme.</w:t>
      </w:r>
    </w:p>
    <w:p w14:paraId="7B91DFDD"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6461F6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0D0EC0A4"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3E4C31CB" w14:textId="374F6A9F"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F85B66">
        <w:rPr>
          <w:rFonts w:ascii="Arial" w:hAnsi="Arial" w:cs="Arial"/>
          <w:b/>
          <w:bCs/>
          <w:sz w:val="22"/>
          <w:szCs w:val="22"/>
        </w:rPr>
        <w:t>Signature</w:t>
      </w:r>
      <w:r w:rsidRPr="00F85B66">
        <w:rPr>
          <w:rFonts w:ascii="Arial" w:hAnsi="Arial" w:cs="Arial"/>
          <w:b/>
          <w:bCs/>
          <w:sz w:val="22"/>
          <w:szCs w:val="22"/>
        </w:rPr>
        <w:tab/>
        <w:t>_____________________________  Date  ____________________</w:t>
      </w:r>
    </w:p>
    <w:p w14:paraId="6B2F0DC7" w14:textId="77777777" w:rsidR="00F85B66" w:rsidRDefault="00F85B66" w:rsidP="00ED5D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sectPr w:rsidR="00F85B66" w:rsidSect="00FC35BC">
      <w:headerReference w:type="default" r:id="rId25"/>
      <w:pgSz w:w="11909" w:h="16834" w:code="9"/>
      <w:pgMar w:top="851" w:right="1440" w:bottom="1134"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2C68" w14:textId="77777777" w:rsidR="0083726A" w:rsidRDefault="0083726A">
      <w:r>
        <w:separator/>
      </w:r>
    </w:p>
  </w:endnote>
  <w:endnote w:type="continuationSeparator" w:id="0">
    <w:p w14:paraId="244B1353" w14:textId="77777777" w:rsidR="0083726A" w:rsidRDefault="0083726A">
      <w:r>
        <w:continuationSeparator/>
      </w:r>
    </w:p>
  </w:endnote>
  <w:endnote w:type="continuationNotice" w:id="1">
    <w:p w14:paraId="4A687205" w14:textId="77777777" w:rsidR="0083726A" w:rsidRDefault="00837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BDD04" w14:textId="77777777" w:rsidR="0083726A" w:rsidRDefault="0083726A">
      <w:r>
        <w:separator/>
      </w:r>
    </w:p>
  </w:footnote>
  <w:footnote w:type="continuationSeparator" w:id="0">
    <w:p w14:paraId="4A5E73C0" w14:textId="77777777" w:rsidR="0083726A" w:rsidRDefault="0083726A">
      <w:r>
        <w:continuationSeparator/>
      </w:r>
    </w:p>
  </w:footnote>
  <w:footnote w:type="continuationNotice" w:id="1">
    <w:p w14:paraId="10B25A23" w14:textId="77777777" w:rsidR="0083726A" w:rsidRDefault="008372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42DA" w14:textId="5A84E150" w:rsidR="00501C50" w:rsidRPr="00C81736" w:rsidRDefault="001848DD" w:rsidP="00290169">
    <w:pPr>
      <w:pStyle w:val="Header"/>
    </w:pPr>
    <w:r>
      <w:t>Kaiārahi</w:t>
    </w:r>
    <w:r w:rsidR="004A4090">
      <w:t xml:space="preserve"> </w:t>
    </w:r>
    <w:r w:rsidR="00B15D0A">
      <w:t>i te Reo</w:t>
    </w:r>
    <w:r w:rsidR="006C255E" w:rsidRPr="00C81736">
      <w:t xml:space="preserve"> permanent </w:t>
    </w:r>
    <w:r w:rsidR="00290169" w:rsidRPr="00C81736">
      <w:t xml:space="preserve">full-time </w:t>
    </w:r>
    <w:r w:rsidR="00290169" w:rsidRPr="00C81736">
      <w:tab/>
    </w:r>
    <w:r w:rsidR="00290169" w:rsidRPr="00C81736">
      <w:tab/>
    </w:r>
    <w:r w:rsidR="001E1777">
      <w:t xml:space="preserve">v </w:t>
    </w:r>
    <w:r w:rsidR="008A77B0">
      <w:t>23.04</w:t>
    </w:r>
    <w:r w:rsidR="00ED005F">
      <w:t>.2026</w:t>
    </w:r>
  </w:p>
  <w:p w14:paraId="4A979D44" w14:textId="77777777"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3164" w:hanging="360"/>
      </w:pPr>
    </w:lvl>
    <w:lvl w:ilvl="2" w:tplc="04090005">
      <w:start w:val="1"/>
      <w:numFmt w:val="bullet"/>
      <w:lvlText w:val=""/>
      <w:lvlJc w:val="left"/>
      <w:pPr>
        <w:ind w:left="3884" w:hanging="360"/>
      </w:pPr>
      <w:rPr>
        <w:rFonts w:ascii="Wingdings" w:hAnsi="Wingdings" w:hint="default"/>
      </w:rPr>
    </w:lvl>
    <w:lvl w:ilvl="3" w:tplc="04090001">
      <w:start w:val="1"/>
      <w:numFmt w:val="bullet"/>
      <w:lvlText w:val=""/>
      <w:lvlJc w:val="left"/>
      <w:pPr>
        <w:ind w:left="4604" w:hanging="360"/>
      </w:pPr>
      <w:rPr>
        <w:rFonts w:ascii="Symbol" w:hAnsi="Symbol" w:hint="default"/>
      </w:rPr>
    </w:lvl>
    <w:lvl w:ilvl="4" w:tplc="04090003">
      <w:start w:val="1"/>
      <w:numFmt w:val="bullet"/>
      <w:lvlText w:val="o"/>
      <w:lvlJc w:val="left"/>
      <w:pPr>
        <w:ind w:left="5324" w:hanging="360"/>
      </w:pPr>
      <w:rPr>
        <w:rFonts w:ascii="Courier New" w:hAnsi="Courier New" w:cs="Courier New" w:hint="default"/>
      </w:rPr>
    </w:lvl>
    <w:lvl w:ilvl="5" w:tplc="04090005">
      <w:start w:val="1"/>
      <w:numFmt w:val="bullet"/>
      <w:lvlText w:val=""/>
      <w:lvlJc w:val="left"/>
      <w:pPr>
        <w:ind w:left="6044" w:hanging="360"/>
      </w:pPr>
      <w:rPr>
        <w:rFonts w:ascii="Wingdings" w:hAnsi="Wingdings" w:hint="default"/>
      </w:rPr>
    </w:lvl>
    <w:lvl w:ilvl="6" w:tplc="04090001">
      <w:start w:val="1"/>
      <w:numFmt w:val="bullet"/>
      <w:lvlText w:val=""/>
      <w:lvlJc w:val="left"/>
      <w:pPr>
        <w:ind w:left="6764" w:hanging="360"/>
      </w:pPr>
      <w:rPr>
        <w:rFonts w:ascii="Symbol" w:hAnsi="Symbol" w:hint="default"/>
      </w:rPr>
    </w:lvl>
    <w:lvl w:ilvl="7" w:tplc="04090003">
      <w:start w:val="1"/>
      <w:numFmt w:val="bullet"/>
      <w:lvlText w:val="o"/>
      <w:lvlJc w:val="left"/>
      <w:pPr>
        <w:ind w:left="7484" w:hanging="360"/>
      </w:pPr>
      <w:rPr>
        <w:rFonts w:ascii="Courier New" w:hAnsi="Courier New" w:cs="Courier New" w:hint="default"/>
      </w:rPr>
    </w:lvl>
    <w:lvl w:ilvl="8" w:tplc="04090005">
      <w:start w:val="1"/>
      <w:numFmt w:val="bullet"/>
      <w:lvlText w:val=""/>
      <w:lvlJc w:val="left"/>
      <w:pPr>
        <w:ind w:left="8204"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1"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8"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5A03E2"/>
    <w:multiLevelType w:val="hybridMultilevel"/>
    <w:tmpl w:val="514C6048"/>
    <w:lvl w:ilvl="0" w:tplc="14090005">
      <w:start w:val="1"/>
      <w:numFmt w:val="bullet"/>
      <w:lvlText w:val=""/>
      <w:lvlJc w:val="left"/>
      <w:rPr>
        <w:rFonts w:ascii="Wingdings" w:hAnsi="Wingdings" w:hint="default"/>
      </w:rPr>
    </w:lvl>
    <w:lvl w:ilvl="1" w:tplc="FFFFFFFF">
      <w:start w:val="1"/>
      <w:numFmt w:val="decimal"/>
      <w:lvlText w:val="%2."/>
      <w:lvlJc w:val="left"/>
      <w:pPr>
        <w:ind w:left="3164" w:hanging="360"/>
      </w:pPr>
    </w:lvl>
    <w:lvl w:ilvl="2" w:tplc="FFFFFFFF">
      <w:start w:val="1"/>
      <w:numFmt w:val="bullet"/>
      <w:lvlText w:val=""/>
      <w:lvlJc w:val="left"/>
      <w:pPr>
        <w:ind w:left="3884" w:hanging="360"/>
      </w:pPr>
      <w:rPr>
        <w:rFonts w:ascii="Wingdings" w:hAnsi="Wingdings" w:hint="default"/>
      </w:rPr>
    </w:lvl>
    <w:lvl w:ilvl="3" w:tplc="FFFFFFFF">
      <w:start w:val="1"/>
      <w:numFmt w:val="bullet"/>
      <w:lvlText w:val=""/>
      <w:lvlJc w:val="left"/>
      <w:pPr>
        <w:ind w:left="4604" w:hanging="360"/>
      </w:pPr>
      <w:rPr>
        <w:rFonts w:ascii="Symbol" w:hAnsi="Symbol" w:hint="default"/>
      </w:rPr>
    </w:lvl>
    <w:lvl w:ilvl="4" w:tplc="FFFFFFFF">
      <w:start w:val="1"/>
      <w:numFmt w:val="bullet"/>
      <w:lvlText w:val="o"/>
      <w:lvlJc w:val="left"/>
      <w:pPr>
        <w:ind w:left="5324" w:hanging="360"/>
      </w:pPr>
      <w:rPr>
        <w:rFonts w:ascii="Courier New" w:hAnsi="Courier New" w:cs="Courier New" w:hint="default"/>
      </w:rPr>
    </w:lvl>
    <w:lvl w:ilvl="5" w:tplc="FFFFFFFF">
      <w:start w:val="1"/>
      <w:numFmt w:val="bullet"/>
      <w:lvlText w:val=""/>
      <w:lvlJc w:val="left"/>
      <w:pPr>
        <w:ind w:left="6044" w:hanging="360"/>
      </w:pPr>
      <w:rPr>
        <w:rFonts w:ascii="Wingdings" w:hAnsi="Wingdings" w:hint="default"/>
      </w:rPr>
    </w:lvl>
    <w:lvl w:ilvl="6" w:tplc="FFFFFFFF">
      <w:start w:val="1"/>
      <w:numFmt w:val="bullet"/>
      <w:lvlText w:val=""/>
      <w:lvlJc w:val="left"/>
      <w:pPr>
        <w:ind w:left="6764" w:hanging="360"/>
      </w:pPr>
      <w:rPr>
        <w:rFonts w:ascii="Symbol" w:hAnsi="Symbol" w:hint="default"/>
      </w:rPr>
    </w:lvl>
    <w:lvl w:ilvl="7" w:tplc="FFFFFFFF">
      <w:start w:val="1"/>
      <w:numFmt w:val="bullet"/>
      <w:lvlText w:val="o"/>
      <w:lvlJc w:val="left"/>
      <w:pPr>
        <w:ind w:left="7484" w:hanging="360"/>
      </w:pPr>
      <w:rPr>
        <w:rFonts w:ascii="Courier New" w:hAnsi="Courier New" w:cs="Courier New" w:hint="default"/>
      </w:rPr>
    </w:lvl>
    <w:lvl w:ilvl="8" w:tplc="FFFFFFFF">
      <w:start w:val="1"/>
      <w:numFmt w:val="bullet"/>
      <w:lvlText w:val=""/>
      <w:lvlJc w:val="left"/>
      <w:pPr>
        <w:ind w:left="8204" w:hanging="360"/>
      </w:pPr>
      <w:rPr>
        <w:rFonts w:ascii="Wingdings" w:hAnsi="Wingdings" w:hint="default"/>
      </w:rPr>
    </w:lvl>
  </w:abstractNum>
  <w:abstractNum w:abstractNumId="2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04946613">
    <w:abstractNumId w:val="22"/>
  </w:num>
  <w:num w:numId="2" w16cid:durableId="1148670482">
    <w:abstractNumId w:val="9"/>
  </w:num>
  <w:num w:numId="3" w16cid:durableId="2028630538">
    <w:abstractNumId w:val="4"/>
  </w:num>
  <w:num w:numId="4" w16cid:durableId="1712264857">
    <w:abstractNumId w:val="12"/>
  </w:num>
  <w:num w:numId="5" w16cid:durableId="1868248576">
    <w:abstractNumId w:val="8"/>
  </w:num>
  <w:num w:numId="6" w16cid:durableId="90008421">
    <w:abstractNumId w:val="28"/>
  </w:num>
  <w:num w:numId="7" w16cid:durableId="1607417888">
    <w:abstractNumId w:val="13"/>
  </w:num>
  <w:num w:numId="8" w16cid:durableId="1587759924">
    <w:abstractNumId w:val="11"/>
  </w:num>
  <w:num w:numId="9" w16cid:durableId="494607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6543539">
    <w:abstractNumId w:val="25"/>
  </w:num>
  <w:num w:numId="11" w16cid:durableId="18700293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2606502">
    <w:abstractNumId w:val="21"/>
  </w:num>
  <w:num w:numId="13" w16cid:durableId="128989406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1033507">
    <w:abstractNumId w:val="16"/>
  </w:num>
  <w:num w:numId="15" w16cid:durableId="1049065399">
    <w:abstractNumId w:val="14"/>
  </w:num>
  <w:num w:numId="16" w16cid:durableId="98064115">
    <w:abstractNumId w:val="6"/>
  </w:num>
  <w:num w:numId="17" w16cid:durableId="160641856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2865532">
    <w:abstractNumId w:val="6"/>
    <w:lvlOverride w:ilvl="0"/>
    <w:lvlOverride w:ilvl="1">
      <w:startOverride w:val="1"/>
    </w:lvlOverride>
    <w:lvlOverride w:ilvl="2"/>
    <w:lvlOverride w:ilvl="3"/>
    <w:lvlOverride w:ilvl="4"/>
    <w:lvlOverride w:ilvl="5"/>
    <w:lvlOverride w:ilvl="6"/>
    <w:lvlOverride w:ilvl="7"/>
    <w:lvlOverride w:ilvl="8"/>
  </w:num>
  <w:num w:numId="19" w16cid:durableId="1084379942">
    <w:abstractNumId w:val="10"/>
  </w:num>
  <w:num w:numId="20" w16cid:durableId="19965653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64749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502">
    <w:abstractNumId w:val="17"/>
  </w:num>
  <w:num w:numId="23" w16cid:durableId="307052437">
    <w:abstractNumId w:val="3"/>
  </w:num>
  <w:num w:numId="24" w16cid:durableId="845441399">
    <w:abstractNumId w:val="1"/>
  </w:num>
  <w:num w:numId="25" w16cid:durableId="2110077514">
    <w:abstractNumId w:val="18"/>
  </w:num>
  <w:num w:numId="26" w16cid:durableId="190384839">
    <w:abstractNumId w:val="23"/>
  </w:num>
  <w:num w:numId="27" w16cid:durableId="2036076621">
    <w:abstractNumId w:val="7"/>
  </w:num>
  <w:num w:numId="28" w16cid:durableId="585189661">
    <w:abstractNumId w:val="0"/>
  </w:num>
  <w:num w:numId="29" w16cid:durableId="1989239126">
    <w:abstractNumId w:val="27"/>
  </w:num>
  <w:num w:numId="30" w16cid:durableId="1798405730">
    <w:abstractNumId w:val="19"/>
  </w:num>
  <w:num w:numId="31" w16cid:durableId="1573396027">
    <w:abstractNumId w:val="27"/>
  </w:num>
  <w:num w:numId="32" w16cid:durableId="877737122">
    <w:abstractNumId w:val="26"/>
  </w:num>
  <w:num w:numId="33" w16cid:durableId="755127427">
    <w:abstractNumId w:val="29"/>
  </w:num>
  <w:num w:numId="34" w16cid:durableId="2058889402">
    <w:abstractNumId w:val="27"/>
  </w:num>
  <w:num w:numId="35" w16cid:durableId="44063865">
    <w:abstractNumId w:val="17"/>
  </w:num>
  <w:num w:numId="36" w16cid:durableId="1963267960">
    <w:abstractNumId w:val="5"/>
  </w:num>
  <w:num w:numId="37" w16cid:durableId="6718768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10111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80419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24331803">
    <w:abstractNumId w:val="15"/>
  </w:num>
  <w:num w:numId="41" w16cid:durableId="17562448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79062028">
    <w:abstractNumId w:val="29"/>
  </w:num>
  <w:num w:numId="43" w16cid:durableId="1167986010">
    <w:abstractNumId w:val="17"/>
  </w:num>
  <w:num w:numId="44" w16cid:durableId="1912814194">
    <w:abstractNumId w:val="15"/>
  </w:num>
  <w:num w:numId="45" w16cid:durableId="1613197787">
    <w:abstractNumId w:val="27"/>
  </w:num>
  <w:num w:numId="46" w16cid:durableId="1633754518">
    <w:abstractNumId w:val="30"/>
  </w:num>
  <w:num w:numId="47"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MDGztDC2MLQ0sDBS0lEKTi0uzszPAykwrQUAullFkCwAAAA="/>
  </w:docVars>
  <w:rsids>
    <w:rsidRoot w:val="008D5E10"/>
    <w:rsid w:val="0000558E"/>
    <w:rsid w:val="0000775A"/>
    <w:rsid w:val="00011784"/>
    <w:rsid w:val="00011F29"/>
    <w:rsid w:val="00021E3F"/>
    <w:rsid w:val="00023F8E"/>
    <w:rsid w:val="000257AA"/>
    <w:rsid w:val="00027E90"/>
    <w:rsid w:val="00031075"/>
    <w:rsid w:val="0003677D"/>
    <w:rsid w:val="0003738E"/>
    <w:rsid w:val="00041782"/>
    <w:rsid w:val="00042382"/>
    <w:rsid w:val="00045489"/>
    <w:rsid w:val="0005128F"/>
    <w:rsid w:val="00056A07"/>
    <w:rsid w:val="0005708A"/>
    <w:rsid w:val="00057447"/>
    <w:rsid w:val="000579D9"/>
    <w:rsid w:val="000662B5"/>
    <w:rsid w:val="00067B38"/>
    <w:rsid w:val="00070FEE"/>
    <w:rsid w:val="00071076"/>
    <w:rsid w:val="00074510"/>
    <w:rsid w:val="000770C2"/>
    <w:rsid w:val="00081E88"/>
    <w:rsid w:val="00086308"/>
    <w:rsid w:val="00093A62"/>
    <w:rsid w:val="00094081"/>
    <w:rsid w:val="00096FD9"/>
    <w:rsid w:val="00097054"/>
    <w:rsid w:val="000A1001"/>
    <w:rsid w:val="000A125C"/>
    <w:rsid w:val="000A1C3B"/>
    <w:rsid w:val="000A4791"/>
    <w:rsid w:val="000A69A1"/>
    <w:rsid w:val="000A6FA0"/>
    <w:rsid w:val="000A7A6A"/>
    <w:rsid w:val="000B55C5"/>
    <w:rsid w:val="000B5A34"/>
    <w:rsid w:val="000C1A0B"/>
    <w:rsid w:val="000C2070"/>
    <w:rsid w:val="000C3D06"/>
    <w:rsid w:val="000C4194"/>
    <w:rsid w:val="000C589B"/>
    <w:rsid w:val="000D1172"/>
    <w:rsid w:val="000E0D04"/>
    <w:rsid w:val="000E6CC7"/>
    <w:rsid w:val="000E7C9D"/>
    <w:rsid w:val="000F268D"/>
    <w:rsid w:val="000F6C14"/>
    <w:rsid w:val="000F77E0"/>
    <w:rsid w:val="00100A03"/>
    <w:rsid w:val="00103C3D"/>
    <w:rsid w:val="00105B87"/>
    <w:rsid w:val="00110577"/>
    <w:rsid w:val="00113C31"/>
    <w:rsid w:val="001142B6"/>
    <w:rsid w:val="0012612F"/>
    <w:rsid w:val="001263BA"/>
    <w:rsid w:val="00130951"/>
    <w:rsid w:val="00135189"/>
    <w:rsid w:val="00135726"/>
    <w:rsid w:val="00141C27"/>
    <w:rsid w:val="0014659C"/>
    <w:rsid w:val="00146D46"/>
    <w:rsid w:val="0015324D"/>
    <w:rsid w:val="001535DF"/>
    <w:rsid w:val="00156791"/>
    <w:rsid w:val="0016292D"/>
    <w:rsid w:val="001668EC"/>
    <w:rsid w:val="00166A71"/>
    <w:rsid w:val="00167328"/>
    <w:rsid w:val="0016772C"/>
    <w:rsid w:val="00167D6C"/>
    <w:rsid w:val="0017069E"/>
    <w:rsid w:val="001748DB"/>
    <w:rsid w:val="00174DE9"/>
    <w:rsid w:val="0017754E"/>
    <w:rsid w:val="001776A9"/>
    <w:rsid w:val="00183635"/>
    <w:rsid w:val="001841D9"/>
    <w:rsid w:val="00184829"/>
    <w:rsid w:val="001848DD"/>
    <w:rsid w:val="00185001"/>
    <w:rsid w:val="00185CB3"/>
    <w:rsid w:val="0018696D"/>
    <w:rsid w:val="00193287"/>
    <w:rsid w:val="00197522"/>
    <w:rsid w:val="001A26A5"/>
    <w:rsid w:val="001A27BE"/>
    <w:rsid w:val="001B1160"/>
    <w:rsid w:val="001B2338"/>
    <w:rsid w:val="001B39DF"/>
    <w:rsid w:val="001B6753"/>
    <w:rsid w:val="001C487A"/>
    <w:rsid w:val="001C65FB"/>
    <w:rsid w:val="001E1777"/>
    <w:rsid w:val="001E43D9"/>
    <w:rsid w:val="001E5B43"/>
    <w:rsid w:val="001E7379"/>
    <w:rsid w:val="001E78A5"/>
    <w:rsid w:val="001F2ACB"/>
    <w:rsid w:val="0020153B"/>
    <w:rsid w:val="002042D0"/>
    <w:rsid w:val="002073B9"/>
    <w:rsid w:val="002109DE"/>
    <w:rsid w:val="002114A5"/>
    <w:rsid w:val="002144C3"/>
    <w:rsid w:val="0022065B"/>
    <w:rsid w:val="00222E7F"/>
    <w:rsid w:val="002252EE"/>
    <w:rsid w:val="002351E1"/>
    <w:rsid w:val="0023702E"/>
    <w:rsid w:val="0024387B"/>
    <w:rsid w:val="002449F5"/>
    <w:rsid w:val="00245DB6"/>
    <w:rsid w:val="00247575"/>
    <w:rsid w:val="00251560"/>
    <w:rsid w:val="00252ECA"/>
    <w:rsid w:val="0025737A"/>
    <w:rsid w:val="00260CE1"/>
    <w:rsid w:val="00273AE0"/>
    <w:rsid w:val="00273C66"/>
    <w:rsid w:val="00274B2D"/>
    <w:rsid w:val="00276C01"/>
    <w:rsid w:val="00283354"/>
    <w:rsid w:val="00290169"/>
    <w:rsid w:val="00291B37"/>
    <w:rsid w:val="00295D53"/>
    <w:rsid w:val="002A00AF"/>
    <w:rsid w:val="002A274C"/>
    <w:rsid w:val="002A4876"/>
    <w:rsid w:val="002A5DD5"/>
    <w:rsid w:val="002A71E8"/>
    <w:rsid w:val="002B1EC0"/>
    <w:rsid w:val="002B6CE5"/>
    <w:rsid w:val="002B79D2"/>
    <w:rsid w:val="002C4FCB"/>
    <w:rsid w:val="002C6967"/>
    <w:rsid w:val="002D00D2"/>
    <w:rsid w:val="002D0EA9"/>
    <w:rsid w:val="002D18E0"/>
    <w:rsid w:val="002D3258"/>
    <w:rsid w:val="002D4826"/>
    <w:rsid w:val="002E08AD"/>
    <w:rsid w:val="002E4F84"/>
    <w:rsid w:val="002F1286"/>
    <w:rsid w:val="002F2175"/>
    <w:rsid w:val="002F3396"/>
    <w:rsid w:val="002F5F70"/>
    <w:rsid w:val="00310061"/>
    <w:rsid w:val="00310E63"/>
    <w:rsid w:val="003156D8"/>
    <w:rsid w:val="00317E7E"/>
    <w:rsid w:val="003269D0"/>
    <w:rsid w:val="0033370B"/>
    <w:rsid w:val="00334B92"/>
    <w:rsid w:val="00334EF9"/>
    <w:rsid w:val="00335D50"/>
    <w:rsid w:val="00336101"/>
    <w:rsid w:val="003459DA"/>
    <w:rsid w:val="00352597"/>
    <w:rsid w:val="00356073"/>
    <w:rsid w:val="0035745C"/>
    <w:rsid w:val="003617DF"/>
    <w:rsid w:val="00363703"/>
    <w:rsid w:val="003643A8"/>
    <w:rsid w:val="00371B42"/>
    <w:rsid w:val="00372ABB"/>
    <w:rsid w:val="00372F2B"/>
    <w:rsid w:val="0037312C"/>
    <w:rsid w:val="00375EA7"/>
    <w:rsid w:val="00380583"/>
    <w:rsid w:val="0038164E"/>
    <w:rsid w:val="003819B9"/>
    <w:rsid w:val="003831D5"/>
    <w:rsid w:val="00385998"/>
    <w:rsid w:val="003903DF"/>
    <w:rsid w:val="003913BD"/>
    <w:rsid w:val="00395B6A"/>
    <w:rsid w:val="003A086B"/>
    <w:rsid w:val="003A24A9"/>
    <w:rsid w:val="003B46B4"/>
    <w:rsid w:val="003B46C6"/>
    <w:rsid w:val="003B69C5"/>
    <w:rsid w:val="003B7F0C"/>
    <w:rsid w:val="003C5D64"/>
    <w:rsid w:val="003D048D"/>
    <w:rsid w:val="003D2D02"/>
    <w:rsid w:val="003D3469"/>
    <w:rsid w:val="003E0E5F"/>
    <w:rsid w:val="003E302D"/>
    <w:rsid w:val="003E4287"/>
    <w:rsid w:val="003E4370"/>
    <w:rsid w:val="003E48D3"/>
    <w:rsid w:val="003F370B"/>
    <w:rsid w:val="003F519E"/>
    <w:rsid w:val="003F5F1A"/>
    <w:rsid w:val="003F753F"/>
    <w:rsid w:val="003F78E4"/>
    <w:rsid w:val="004015BD"/>
    <w:rsid w:val="0040361D"/>
    <w:rsid w:val="00410238"/>
    <w:rsid w:val="004272F0"/>
    <w:rsid w:val="00430BBD"/>
    <w:rsid w:val="00431A89"/>
    <w:rsid w:val="0043553E"/>
    <w:rsid w:val="00436B79"/>
    <w:rsid w:val="004403D9"/>
    <w:rsid w:val="004476AA"/>
    <w:rsid w:val="00450F1D"/>
    <w:rsid w:val="00451DCA"/>
    <w:rsid w:val="00453B8C"/>
    <w:rsid w:val="00454009"/>
    <w:rsid w:val="0045709F"/>
    <w:rsid w:val="00460C06"/>
    <w:rsid w:val="00461E8F"/>
    <w:rsid w:val="00462217"/>
    <w:rsid w:val="00463FD1"/>
    <w:rsid w:val="004663F1"/>
    <w:rsid w:val="00474B9D"/>
    <w:rsid w:val="00476497"/>
    <w:rsid w:val="004804F0"/>
    <w:rsid w:val="0048302F"/>
    <w:rsid w:val="004835AC"/>
    <w:rsid w:val="00483A11"/>
    <w:rsid w:val="00483D69"/>
    <w:rsid w:val="00483E61"/>
    <w:rsid w:val="004850A4"/>
    <w:rsid w:val="004873D7"/>
    <w:rsid w:val="00491EC6"/>
    <w:rsid w:val="004924A2"/>
    <w:rsid w:val="004928E9"/>
    <w:rsid w:val="00492B60"/>
    <w:rsid w:val="00492C66"/>
    <w:rsid w:val="004A4090"/>
    <w:rsid w:val="004A4BE6"/>
    <w:rsid w:val="004A57EE"/>
    <w:rsid w:val="004A64CD"/>
    <w:rsid w:val="004A6C23"/>
    <w:rsid w:val="004B3CB5"/>
    <w:rsid w:val="004B3F18"/>
    <w:rsid w:val="004B4EB0"/>
    <w:rsid w:val="004B5ABC"/>
    <w:rsid w:val="004B5D95"/>
    <w:rsid w:val="004D227B"/>
    <w:rsid w:val="004D3748"/>
    <w:rsid w:val="004D41B9"/>
    <w:rsid w:val="004E7938"/>
    <w:rsid w:val="004F1949"/>
    <w:rsid w:val="004F6680"/>
    <w:rsid w:val="004F7A71"/>
    <w:rsid w:val="005011B9"/>
    <w:rsid w:val="00501C50"/>
    <w:rsid w:val="00520934"/>
    <w:rsid w:val="005250D8"/>
    <w:rsid w:val="00525A05"/>
    <w:rsid w:val="00526591"/>
    <w:rsid w:val="00527308"/>
    <w:rsid w:val="00527521"/>
    <w:rsid w:val="005348B7"/>
    <w:rsid w:val="0054211F"/>
    <w:rsid w:val="00542496"/>
    <w:rsid w:val="00546075"/>
    <w:rsid w:val="00553017"/>
    <w:rsid w:val="005532FD"/>
    <w:rsid w:val="00553475"/>
    <w:rsid w:val="00553F89"/>
    <w:rsid w:val="00555013"/>
    <w:rsid w:val="005573F4"/>
    <w:rsid w:val="0056111F"/>
    <w:rsid w:val="00561CF1"/>
    <w:rsid w:val="005642B8"/>
    <w:rsid w:val="00573568"/>
    <w:rsid w:val="00575C8C"/>
    <w:rsid w:val="0058086F"/>
    <w:rsid w:val="00583829"/>
    <w:rsid w:val="00586319"/>
    <w:rsid w:val="00586389"/>
    <w:rsid w:val="0058699A"/>
    <w:rsid w:val="00590FFF"/>
    <w:rsid w:val="005911E6"/>
    <w:rsid w:val="005978BD"/>
    <w:rsid w:val="005A04A7"/>
    <w:rsid w:val="005A0D31"/>
    <w:rsid w:val="005A5759"/>
    <w:rsid w:val="005B0713"/>
    <w:rsid w:val="005B093A"/>
    <w:rsid w:val="005C2D49"/>
    <w:rsid w:val="005C53B7"/>
    <w:rsid w:val="005D0D71"/>
    <w:rsid w:val="005E32D4"/>
    <w:rsid w:val="005E43B0"/>
    <w:rsid w:val="005E49E9"/>
    <w:rsid w:val="005E6006"/>
    <w:rsid w:val="0060160B"/>
    <w:rsid w:val="00601BD8"/>
    <w:rsid w:val="006044BD"/>
    <w:rsid w:val="006058AE"/>
    <w:rsid w:val="006110CD"/>
    <w:rsid w:val="0061282D"/>
    <w:rsid w:val="00613039"/>
    <w:rsid w:val="0062503C"/>
    <w:rsid w:val="0062673F"/>
    <w:rsid w:val="00630C97"/>
    <w:rsid w:val="0063123F"/>
    <w:rsid w:val="006327DA"/>
    <w:rsid w:val="00634737"/>
    <w:rsid w:val="0063480C"/>
    <w:rsid w:val="00637625"/>
    <w:rsid w:val="0064015F"/>
    <w:rsid w:val="00640553"/>
    <w:rsid w:val="00641DE6"/>
    <w:rsid w:val="00642C1B"/>
    <w:rsid w:val="00642F1D"/>
    <w:rsid w:val="00644AE2"/>
    <w:rsid w:val="00645DD7"/>
    <w:rsid w:val="00647A88"/>
    <w:rsid w:val="006502ED"/>
    <w:rsid w:val="00652781"/>
    <w:rsid w:val="00655718"/>
    <w:rsid w:val="00657B9A"/>
    <w:rsid w:val="00661F3A"/>
    <w:rsid w:val="00662BF6"/>
    <w:rsid w:val="00673AC0"/>
    <w:rsid w:val="006756F6"/>
    <w:rsid w:val="00684160"/>
    <w:rsid w:val="0068439A"/>
    <w:rsid w:val="00685595"/>
    <w:rsid w:val="00685F10"/>
    <w:rsid w:val="00686CCC"/>
    <w:rsid w:val="00687BDB"/>
    <w:rsid w:val="006A0C56"/>
    <w:rsid w:val="006A114A"/>
    <w:rsid w:val="006A5371"/>
    <w:rsid w:val="006B134D"/>
    <w:rsid w:val="006B5228"/>
    <w:rsid w:val="006B77BE"/>
    <w:rsid w:val="006C21EC"/>
    <w:rsid w:val="006C255E"/>
    <w:rsid w:val="006C2F5F"/>
    <w:rsid w:val="006C5560"/>
    <w:rsid w:val="006C734F"/>
    <w:rsid w:val="006D08EF"/>
    <w:rsid w:val="006D1A64"/>
    <w:rsid w:val="006D42BD"/>
    <w:rsid w:val="006E01CE"/>
    <w:rsid w:val="006E63B5"/>
    <w:rsid w:val="006E771E"/>
    <w:rsid w:val="006F129B"/>
    <w:rsid w:val="006F2DA1"/>
    <w:rsid w:val="0070455A"/>
    <w:rsid w:val="007063F8"/>
    <w:rsid w:val="00706FE4"/>
    <w:rsid w:val="00707D72"/>
    <w:rsid w:val="00715BE7"/>
    <w:rsid w:val="0071667B"/>
    <w:rsid w:val="00717FD2"/>
    <w:rsid w:val="007200D2"/>
    <w:rsid w:val="00720482"/>
    <w:rsid w:val="007266D5"/>
    <w:rsid w:val="007329D3"/>
    <w:rsid w:val="00733CFE"/>
    <w:rsid w:val="007342F1"/>
    <w:rsid w:val="00747079"/>
    <w:rsid w:val="007528D7"/>
    <w:rsid w:val="00753D97"/>
    <w:rsid w:val="007559CE"/>
    <w:rsid w:val="00755BAF"/>
    <w:rsid w:val="00755E8E"/>
    <w:rsid w:val="00764F5A"/>
    <w:rsid w:val="007674CE"/>
    <w:rsid w:val="00773805"/>
    <w:rsid w:val="00782A2E"/>
    <w:rsid w:val="00784022"/>
    <w:rsid w:val="007914F6"/>
    <w:rsid w:val="00794267"/>
    <w:rsid w:val="00794941"/>
    <w:rsid w:val="0079770F"/>
    <w:rsid w:val="007A15D7"/>
    <w:rsid w:val="007A20D5"/>
    <w:rsid w:val="007A4DD7"/>
    <w:rsid w:val="007A75FA"/>
    <w:rsid w:val="007A79FF"/>
    <w:rsid w:val="007A7E06"/>
    <w:rsid w:val="007B0EA4"/>
    <w:rsid w:val="007B0FB6"/>
    <w:rsid w:val="007B2A4B"/>
    <w:rsid w:val="007B3018"/>
    <w:rsid w:val="007B47DE"/>
    <w:rsid w:val="007B602D"/>
    <w:rsid w:val="007B62C5"/>
    <w:rsid w:val="007C3BC7"/>
    <w:rsid w:val="007C3D77"/>
    <w:rsid w:val="007D095E"/>
    <w:rsid w:val="007D0E4C"/>
    <w:rsid w:val="007D26B8"/>
    <w:rsid w:val="007D3E19"/>
    <w:rsid w:val="007D5CE5"/>
    <w:rsid w:val="007E0A8A"/>
    <w:rsid w:val="007E218D"/>
    <w:rsid w:val="007E5F73"/>
    <w:rsid w:val="007F004D"/>
    <w:rsid w:val="007F20CF"/>
    <w:rsid w:val="00807901"/>
    <w:rsid w:val="00813D72"/>
    <w:rsid w:val="00815A60"/>
    <w:rsid w:val="0082229C"/>
    <w:rsid w:val="00825E38"/>
    <w:rsid w:val="00826F83"/>
    <w:rsid w:val="00830F58"/>
    <w:rsid w:val="00832C15"/>
    <w:rsid w:val="0083358A"/>
    <w:rsid w:val="00833AB4"/>
    <w:rsid w:val="00835A4D"/>
    <w:rsid w:val="0083726A"/>
    <w:rsid w:val="00841DCD"/>
    <w:rsid w:val="00844F2D"/>
    <w:rsid w:val="008450BB"/>
    <w:rsid w:val="00850762"/>
    <w:rsid w:val="00854D91"/>
    <w:rsid w:val="00883A46"/>
    <w:rsid w:val="00883FF9"/>
    <w:rsid w:val="008849CA"/>
    <w:rsid w:val="00887567"/>
    <w:rsid w:val="00887E71"/>
    <w:rsid w:val="008924A7"/>
    <w:rsid w:val="00892B48"/>
    <w:rsid w:val="008A77B0"/>
    <w:rsid w:val="008B2338"/>
    <w:rsid w:val="008B3AF6"/>
    <w:rsid w:val="008C00E9"/>
    <w:rsid w:val="008C182D"/>
    <w:rsid w:val="008C414E"/>
    <w:rsid w:val="008C5B21"/>
    <w:rsid w:val="008D4BCC"/>
    <w:rsid w:val="008D5E10"/>
    <w:rsid w:val="008D7E2F"/>
    <w:rsid w:val="008E30D5"/>
    <w:rsid w:val="008E69A0"/>
    <w:rsid w:val="008F635C"/>
    <w:rsid w:val="008F6BF8"/>
    <w:rsid w:val="009011C9"/>
    <w:rsid w:val="00902E25"/>
    <w:rsid w:val="00914688"/>
    <w:rsid w:val="00914BB8"/>
    <w:rsid w:val="00920655"/>
    <w:rsid w:val="009206BB"/>
    <w:rsid w:val="00921DDB"/>
    <w:rsid w:val="00923282"/>
    <w:rsid w:val="00925849"/>
    <w:rsid w:val="00925DFF"/>
    <w:rsid w:val="00925E75"/>
    <w:rsid w:val="009268F8"/>
    <w:rsid w:val="00930293"/>
    <w:rsid w:val="009308F5"/>
    <w:rsid w:val="00935713"/>
    <w:rsid w:val="0093612E"/>
    <w:rsid w:val="009409B4"/>
    <w:rsid w:val="00942CA6"/>
    <w:rsid w:val="00942E76"/>
    <w:rsid w:val="00944E92"/>
    <w:rsid w:val="009478CD"/>
    <w:rsid w:val="00950846"/>
    <w:rsid w:val="009629A4"/>
    <w:rsid w:val="00963485"/>
    <w:rsid w:val="00964E8C"/>
    <w:rsid w:val="00976D76"/>
    <w:rsid w:val="00982DAF"/>
    <w:rsid w:val="00984050"/>
    <w:rsid w:val="0098693A"/>
    <w:rsid w:val="009930FC"/>
    <w:rsid w:val="0099454A"/>
    <w:rsid w:val="009949B1"/>
    <w:rsid w:val="00995989"/>
    <w:rsid w:val="009A05D0"/>
    <w:rsid w:val="009A28A6"/>
    <w:rsid w:val="009A3733"/>
    <w:rsid w:val="009A6315"/>
    <w:rsid w:val="009A6E6F"/>
    <w:rsid w:val="009B027D"/>
    <w:rsid w:val="009B45E0"/>
    <w:rsid w:val="009C2F5D"/>
    <w:rsid w:val="009C3125"/>
    <w:rsid w:val="009C5241"/>
    <w:rsid w:val="009D180D"/>
    <w:rsid w:val="009D242E"/>
    <w:rsid w:val="009D32CD"/>
    <w:rsid w:val="009E0E13"/>
    <w:rsid w:val="009E16A6"/>
    <w:rsid w:val="009E172A"/>
    <w:rsid w:val="009E32F6"/>
    <w:rsid w:val="009F66E4"/>
    <w:rsid w:val="00A01A86"/>
    <w:rsid w:val="00A032B1"/>
    <w:rsid w:val="00A03D05"/>
    <w:rsid w:val="00A03E60"/>
    <w:rsid w:val="00A048DB"/>
    <w:rsid w:val="00A1110B"/>
    <w:rsid w:val="00A13DAF"/>
    <w:rsid w:val="00A25A94"/>
    <w:rsid w:val="00A26C97"/>
    <w:rsid w:val="00A31CE6"/>
    <w:rsid w:val="00A338B2"/>
    <w:rsid w:val="00A351F4"/>
    <w:rsid w:val="00A362CE"/>
    <w:rsid w:val="00A37E0D"/>
    <w:rsid w:val="00A46435"/>
    <w:rsid w:val="00A469E5"/>
    <w:rsid w:val="00A5191A"/>
    <w:rsid w:val="00A53C5A"/>
    <w:rsid w:val="00A63334"/>
    <w:rsid w:val="00A66A50"/>
    <w:rsid w:val="00A66FE8"/>
    <w:rsid w:val="00A672D9"/>
    <w:rsid w:val="00A72EC1"/>
    <w:rsid w:val="00A74BBA"/>
    <w:rsid w:val="00A75948"/>
    <w:rsid w:val="00A759E5"/>
    <w:rsid w:val="00A81DD3"/>
    <w:rsid w:val="00A83284"/>
    <w:rsid w:val="00A83EB1"/>
    <w:rsid w:val="00A84183"/>
    <w:rsid w:val="00A90E17"/>
    <w:rsid w:val="00A966BB"/>
    <w:rsid w:val="00AA08BF"/>
    <w:rsid w:val="00AA4719"/>
    <w:rsid w:val="00AA7C72"/>
    <w:rsid w:val="00AB12DE"/>
    <w:rsid w:val="00AB5B98"/>
    <w:rsid w:val="00AC0B9B"/>
    <w:rsid w:val="00AC1CFC"/>
    <w:rsid w:val="00AC2414"/>
    <w:rsid w:val="00AC5045"/>
    <w:rsid w:val="00AC5474"/>
    <w:rsid w:val="00AC6E0A"/>
    <w:rsid w:val="00AD1FD3"/>
    <w:rsid w:val="00AD37C6"/>
    <w:rsid w:val="00AD3883"/>
    <w:rsid w:val="00AD6F6E"/>
    <w:rsid w:val="00AD7CA7"/>
    <w:rsid w:val="00AE44B9"/>
    <w:rsid w:val="00AE4892"/>
    <w:rsid w:val="00AE6A44"/>
    <w:rsid w:val="00B073DF"/>
    <w:rsid w:val="00B077D6"/>
    <w:rsid w:val="00B11392"/>
    <w:rsid w:val="00B123FA"/>
    <w:rsid w:val="00B14B29"/>
    <w:rsid w:val="00B15D0A"/>
    <w:rsid w:val="00B16BFD"/>
    <w:rsid w:val="00B20F3F"/>
    <w:rsid w:val="00B22A1E"/>
    <w:rsid w:val="00B251D4"/>
    <w:rsid w:val="00B26681"/>
    <w:rsid w:val="00B30399"/>
    <w:rsid w:val="00B30AF4"/>
    <w:rsid w:val="00B37E36"/>
    <w:rsid w:val="00B413B4"/>
    <w:rsid w:val="00B4309B"/>
    <w:rsid w:val="00B506D0"/>
    <w:rsid w:val="00B52CCD"/>
    <w:rsid w:val="00B54236"/>
    <w:rsid w:val="00B55F07"/>
    <w:rsid w:val="00B56266"/>
    <w:rsid w:val="00B56B2A"/>
    <w:rsid w:val="00B56BA3"/>
    <w:rsid w:val="00B605A5"/>
    <w:rsid w:val="00B67BB7"/>
    <w:rsid w:val="00B714D5"/>
    <w:rsid w:val="00B7307D"/>
    <w:rsid w:val="00B74238"/>
    <w:rsid w:val="00B7573F"/>
    <w:rsid w:val="00B767C8"/>
    <w:rsid w:val="00B77270"/>
    <w:rsid w:val="00B774AF"/>
    <w:rsid w:val="00B77E8E"/>
    <w:rsid w:val="00B80AE4"/>
    <w:rsid w:val="00B83FC9"/>
    <w:rsid w:val="00B85453"/>
    <w:rsid w:val="00B86D49"/>
    <w:rsid w:val="00B87588"/>
    <w:rsid w:val="00B929FF"/>
    <w:rsid w:val="00B953FC"/>
    <w:rsid w:val="00BA225B"/>
    <w:rsid w:val="00BA2EC6"/>
    <w:rsid w:val="00BA4148"/>
    <w:rsid w:val="00BA5C90"/>
    <w:rsid w:val="00BB103D"/>
    <w:rsid w:val="00BB2D6A"/>
    <w:rsid w:val="00BB783F"/>
    <w:rsid w:val="00BB7F9E"/>
    <w:rsid w:val="00BC08A8"/>
    <w:rsid w:val="00BC162F"/>
    <w:rsid w:val="00BC1FE5"/>
    <w:rsid w:val="00BC3857"/>
    <w:rsid w:val="00BC7698"/>
    <w:rsid w:val="00BD24C5"/>
    <w:rsid w:val="00BD2897"/>
    <w:rsid w:val="00BD673D"/>
    <w:rsid w:val="00BE143A"/>
    <w:rsid w:val="00BE1A40"/>
    <w:rsid w:val="00BE2658"/>
    <w:rsid w:val="00BE504E"/>
    <w:rsid w:val="00BE6819"/>
    <w:rsid w:val="00BE68E4"/>
    <w:rsid w:val="00BE6FE3"/>
    <w:rsid w:val="00BF03A4"/>
    <w:rsid w:val="00BF1556"/>
    <w:rsid w:val="00BF1936"/>
    <w:rsid w:val="00C0381E"/>
    <w:rsid w:val="00C110B1"/>
    <w:rsid w:val="00C14895"/>
    <w:rsid w:val="00C17C3D"/>
    <w:rsid w:val="00C207F1"/>
    <w:rsid w:val="00C2163B"/>
    <w:rsid w:val="00C21ECD"/>
    <w:rsid w:val="00C24FE2"/>
    <w:rsid w:val="00C306B8"/>
    <w:rsid w:val="00C30C89"/>
    <w:rsid w:val="00C316FE"/>
    <w:rsid w:val="00C34F3B"/>
    <w:rsid w:val="00C35099"/>
    <w:rsid w:val="00C40443"/>
    <w:rsid w:val="00C45391"/>
    <w:rsid w:val="00C4586E"/>
    <w:rsid w:val="00C45B45"/>
    <w:rsid w:val="00C52A31"/>
    <w:rsid w:val="00C53956"/>
    <w:rsid w:val="00C53970"/>
    <w:rsid w:val="00C54AF7"/>
    <w:rsid w:val="00C55C2F"/>
    <w:rsid w:val="00C57540"/>
    <w:rsid w:val="00C61215"/>
    <w:rsid w:val="00C63177"/>
    <w:rsid w:val="00C63253"/>
    <w:rsid w:val="00C6379B"/>
    <w:rsid w:val="00C67E21"/>
    <w:rsid w:val="00C73D8D"/>
    <w:rsid w:val="00C76EDF"/>
    <w:rsid w:val="00C77F0F"/>
    <w:rsid w:val="00C81736"/>
    <w:rsid w:val="00C825F3"/>
    <w:rsid w:val="00C870CD"/>
    <w:rsid w:val="00C87923"/>
    <w:rsid w:val="00C90274"/>
    <w:rsid w:val="00C90806"/>
    <w:rsid w:val="00C92F56"/>
    <w:rsid w:val="00C943C0"/>
    <w:rsid w:val="00C9794A"/>
    <w:rsid w:val="00CA0162"/>
    <w:rsid w:val="00CA2214"/>
    <w:rsid w:val="00CA2DDC"/>
    <w:rsid w:val="00CA6985"/>
    <w:rsid w:val="00CB17CF"/>
    <w:rsid w:val="00CB3E8C"/>
    <w:rsid w:val="00CB4387"/>
    <w:rsid w:val="00CB4D18"/>
    <w:rsid w:val="00CC55B1"/>
    <w:rsid w:val="00CC6F6B"/>
    <w:rsid w:val="00CC76ED"/>
    <w:rsid w:val="00CC796D"/>
    <w:rsid w:val="00CD737C"/>
    <w:rsid w:val="00CE5120"/>
    <w:rsid w:val="00CE5203"/>
    <w:rsid w:val="00CE7034"/>
    <w:rsid w:val="00CF3D88"/>
    <w:rsid w:val="00CF3F42"/>
    <w:rsid w:val="00CF7A4F"/>
    <w:rsid w:val="00D01A12"/>
    <w:rsid w:val="00D03A8D"/>
    <w:rsid w:val="00D045E9"/>
    <w:rsid w:val="00D1110F"/>
    <w:rsid w:val="00D11CCE"/>
    <w:rsid w:val="00D12688"/>
    <w:rsid w:val="00D12AA7"/>
    <w:rsid w:val="00D17B14"/>
    <w:rsid w:val="00D26D81"/>
    <w:rsid w:val="00D27803"/>
    <w:rsid w:val="00D328DB"/>
    <w:rsid w:val="00D34BAD"/>
    <w:rsid w:val="00D3507E"/>
    <w:rsid w:val="00D35BDE"/>
    <w:rsid w:val="00D40371"/>
    <w:rsid w:val="00D43C51"/>
    <w:rsid w:val="00D53B4F"/>
    <w:rsid w:val="00D55D67"/>
    <w:rsid w:val="00D634CC"/>
    <w:rsid w:val="00D64428"/>
    <w:rsid w:val="00D74690"/>
    <w:rsid w:val="00D8057F"/>
    <w:rsid w:val="00D8207D"/>
    <w:rsid w:val="00D8244B"/>
    <w:rsid w:val="00D85C81"/>
    <w:rsid w:val="00D86054"/>
    <w:rsid w:val="00D86A47"/>
    <w:rsid w:val="00D87313"/>
    <w:rsid w:val="00D914B3"/>
    <w:rsid w:val="00D9168D"/>
    <w:rsid w:val="00D95D0E"/>
    <w:rsid w:val="00D96DDD"/>
    <w:rsid w:val="00DA4591"/>
    <w:rsid w:val="00DA6645"/>
    <w:rsid w:val="00DA6C4E"/>
    <w:rsid w:val="00DA73B2"/>
    <w:rsid w:val="00DB05BE"/>
    <w:rsid w:val="00DB330E"/>
    <w:rsid w:val="00DB3703"/>
    <w:rsid w:val="00DB59E2"/>
    <w:rsid w:val="00DC4B9F"/>
    <w:rsid w:val="00DC5C57"/>
    <w:rsid w:val="00DC7260"/>
    <w:rsid w:val="00DC7E4F"/>
    <w:rsid w:val="00DD1856"/>
    <w:rsid w:val="00DD1891"/>
    <w:rsid w:val="00DD5610"/>
    <w:rsid w:val="00DE0BC9"/>
    <w:rsid w:val="00DE5FED"/>
    <w:rsid w:val="00DE7E8C"/>
    <w:rsid w:val="00DF7037"/>
    <w:rsid w:val="00E00363"/>
    <w:rsid w:val="00E00E3A"/>
    <w:rsid w:val="00E0519A"/>
    <w:rsid w:val="00E0733D"/>
    <w:rsid w:val="00E113F9"/>
    <w:rsid w:val="00E20FA0"/>
    <w:rsid w:val="00E21D4F"/>
    <w:rsid w:val="00E3058F"/>
    <w:rsid w:val="00E466CA"/>
    <w:rsid w:val="00E5481F"/>
    <w:rsid w:val="00E56D10"/>
    <w:rsid w:val="00E57FF7"/>
    <w:rsid w:val="00E60899"/>
    <w:rsid w:val="00E62968"/>
    <w:rsid w:val="00E6622A"/>
    <w:rsid w:val="00E70C03"/>
    <w:rsid w:val="00E757AD"/>
    <w:rsid w:val="00E759CA"/>
    <w:rsid w:val="00E80046"/>
    <w:rsid w:val="00E805EB"/>
    <w:rsid w:val="00E84AEE"/>
    <w:rsid w:val="00E90015"/>
    <w:rsid w:val="00E9040D"/>
    <w:rsid w:val="00E91E11"/>
    <w:rsid w:val="00E9420F"/>
    <w:rsid w:val="00EA360D"/>
    <w:rsid w:val="00EB0AFF"/>
    <w:rsid w:val="00EB6212"/>
    <w:rsid w:val="00EB62B0"/>
    <w:rsid w:val="00EC0BE1"/>
    <w:rsid w:val="00EC1CE1"/>
    <w:rsid w:val="00EC5EEF"/>
    <w:rsid w:val="00EC668F"/>
    <w:rsid w:val="00ED005F"/>
    <w:rsid w:val="00ED5DD6"/>
    <w:rsid w:val="00ED6B28"/>
    <w:rsid w:val="00EE09DC"/>
    <w:rsid w:val="00EE27B9"/>
    <w:rsid w:val="00EE2C07"/>
    <w:rsid w:val="00EF0D6C"/>
    <w:rsid w:val="00EF25B4"/>
    <w:rsid w:val="00EF4A7B"/>
    <w:rsid w:val="00EF7494"/>
    <w:rsid w:val="00F01097"/>
    <w:rsid w:val="00F02304"/>
    <w:rsid w:val="00F060ED"/>
    <w:rsid w:val="00F102F5"/>
    <w:rsid w:val="00F15040"/>
    <w:rsid w:val="00F15661"/>
    <w:rsid w:val="00F15738"/>
    <w:rsid w:val="00F16E03"/>
    <w:rsid w:val="00F16F47"/>
    <w:rsid w:val="00F300EE"/>
    <w:rsid w:val="00F32001"/>
    <w:rsid w:val="00F34912"/>
    <w:rsid w:val="00F3491A"/>
    <w:rsid w:val="00F34B7A"/>
    <w:rsid w:val="00F376C1"/>
    <w:rsid w:val="00F404D1"/>
    <w:rsid w:val="00F41070"/>
    <w:rsid w:val="00F4596F"/>
    <w:rsid w:val="00F46484"/>
    <w:rsid w:val="00F468D7"/>
    <w:rsid w:val="00F46FCE"/>
    <w:rsid w:val="00F52BEC"/>
    <w:rsid w:val="00F53545"/>
    <w:rsid w:val="00F55057"/>
    <w:rsid w:val="00F600DD"/>
    <w:rsid w:val="00F63FE7"/>
    <w:rsid w:val="00F65CEB"/>
    <w:rsid w:val="00F748E4"/>
    <w:rsid w:val="00F75583"/>
    <w:rsid w:val="00F815D3"/>
    <w:rsid w:val="00F828AD"/>
    <w:rsid w:val="00F84F58"/>
    <w:rsid w:val="00F85524"/>
    <w:rsid w:val="00F85B66"/>
    <w:rsid w:val="00F8665D"/>
    <w:rsid w:val="00F879F9"/>
    <w:rsid w:val="00F93589"/>
    <w:rsid w:val="00F95513"/>
    <w:rsid w:val="00FB2B54"/>
    <w:rsid w:val="00FB491C"/>
    <w:rsid w:val="00FC2FE6"/>
    <w:rsid w:val="00FC35BC"/>
    <w:rsid w:val="00FC42DF"/>
    <w:rsid w:val="00FC69F9"/>
    <w:rsid w:val="00FD31F0"/>
    <w:rsid w:val="00FD434C"/>
    <w:rsid w:val="00FD709F"/>
    <w:rsid w:val="00FE025A"/>
    <w:rsid w:val="00FE0949"/>
    <w:rsid w:val="00FE31E0"/>
    <w:rsid w:val="00FE3B1D"/>
    <w:rsid w:val="00FF07CD"/>
    <w:rsid w:val="00FF49B0"/>
    <w:rsid w:val="03D24E1A"/>
    <w:rsid w:val="0A8A2846"/>
    <w:rsid w:val="37F0F4E0"/>
    <w:rsid w:val="50618F4A"/>
    <w:rsid w:val="5353137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6064">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5050201">
      <w:bodyDiv w:val="1"/>
      <w:marLeft w:val="0"/>
      <w:marRight w:val="0"/>
      <w:marTop w:val="0"/>
      <w:marBottom w:val="0"/>
      <w:divBdr>
        <w:top w:val="none" w:sz="0" w:space="0" w:color="auto"/>
        <w:left w:val="none" w:sz="0" w:space="0" w:color="auto"/>
        <w:bottom w:val="none" w:sz="0" w:space="0" w:color="auto"/>
        <w:right w:val="none" w:sz="0" w:space="0" w:color="auto"/>
      </w:divBdr>
    </w:div>
    <w:div w:id="161089078">
      <w:bodyDiv w:val="1"/>
      <w:marLeft w:val="0"/>
      <w:marRight w:val="0"/>
      <w:marTop w:val="0"/>
      <w:marBottom w:val="0"/>
      <w:divBdr>
        <w:top w:val="none" w:sz="0" w:space="0" w:color="auto"/>
        <w:left w:val="none" w:sz="0" w:space="0" w:color="auto"/>
        <w:bottom w:val="none" w:sz="0" w:space="0" w:color="auto"/>
        <w:right w:val="none" w:sz="0" w:space="0" w:color="auto"/>
      </w:divBdr>
    </w:div>
    <w:div w:id="166529103">
      <w:bodyDiv w:val="1"/>
      <w:marLeft w:val="0"/>
      <w:marRight w:val="0"/>
      <w:marTop w:val="0"/>
      <w:marBottom w:val="0"/>
      <w:divBdr>
        <w:top w:val="none" w:sz="0" w:space="0" w:color="auto"/>
        <w:left w:val="none" w:sz="0" w:space="0" w:color="auto"/>
        <w:bottom w:val="none" w:sz="0" w:space="0" w:color="auto"/>
        <w:right w:val="none" w:sz="0" w:space="0" w:color="auto"/>
      </w:divBdr>
    </w:div>
    <w:div w:id="374936895">
      <w:bodyDiv w:val="1"/>
      <w:marLeft w:val="0"/>
      <w:marRight w:val="0"/>
      <w:marTop w:val="0"/>
      <w:marBottom w:val="0"/>
      <w:divBdr>
        <w:top w:val="none" w:sz="0" w:space="0" w:color="auto"/>
        <w:left w:val="none" w:sz="0" w:space="0" w:color="auto"/>
        <w:bottom w:val="none" w:sz="0" w:space="0" w:color="auto"/>
        <w:right w:val="none" w:sz="0" w:space="0" w:color="auto"/>
      </w:divBdr>
    </w:div>
    <w:div w:id="425662401">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0609750">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716777074">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75142672">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33644209">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58308672">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642656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378973595">
      <w:bodyDiv w:val="1"/>
      <w:marLeft w:val="0"/>
      <w:marRight w:val="0"/>
      <w:marTop w:val="0"/>
      <w:marBottom w:val="0"/>
      <w:divBdr>
        <w:top w:val="none" w:sz="0" w:space="0" w:color="auto"/>
        <w:left w:val="none" w:sz="0" w:space="0" w:color="auto"/>
        <w:bottom w:val="none" w:sz="0" w:space="0" w:color="auto"/>
        <w:right w:val="none" w:sz="0" w:space="0" w:color="auto"/>
      </w:divBdr>
    </w:div>
    <w:div w:id="1405370472">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73987464">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38141695">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7896727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62876705">
      <w:bodyDiv w:val="1"/>
      <w:marLeft w:val="0"/>
      <w:marRight w:val="0"/>
      <w:marTop w:val="0"/>
      <w:marBottom w:val="0"/>
      <w:divBdr>
        <w:top w:val="none" w:sz="0" w:space="0" w:color="auto"/>
        <w:left w:val="none" w:sz="0" w:space="0" w:color="auto"/>
        <w:bottom w:val="none" w:sz="0" w:space="0" w:color="auto"/>
        <w:right w:val="none" w:sz="0" w:space="0" w:color="auto"/>
      </w:divBdr>
    </w:div>
    <w:div w:id="1779908467">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4073273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1597924">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41125858">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kaiarahi-i-te-reo-and-therapist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kaiarahi-i-te-reo-and-therapists-collective-agre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FB38B49DA246FCAE79E0627F43D4F2"/>
        <w:category>
          <w:name w:val="General"/>
          <w:gallery w:val="placeholder"/>
        </w:category>
        <w:types>
          <w:type w:val="bbPlcHdr"/>
        </w:types>
        <w:behaviors>
          <w:behavior w:val="content"/>
        </w:behaviors>
        <w:guid w:val="{DAE9E46E-B1CC-49BA-8C28-1C1DA47E77EF}"/>
      </w:docPartPr>
      <w:docPartBody>
        <w:p w:rsidR="00EA59EE" w:rsidRDefault="00706FE4" w:rsidP="00706FE4">
          <w:pPr>
            <w:pStyle w:val="2EFB38B49DA246FCAE79E0627F43D4F2"/>
          </w:pPr>
          <w:r w:rsidRPr="00343728">
            <w:rPr>
              <w:rStyle w:val="PlaceholderText"/>
            </w:rPr>
            <w:t>Click or tap to enter a date.</w:t>
          </w:r>
        </w:p>
      </w:docPartBody>
    </w:docPart>
    <w:docPart>
      <w:docPartPr>
        <w:name w:val="96F39ACFEF494B938082C82C8904AD25"/>
        <w:category>
          <w:name w:val="General"/>
          <w:gallery w:val="placeholder"/>
        </w:category>
        <w:types>
          <w:type w:val="bbPlcHdr"/>
        </w:types>
        <w:behaviors>
          <w:behavior w:val="content"/>
        </w:behaviors>
        <w:guid w:val="{CA464244-FB91-4AF6-B59F-782D3B1E7991}"/>
      </w:docPartPr>
      <w:docPartBody>
        <w:p w:rsidR="00EA59EE" w:rsidRDefault="00706FE4" w:rsidP="00706FE4">
          <w:pPr>
            <w:pStyle w:val="96F39ACFEF494B938082C82C8904AD25"/>
          </w:pPr>
          <w:r w:rsidRPr="0034372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E4"/>
    <w:rsid w:val="00097054"/>
    <w:rsid w:val="001156AC"/>
    <w:rsid w:val="001B6753"/>
    <w:rsid w:val="003D3469"/>
    <w:rsid w:val="004160E1"/>
    <w:rsid w:val="00463FD1"/>
    <w:rsid w:val="00476497"/>
    <w:rsid w:val="006110CD"/>
    <w:rsid w:val="00641C60"/>
    <w:rsid w:val="00706FE4"/>
    <w:rsid w:val="00707D72"/>
    <w:rsid w:val="007711C0"/>
    <w:rsid w:val="007B602D"/>
    <w:rsid w:val="00850712"/>
    <w:rsid w:val="008D220B"/>
    <w:rsid w:val="00902AB4"/>
    <w:rsid w:val="00997795"/>
    <w:rsid w:val="009C7EA4"/>
    <w:rsid w:val="009F66E4"/>
    <w:rsid w:val="00A7340A"/>
    <w:rsid w:val="00AC1CFC"/>
    <w:rsid w:val="00B80137"/>
    <w:rsid w:val="00B953FC"/>
    <w:rsid w:val="00BE143A"/>
    <w:rsid w:val="00D40278"/>
    <w:rsid w:val="00DA4591"/>
    <w:rsid w:val="00EA59EE"/>
    <w:rsid w:val="00F05416"/>
    <w:rsid w:val="00F32001"/>
    <w:rsid w:val="00F32167"/>
    <w:rsid w:val="00F955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06FE4"/>
    <w:rPr>
      <w:color w:val="808080"/>
    </w:rPr>
  </w:style>
  <w:style w:type="paragraph" w:customStyle="1" w:styleId="2EFB38B49DA246FCAE79E0627F43D4F2">
    <w:name w:val="2EFB38B49DA246FCAE79E0627F43D4F2"/>
    <w:rsid w:val="00706FE4"/>
  </w:style>
  <w:style w:type="paragraph" w:customStyle="1" w:styleId="96F39ACFEF494B938082C82C8904AD25">
    <w:name w:val="96F39ACFEF494B938082C82C8904AD25"/>
    <w:rsid w:val="00706F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AA5ED01E-DF42-4070-98CE-0009AF210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1781</Words>
  <Characters>10156</Characters>
  <Application>Microsoft Office Word</Application>
  <DocSecurity>0</DocSecurity>
  <Lines>84</Lines>
  <Paragraphs>23</Paragraphs>
  <ScaleCrop>false</ScaleCrop>
  <Company>Simpson Grierson</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2026-04-28T04:23:00Z</dcterms:created>
  <dcterms:modified xsi:type="dcterms:W3CDTF">2026-04-28T04:23:00Z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8ce108a6-4608-4e6c-b622-e2edde73faa1</vt:lpwstr>
  </property>
</Properties>
</file>