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B6C0" w14:textId="4BAB2194" w:rsidR="00E54333" w:rsidRPr="00F060ED" w:rsidRDefault="00E54333" w:rsidP="000B1EB5">
      <w:pPr>
        <w:pStyle w:val="ListParagraph"/>
        <w:spacing w:line="256" w:lineRule="auto"/>
        <w:ind w:left="360"/>
        <w:jc w:val="center"/>
        <w:rPr>
          <w:rFonts w:ascii="Arial" w:eastAsia="Calibri" w:hAnsi="Arial" w:cs="Arial"/>
          <w:b/>
          <w:i/>
          <w:color w:val="FF0000"/>
          <w:sz w:val="24"/>
          <w:szCs w:val="24"/>
          <w:u w:val="single"/>
          <w:lang w:val="en-NZ"/>
        </w:rPr>
      </w:pPr>
      <w:r w:rsidRPr="00F060ED">
        <w:rPr>
          <w:rFonts w:ascii="Arial" w:hAnsi="Arial" w:cs="Arial"/>
          <w:b/>
          <w:i/>
          <w:color w:val="FF0000"/>
          <w:sz w:val="24"/>
          <w:szCs w:val="24"/>
        </w:rPr>
        <w:t>Please delete th</w:t>
      </w:r>
      <w:r w:rsidR="000B1EB5">
        <w:rPr>
          <w:rFonts w:ascii="Arial" w:hAnsi="Arial" w:cs="Arial"/>
          <w:b/>
          <w:i/>
          <w:color w:val="FF0000"/>
          <w:sz w:val="24"/>
          <w:szCs w:val="24"/>
        </w:rPr>
        <w:t xml:space="preserve">is guidance </w:t>
      </w:r>
      <w:r w:rsidRPr="00F060ED">
        <w:rPr>
          <w:rFonts w:ascii="Arial" w:hAnsi="Arial" w:cs="Arial"/>
          <w:b/>
          <w:i/>
          <w:color w:val="FF0000"/>
          <w:sz w:val="24"/>
          <w:szCs w:val="24"/>
        </w:rPr>
        <w:t>before providing the offer of employment.</w:t>
      </w:r>
    </w:p>
    <w:p w14:paraId="23212C3E" w14:textId="77777777" w:rsidR="007B04EE" w:rsidRDefault="007B04EE" w:rsidP="002B2E9D">
      <w:pPr>
        <w:spacing w:after="160" w:line="252" w:lineRule="auto"/>
        <w:jc w:val="both"/>
        <w:rPr>
          <w:rFonts w:ascii="Arial" w:hAnsi="Arial" w:cs="Arial"/>
          <w:sz w:val="22"/>
          <w:szCs w:val="22"/>
        </w:rPr>
      </w:pPr>
    </w:p>
    <w:p w14:paraId="661781E0" w14:textId="77777777" w:rsidR="007B04EE" w:rsidRDefault="007B04EE" w:rsidP="007B04EE">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permanent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2EDE5E65" w14:textId="77777777" w:rsidR="007B04EE" w:rsidRDefault="007B04EE" w:rsidP="007B04EE">
      <w:pPr>
        <w:pStyle w:val="ListParagraph"/>
        <w:numPr>
          <w:ilvl w:val="0"/>
          <w:numId w:val="43"/>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23D81160" w14:textId="77777777" w:rsidR="007B04EE" w:rsidRPr="003F1B39" w:rsidRDefault="007B04EE" w:rsidP="007B04EE">
      <w:pPr>
        <w:pStyle w:val="ListParagraph"/>
        <w:numPr>
          <w:ilvl w:val="0"/>
          <w:numId w:val="43"/>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3C23E2">
        <w:rPr>
          <w:rFonts w:ascii="Arial" w:hAnsi="Arial" w:cs="Arial"/>
          <w:b/>
          <w:bCs/>
          <w:i/>
          <w:iCs/>
          <w:sz w:val="24"/>
          <w:szCs w:val="24"/>
        </w:rPr>
        <w:t>or</w:t>
      </w:r>
    </w:p>
    <w:p w14:paraId="331F4AB2" w14:textId="77777777" w:rsidR="007B04EE" w:rsidRDefault="007B04EE" w:rsidP="007B04EE">
      <w:pPr>
        <w:pStyle w:val="ListParagraph"/>
        <w:numPr>
          <w:ilvl w:val="0"/>
          <w:numId w:val="43"/>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less than 40 hours a week</w:t>
      </w:r>
      <w:r>
        <w:rPr>
          <w:rFonts w:ascii="Arial" w:hAnsi="Arial" w:cs="Arial"/>
          <w:b/>
          <w:bCs/>
          <w:sz w:val="24"/>
          <w:szCs w:val="24"/>
        </w:rPr>
        <w:t>.</w:t>
      </w:r>
    </w:p>
    <w:p w14:paraId="7CF74C1C" w14:textId="77777777" w:rsidR="007B04EE" w:rsidRDefault="007B04EE" w:rsidP="002B2E9D">
      <w:pPr>
        <w:spacing w:after="160" w:line="252" w:lineRule="auto"/>
        <w:jc w:val="both"/>
        <w:rPr>
          <w:rFonts w:ascii="Arial" w:hAnsi="Arial" w:cs="Arial"/>
          <w:sz w:val="22"/>
          <w:szCs w:val="22"/>
        </w:rPr>
      </w:pPr>
    </w:p>
    <w:p w14:paraId="116CC425" w14:textId="1F403328" w:rsidR="0070730D" w:rsidRPr="002B2E9D" w:rsidRDefault="00216C72" w:rsidP="002B2E9D">
      <w:pPr>
        <w:spacing w:after="160" w:line="252" w:lineRule="auto"/>
        <w:jc w:val="both"/>
        <w:rPr>
          <w:rFonts w:ascii="Arial" w:hAnsi="Arial" w:cs="Arial"/>
          <w:sz w:val="22"/>
          <w:szCs w:val="22"/>
        </w:rPr>
      </w:pPr>
      <w:r w:rsidRPr="002B2E9D">
        <w:rPr>
          <w:rFonts w:ascii="Arial" w:hAnsi="Arial" w:cs="Arial"/>
          <w:sz w:val="22"/>
          <w:szCs w:val="22"/>
        </w:rPr>
        <w:t xml:space="preserve">This letter is </w:t>
      </w:r>
      <w:r w:rsidRPr="002B2E9D">
        <w:rPr>
          <w:rFonts w:ascii="Arial" w:hAnsi="Arial" w:cs="Arial"/>
          <w:b/>
          <w:bCs/>
          <w:sz w:val="22"/>
          <w:szCs w:val="22"/>
        </w:rPr>
        <w:t xml:space="preserve">not </w:t>
      </w:r>
      <w:r w:rsidR="002B2E9D">
        <w:rPr>
          <w:rFonts w:ascii="Arial" w:hAnsi="Arial" w:cs="Arial"/>
          <w:b/>
          <w:bCs/>
          <w:sz w:val="22"/>
          <w:szCs w:val="22"/>
        </w:rPr>
        <w:t xml:space="preserve">to be used to offer employment to </w:t>
      </w:r>
      <w:r w:rsidR="002B2E9D" w:rsidRPr="002B2E9D">
        <w:rPr>
          <w:rFonts w:ascii="Arial" w:hAnsi="Arial" w:cs="Arial"/>
          <w:b/>
          <w:bCs/>
          <w:sz w:val="22"/>
          <w:szCs w:val="22"/>
        </w:rPr>
        <w:t xml:space="preserve">these groups: </w:t>
      </w:r>
    </w:p>
    <w:p w14:paraId="4F9DA546" w14:textId="38978CF5" w:rsidR="002B2E9D" w:rsidRPr="002B2E9D" w:rsidRDefault="002B2E9D" w:rsidP="002B2E9D">
      <w:pPr>
        <w:pStyle w:val="ListParagraph"/>
        <w:numPr>
          <w:ilvl w:val="0"/>
          <w:numId w:val="39"/>
        </w:numPr>
        <w:spacing w:after="120"/>
        <w:ind w:left="714" w:hanging="357"/>
        <w:jc w:val="both"/>
        <w:rPr>
          <w:rFonts w:ascii="Arial" w:hAnsi="Arial" w:cs="Arial"/>
        </w:rPr>
      </w:pPr>
      <w:r w:rsidRPr="002B2E9D">
        <w:rPr>
          <w:rFonts w:ascii="Arial" w:hAnsi="Arial" w:cs="Arial"/>
        </w:rPr>
        <w:t>Teacher Aides</w:t>
      </w:r>
    </w:p>
    <w:p w14:paraId="3909600E" w14:textId="7CEC0ED6" w:rsidR="00584FCF" w:rsidRPr="002B2E9D" w:rsidRDefault="002B2E9D" w:rsidP="002B2E9D">
      <w:pPr>
        <w:pStyle w:val="ListParagraph"/>
        <w:numPr>
          <w:ilvl w:val="0"/>
          <w:numId w:val="39"/>
        </w:numPr>
        <w:spacing w:after="120"/>
        <w:ind w:left="714" w:hanging="357"/>
        <w:jc w:val="both"/>
        <w:rPr>
          <w:rFonts w:ascii="Arial" w:hAnsi="Arial" w:cs="Arial"/>
        </w:rPr>
      </w:pPr>
      <w:r w:rsidRPr="002B2E9D">
        <w:rPr>
          <w:rFonts w:ascii="Arial" w:hAnsi="Arial" w:cs="Arial"/>
        </w:rPr>
        <w:t>Those doing w</w:t>
      </w:r>
      <w:r w:rsidR="0070730D" w:rsidRPr="002B2E9D">
        <w:rPr>
          <w:rFonts w:ascii="Arial" w:hAnsi="Arial" w:cs="Arial"/>
        </w:rPr>
        <w:t xml:space="preserve">ork covered by the </w:t>
      </w:r>
      <w:r w:rsidR="005F701E" w:rsidRPr="00E41BC9">
        <w:rPr>
          <w:rFonts w:ascii="Arial" w:eastAsia="Calibri" w:hAnsi="Arial" w:cs="Arial"/>
        </w:rPr>
        <w:t>Administration Support Staff Work Matrix Table</w:t>
      </w:r>
      <w:r w:rsidR="00505E32">
        <w:rPr>
          <w:rStyle w:val="Hyperlink"/>
          <w:rFonts w:ascii="Arial" w:eastAsia="Calibri" w:hAnsi="Arial" w:cs="Arial"/>
        </w:rPr>
        <w:t xml:space="preserve"> </w:t>
      </w:r>
      <w:r w:rsidR="00505E32" w:rsidRPr="00E41BC9">
        <w:rPr>
          <w:rStyle w:val="Hyperlink"/>
          <w:rFonts w:ascii="Arial" w:eastAsia="Calibri" w:hAnsi="Arial" w:cs="Arial"/>
          <w:color w:val="auto"/>
          <w:u w:val="none"/>
        </w:rPr>
        <w:t>(clause 3B.2)</w:t>
      </w:r>
    </w:p>
    <w:p w14:paraId="66576A0B" w14:textId="105B864E" w:rsidR="00216C72" w:rsidRPr="002B2E9D" w:rsidRDefault="00584FCF" w:rsidP="002B2E9D">
      <w:pPr>
        <w:pStyle w:val="ListParagraph"/>
        <w:numPr>
          <w:ilvl w:val="0"/>
          <w:numId w:val="39"/>
        </w:numPr>
        <w:spacing w:after="120"/>
        <w:ind w:left="714" w:hanging="357"/>
        <w:jc w:val="both"/>
        <w:rPr>
          <w:rFonts w:ascii="Arial" w:hAnsi="Arial" w:cs="Arial"/>
        </w:rPr>
      </w:pPr>
      <w:r w:rsidRPr="002B2E9D">
        <w:rPr>
          <w:rFonts w:ascii="Arial" w:hAnsi="Arial" w:cs="Arial"/>
        </w:rPr>
        <w:t xml:space="preserve">Librarians, library assistants and those doing </w:t>
      </w:r>
      <w:r w:rsidR="002B2E9D" w:rsidRPr="002B2E9D">
        <w:rPr>
          <w:rFonts w:ascii="Arial" w:hAnsi="Arial" w:cs="Arial"/>
        </w:rPr>
        <w:t xml:space="preserve">the </w:t>
      </w:r>
      <w:r w:rsidRPr="002B2E9D">
        <w:rPr>
          <w:rFonts w:ascii="Arial" w:hAnsi="Arial" w:cs="Arial"/>
        </w:rPr>
        <w:t>same or similar wor</w:t>
      </w:r>
      <w:r w:rsidR="002B2E9D" w:rsidRPr="002B2E9D">
        <w:rPr>
          <w:rFonts w:ascii="Arial" w:hAnsi="Arial" w:cs="Arial"/>
        </w:rPr>
        <w:t>k</w:t>
      </w:r>
    </w:p>
    <w:p w14:paraId="3AB56CAC" w14:textId="38F2CF37" w:rsidR="002B2E9D" w:rsidRPr="002B2E9D" w:rsidRDefault="002B2E9D" w:rsidP="002B2E9D">
      <w:pPr>
        <w:pStyle w:val="ListParagraph"/>
        <w:numPr>
          <w:ilvl w:val="0"/>
          <w:numId w:val="39"/>
        </w:numPr>
        <w:spacing w:after="120"/>
        <w:ind w:left="714" w:hanging="357"/>
        <w:jc w:val="both"/>
        <w:rPr>
          <w:rFonts w:ascii="Arial" w:hAnsi="Arial" w:cs="Arial"/>
        </w:rPr>
      </w:pPr>
      <w:r w:rsidRPr="002B2E9D">
        <w:rPr>
          <w:rFonts w:ascii="Arial" w:hAnsi="Arial" w:cs="Arial"/>
        </w:rPr>
        <w:t>Science Technicians and those doing the same or similar work</w:t>
      </w:r>
    </w:p>
    <w:p w14:paraId="1A816747" w14:textId="3F47C03E" w:rsidR="002B2E9D" w:rsidRPr="002B2E9D" w:rsidRDefault="000F14F0" w:rsidP="002B2E9D">
      <w:pPr>
        <w:pBdr>
          <w:bottom w:val="single" w:sz="12" w:space="1" w:color="auto"/>
        </w:pBdr>
        <w:spacing w:after="160" w:line="252" w:lineRule="auto"/>
        <w:jc w:val="both"/>
        <w:rPr>
          <w:rFonts w:ascii="Arial" w:eastAsia="PMingLiU" w:hAnsi="Arial" w:cs="Arial"/>
          <w:sz w:val="22"/>
          <w:szCs w:val="22"/>
          <w:lang w:val="en-US" w:eastAsia="zh-TW"/>
        </w:rPr>
      </w:pPr>
      <w:r>
        <w:rPr>
          <w:rFonts w:ascii="Arial" w:hAnsi="Arial" w:cs="Arial"/>
          <w:sz w:val="22"/>
          <w:szCs w:val="22"/>
        </w:rPr>
        <w:t xml:space="preserve">The </w:t>
      </w:r>
      <w:hyperlink r:id="rId12" w:history="1">
        <w:r w:rsidRPr="00F067E1">
          <w:rPr>
            <w:rStyle w:val="Hyperlink"/>
            <w:rFonts w:ascii="Arial" w:hAnsi="Arial" w:cs="Arial"/>
            <w:sz w:val="22"/>
            <w:szCs w:val="22"/>
          </w:rPr>
          <w:t>recruitment</w:t>
        </w:r>
      </w:hyperlink>
      <w:r w:rsidR="00F067E1">
        <w:rPr>
          <w:rFonts w:ascii="Arial" w:hAnsi="Arial" w:cs="Arial"/>
          <w:sz w:val="22"/>
          <w:szCs w:val="22"/>
        </w:rPr>
        <w:t xml:space="preserve"> </w:t>
      </w:r>
      <w:r>
        <w:rPr>
          <w:rFonts w:ascii="Arial" w:hAnsi="Arial" w:cs="Arial"/>
          <w:sz w:val="22"/>
          <w:szCs w:val="22"/>
        </w:rPr>
        <w:t>section in the</w:t>
      </w:r>
      <w:r w:rsidR="00FB1B3A">
        <w:rPr>
          <w:rFonts w:ascii="Arial" w:hAnsi="Arial" w:cs="Arial"/>
          <w:sz w:val="22"/>
          <w:szCs w:val="22"/>
        </w:rPr>
        <w:t xml:space="preserve"> </w:t>
      </w:r>
      <w:r>
        <w:rPr>
          <w:rFonts w:ascii="Arial" w:hAnsi="Arial" w:cs="Arial"/>
          <w:sz w:val="22"/>
          <w:szCs w:val="22"/>
        </w:rPr>
        <w:t>Resource Centre contains appropriate letters for offering employment to the above groups</w:t>
      </w:r>
      <w:r w:rsidR="002B2E9D">
        <w:rPr>
          <w:rFonts w:ascii="Arial" w:eastAsia="PMingLiU" w:hAnsi="Arial" w:cs="Arial"/>
          <w:sz w:val="22"/>
          <w:szCs w:val="22"/>
          <w:lang w:val="en-US" w:eastAsia="zh-TW"/>
        </w:rPr>
        <w:t xml:space="preserve">. </w:t>
      </w:r>
    </w:p>
    <w:p w14:paraId="611BE0C2" w14:textId="77777777" w:rsidR="00C51FE2" w:rsidRDefault="00C51FE2" w:rsidP="00C51FE2">
      <w:pPr>
        <w:jc w:val="both"/>
        <w:rPr>
          <w:rFonts w:ascii="Arial" w:eastAsia="PMingLiU" w:hAnsi="Arial" w:cs="Arial"/>
          <w:sz w:val="22"/>
          <w:szCs w:val="22"/>
          <w:lang w:eastAsia="zh-TW"/>
        </w:rPr>
      </w:pPr>
      <w:r>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058A626C" w14:textId="77777777" w:rsidR="00C51FE2" w:rsidRDefault="00C51FE2" w:rsidP="00C51FE2">
      <w:pPr>
        <w:jc w:val="both"/>
        <w:rPr>
          <w:rFonts w:ascii="Arial" w:hAnsi="Arial" w:cs="Arial"/>
        </w:rPr>
      </w:pPr>
    </w:p>
    <w:p w14:paraId="28EE8AF3" w14:textId="77777777" w:rsidR="00C51FE2" w:rsidRDefault="00C51FE2" w:rsidP="00C51FE2">
      <w:pPr>
        <w:jc w:val="both"/>
        <w:rPr>
          <w:rFonts w:ascii="Arial" w:hAnsi="Arial" w:cs="Arial"/>
        </w:rPr>
      </w:pPr>
      <w:r>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Pr>
          <w:rFonts w:ascii="Arial" w:hAnsi="Arial" w:cs="Arial"/>
        </w:rPr>
        <w:t xml:space="preserve"> </w:t>
      </w:r>
    </w:p>
    <w:p w14:paraId="62554B37" w14:textId="77777777" w:rsidR="00C51FE2" w:rsidRPr="00734754" w:rsidRDefault="00C51FE2" w:rsidP="00C51FE2">
      <w:pPr>
        <w:jc w:val="both"/>
        <w:rPr>
          <w:rFonts w:ascii="Arial" w:hAnsi="Arial" w:cs="Arial"/>
          <w:sz w:val="22"/>
          <w:szCs w:val="22"/>
          <w:lang w:val="en-NZ"/>
        </w:rPr>
      </w:pPr>
    </w:p>
    <w:p w14:paraId="6275FEE3" w14:textId="77777777" w:rsidR="00E72C82" w:rsidRPr="00605363" w:rsidRDefault="00E72C82" w:rsidP="00E72C82">
      <w:pPr>
        <w:spacing w:line="252" w:lineRule="auto"/>
        <w:jc w:val="both"/>
        <w:rPr>
          <w:rFonts w:ascii="Arial" w:hAnsi="Arial" w:cs="Arial"/>
          <w:b/>
          <w:iCs/>
          <w:sz w:val="22"/>
          <w:szCs w:val="22"/>
          <w:lang w:val="en-NZ" w:eastAsia="zh-TW"/>
        </w:rPr>
      </w:pPr>
      <w:bookmarkStart w:id="0" w:name="_Hlk97891960"/>
      <w:bookmarkStart w:id="1" w:name="_Hlk118092269"/>
      <w:r w:rsidRPr="00605363">
        <w:rPr>
          <w:noProof/>
          <w:lang w:val="en-NZ"/>
        </w:rPr>
        <mc:AlternateContent>
          <mc:Choice Requires="wps">
            <w:drawing>
              <wp:anchor distT="0" distB="0" distL="114300" distR="114300" simplePos="0" relativeHeight="251658240" behindDoc="0" locked="0" layoutInCell="1" allowOverlap="1" wp14:anchorId="29538161" wp14:editId="039727A8">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0218FDA"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63C0267A" w14:textId="77777777" w:rsidR="00E72C82" w:rsidRPr="00605363" w:rsidRDefault="00E72C82" w:rsidP="00E72C82">
      <w:pPr>
        <w:jc w:val="both"/>
        <w:rPr>
          <w:rFonts w:ascii="Arial" w:hAnsi="Arial" w:cs="Arial"/>
          <w:b/>
          <w:lang w:val="en-NZ"/>
        </w:rPr>
      </w:pPr>
    </w:p>
    <w:p w14:paraId="5D90F241" w14:textId="77777777" w:rsidR="00E72C82" w:rsidRPr="00605363" w:rsidRDefault="00E72C82" w:rsidP="00E72C82">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3"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1CAAA2F3" w14:textId="77777777" w:rsidR="00E72C82" w:rsidRPr="00605363" w:rsidRDefault="00E72C82" w:rsidP="00E72C82">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5939F701" w14:textId="77777777" w:rsidR="00E72C82" w:rsidRPr="00605363" w:rsidRDefault="00E72C82" w:rsidP="00E72C82">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1FC5BA15" w14:textId="77777777" w:rsidR="00E72C82" w:rsidRPr="00605363" w:rsidRDefault="00E72C82" w:rsidP="00E72C82">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4" w:history="1">
        <w:r w:rsidRPr="00605363">
          <w:rPr>
            <w:rStyle w:val="Hyperlink"/>
            <w:rFonts w:ascii="Arial" w:hAnsi="Arial" w:cs="Arial"/>
            <w:sz w:val="22"/>
            <w:szCs w:val="22"/>
            <w:lang w:val="en-NZ"/>
          </w:rPr>
          <w:t>s5 Children’s (Requirements for Safety Checks of Children’s Workers) Regulations 2015</w:t>
        </w:r>
      </w:hyperlink>
    </w:p>
    <w:p w14:paraId="7F806D80" w14:textId="77777777" w:rsidR="00E72C82" w:rsidRPr="00605363" w:rsidRDefault="00E72C82" w:rsidP="00E72C82">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5"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7CF5B857" w14:textId="77777777" w:rsidR="00E72C82" w:rsidRPr="00605363" w:rsidRDefault="00E72C82" w:rsidP="00E72C82">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6" w:history="1">
        <w:r w:rsidRPr="00605363">
          <w:rPr>
            <w:rStyle w:val="Hyperlink"/>
            <w:rFonts w:ascii="Arial" w:hAnsi="Arial" w:cs="Arial"/>
            <w:lang w:val="en-NZ"/>
          </w:rPr>
          <w:t>s6 Children’s (Requirements for Safety Checks of Children’s Workers) Regulations 2015</w:t>
        </w:r>
      </w:hyperlink>
    </w:p>
    <w:p w14:paraId="79ADD0B9" w14:textId="77777777" w:rsidR="00E72C82" w:rsidRPr="00605363" w:rsidRDefault="00E72C82" w:rsidP="00E72C82">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7" w:history="1">
        <w:r w:rsidRPr="00605363">
          <w:rPr>
            <w:rStyle w:val="Hyperlink"/>
            <w:rFonts w:ascii="Arial" w:hAnsi="Arial" w:cs="Arial"/>
            <w:lang w:val="en-NZ"/>
          </w:rPr>
          <w:t>s8 Children’s (Requirements for Safety Checks of Children’s Workers) Regulations 2015</w:t>
        </w:r>
      </w:hyperlink>
    </w:p>
    <w:p w14:paraId="1C2D316F" w14:textId="77777777" w:rsidR="00E72C82" w:rsidRPr="00605363" w:rsidRDefault="00E72C82" w:rsidP="00E72C82">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0CCE3C47" w14:textId="77777777" w:rsidR="00E72C82" w:rsidRDefault="00E72C82" w:rsidP="00E72C82">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5EEB382C" w14:textId="77777777" w:rsidR="00E72C82" w:rsidRDefault="00E72C82" w:rsidP="00E72C82">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0D6DBA9" w14:textId="77777777" w:rsidR="00E72C82" w:rsidRDefault="00E72C82" w:rsidP="00E72C82"/>
    <w:p w14:paraId="7CF75F6A" w14:textId="77777777" w:rsidR="003252D4" w:rsidRDefault="003252D4" w:rsidP="003C1B09">
      <w:pPr>
        <w:spacing w:after="160" w:line="256" w:lineRule="auto"/>
        <w:jc w:val="both"/>
        <w:rPr>
          <w:rFonts w:ascii="Arial" w:eastAsia="Calibri" w:hAnsi="Arial" w:cs="Arial"/>
          <w:b/>
          <w:bCs/>
          <w:sz w:val="22"/>
          <w:szCs w:val="22"/>
        </w:rPr>
      </w:pPr>
    </w:p>
    <w:p w14:paraId="76248217" w14:textId="1A4FA847" w:rsidR="003C1B09" w:rsidRDefault="003C1B09" w:rsidP="003C1B09">
      <w:pPr>
        <w:spacing w:after="160" w:line="256" w:lineRule="auto"/>
        <w:jc w:val="both"/>
        <w:rPr>
          <w:rFonts w:ascii="Arial" w:eastAsia="Calibri" w:hAnsi="Arial" w:cs="Arial"/>
          <w:b/>
          <w:bCs/>
          <w:sz w:val="22"/>
          <w:szCs w:val="22"/>
        </w:rPr>
      </w:pPr>
      <w:r>
        <w:rPr>
          <w:rFonts w:ascii="Arial" w:eastAsia="Calibri" w:hAnsi="Arial" w:cs="Arial"/>
          <w:b/>
          <w:bCs/>
          <w:sz w:val="22"/>
          <w:szCs w:val="22"/>
        </w:rPr>
        <w:lastRenderedPageBreak/>
        <w:t>Multiple roles</w:t>
      </w:r>
    </w:p>
    <w:p w14:paraId="719FA523" w14:textId="77777777" w:rsidR="003C1B09" w:rsidRDefault="003C1B09" w:rsidP="003C1B09">
      <w:pPr>
        <w:pStyle w:val="ListParagraph"/>
        <w:numPr>
          <w:ilvl w:val="0"/>
          <w:numId w:val="35"/>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148F286D" w14:textId="77777777" w:rsidR="003C1B09" w:rsidRDefault="003C1B09" w:rsidP="003C1B09">
      <w:pPr>
        <w:pStyle w:val="ListParagraph"/>
        <w:numPr>
          <w:ilvl w:val="0"/>
          <w:numId w:val="44"/>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530EA90D" w14:textId="77777777" w:rsidR="003C1B09" w:rsidRDefault="003C1B09" w:rsidP="003C1B09">
      <w:pPr>
        <w:pStyle w:val="ListParagraph"/>
        <w:numPr>
          <w:ilvl w:val="0"/>
          <w:numId w:val="44"/>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74782E30" w14:textId="77777777" w:rsidR="003C1B09" w:rsidRPr="006D3313" w:rsidRDefault="003C1B09" w:rsidP="003C1B09">
      <w:pPr>
        <w:pStyle w:val="ListParagraph"/>
        <w:numPr>
          <w:ilvl w:val="0"/>
          <w:numId w:val="44"/>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4190D8CE" w14:textId="77777777" w:rsidR="003C1B09" w:rsidRPr="001643F0" w:rsidRDefault="003C1B09" w:rsidP="003C1B09">
      <w:pPr>
        <w:jc w:val="both"/>
        <w:rPr>
          <w:rFonts w:ascii="Arial" w:hAnsi="Arial" w:cs="Arial"/>
        </w:rPr>
      </w:pPr>
    </w:p>
    <w:p w14:paraId="6CDA29EE" w14:textId="77777777" w:rsidR="003C1B09" w:rsidRPr="001643F0" w:rsidRDefault="003C1B09" w:rsidP="003C1B09">
      <w:pPr>
        <w:spacing w:after="160" w:line="252" w:lineRule="auto"/>
        <w:jc w:val="both"/>
        <w:rPr>
          <w:rFonts w:ascii="Arial" w:eastAsia="Calibri" w:hAnsi="Arial" w:cs="Arial"/>
          <w:b/>
          <w:bCs/>
          <w:sz w:val="22"/>
          <w:szCs w:val="22"/>
        </w:rPr>
      </w:pPr>
      <w:r w:rsidRPr="001643F0">
        <w:rPr>
          <w:rFonts w:ascii="Arial" w:eastAsia="Calibri" w:hAnsi="Arial" w:cs="Arial"/>
          <w:b/>
          <w:bCs/>
          <w:sz w:val="22"/>
          <w:szCs w:val="22"/>
        </w:rPr>
        <w:t>Hours of work for part-time staff</w:t>
      </w:r>
    </w:p>
    <w:p w14:paraId="08877A2A" w14:textId="77777777" w:rsidR="003C1B09" w:rsidRPr="001643F0" w:rsidRDefault="003C1B09" w:rsidP="003C1B09">
      <w:pPr>
        <w:pStyle w:val="ListParagraph"/>
        <w:numPr>
          <w:ilvl w:val="0"/>
          <w:numId w:val="35"/>
        </w:numPr>
        <w:spacing w:after="160" w:line="252" w:lineRule="auto"/>
        <w:jc w:val="both"/>
        <w:rPr>
          <w:rFonts w:ascii="Arial" w:hAnsi="Arial" w:cs="Arial"/>
          <w:b/>
          <w:iCs/>
          <w:lang w:val="en-NZ"/>
        </w:rPr>
      </w:pPr>
      <w:r w:rsidRPr="001643F0">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 </w:t>
      </w:r>
    </w:p>
    <w:p w14:paraId="7E3A24BA" w14:textId="77777777" w:rsidR="003C1B09" w:rsidRPr="00D03404" w:rsidRDefault="003C1B09" w:rsidP="003C1B09">
      <w:pPr>
        <w:spacing w:line="252" w:lineRule="auto"/>
        <w:jc w:val="both"/>
        <w:rPr>
          <w:rFonts w:ascii="Arial" w:hAnsi="Arial" w:cs="Arial"/>
          <w:b/>
          <w:iCs/>
        </w:rPr>
      </w:pPr>
      <w:r w:rsidRPr="00D03404">
        <w:rPr>
          <w:rFonts w:ascii="Arial" w:hAnsi="Arial" w:cs="Arial"/>
          <w:b/>
          <w:bCs/>
          <w:sz w:val="22"/>
          <w:szCs w:val="22"/>
        </w:rPr>
        <w:t>Annualisation</w:t>
      </w:r>
      <w:r w:rsidRPr="00D03404">
        <w:rPr>
          <w:rFonts w:ascii="Arial" w:hAnsi="Arial" w:cs="Arial"/>
          <w:b/>
          <w:iCs/>
          <w:sz w:val="22"/>
          <w:szCs w:val="22"/>
        </w:rPr>
        <w:t xml:space="preserve"> </w:t>
      </w:r>
    </w:p>
    <w:p w14:paraId="179FEFBB" w14:textId="77777777" w:rsidR="003C1B09" w:rsidRPr="00D03404" w:rsidRDefault="003C1B09" w:rsidP="003C1B09">
      <w:pPr>
        <w:ind w:left="426"/>
        <w:jc w:val="both"/>
        <w:rPr>
          <w:rFonts w:ascii="Arial" w:eastAsia="PMingLiU" w:hAnsi="Arial" w:cs="Arial"/>
          <w:b/>
          <w:iCs/>
          <w:sz w:val="22"/>
          <w:szCs w:val="22"/>
          <w:lang w:val="en-US" w:eastAsia="zh-TW"/>
        </w:rPr>
      </w:pPr>
    </w:p>
    <w:p w14:paraId="6DBC8BA8" w14:textId="77777777" w:rsidR="003C1B09" w:rsidRPr="001D4469" w:rsidRDefault="003C1B09" w:rsidP="003C1B09">
      <w:pPr>
        <w:numPr>
          <w:ilvl w:val="0"/>
          <w:numId w:val="22"/>
        </w:numPr>
        <w:spacing w:line="252" w:lineRule="auto"/>
        <w:ind w:left="851" w:hanging="425"/>
        <w:jc w:val="both"/>
        <w:rPr>
          <w:rFonts w:ascii="Arial" w:eastAsia="PMingLiU" w:hAnsi="Arial" w:cs="Arial"/>
          <w:sz w:val="22"/>
          <w:szCs w:val="22"/>
          <w:lang w:eastAsia="zh-TW"/>
        </w:rPr>
      </w:pPr>
      <w:r w:rsidRPr="004E1749">
        <w:rPr>
          <w:rFonts w:ascii="Arial" w:eastAsia="PMingLiU" w:hAnsi="Arial" w:cs="Arial"/>
          <w:sz w:val="22"/>
          <w:szCs w:val="22"/>
          <w:lang w:eastAsia="zh-TW"/>
        </w:rPr>
        <w:t xml:space="preserve">Annualisation is intended to provide a mechanism to enable </w:t>
      </w:r>
      <w:r w:rsidRPr="00D03404">
        <w:rPr>
          <w:rFonts w:ascii="Arial" w:eastAsia="PMingLiU" w:hAnsi="Arial" w:cs="Arial"/>
          <w:sz w:val="22"/>
          <w:szCs w:val="22"/>
          <w:lang w:eastAsia="zh-TW"/>
        </w:rPr>
        <w:t>permanent</w:t>
      </w:r>
      <w:r>
        <w:rPr>
          <w:rFonts w:ascii="Arial" w:eastAsia="PMingLiU" w:hAnsi="Arial" w:cs="Arial"/>
          <w:sz w:val="22"/>
          <w:szCs w:val="22"/>
          <w:lang w:eastAsia="zh-TW"/>
        </w:rPr>
        <w:t>,</w:t>
      </w:r>
      <w:r w:rsidRPr="00D03404">
        <w:rPr>
          <w:rFonts w:ascii="Arial" w:eastAsia="PMingLiU" w:hAnsi="Arial" w:cs="Arial"/>
          <w:sz w:val="22"/>
          <w:szCs w:val="22"/>
          <w:lang w:eastAsia="zh-TW"/>
        </w:rPr>
        <w:t xml:space="preserve"> and certain fixed term</w:t>
      </w:r>
      <w:r>
        <w:rPr>
          <w:rFonts w:ascii="Arial" w:eastAsia="PMingLiU" w:hAnsi="Arial" w:cs="Arial"/>
          <w:sz w:val="22"/>
          <w:szCs w:val="22"/>
          <w:lang w:eastAsia="zh-TW"/>
        </w:rPr>
        <w:t>,</w:t>
      </w:r>
      <w:r w:rsidRPr="00D03404">
        <w:rPr>
          <w:rFonts w:ascii="Arial" w:eastAsia="PMingLiU" w:hAnsi="Arial" w:cs="Arial"/>
          <w:sz w:val="22"/>
          <w:szCs w:val="22"/>
          <w:lang w:eastAsia="zh-TW"/>
        </w:rPr>
        <w:t xml:space="preserve"> term-time only </w:t>
      </w:r>
      <w:r w:rsidRPr="004E1749">
        <w:rPr>
          <w:rFonts w:ascii="Arial" w:eastAsia="PMingLiU" w:hAnsi="Arial" w:cs="Arial"/>
          <w:sz w:val="22"/>
          <w:szCs w:val="22"/>
          <w:lang w:eastAsia="zh-TW"/>
        </w:rPr>
        <w:t xml:space="preserve">employees to access regular payments throughout the year </w:t>
      </w:r>
      <w:r>
        <w:rPr>
          <w:rFonts w:ascii="Arial" w:eastAsia="PMingLiU" w:hAnsi="Arial" w:cs="Arial"/>
          <w:sz w:val="22"/>
          <w:szCs w:val="22"/>
          <w:lang w:eastAsia="zh-TW"/>
        </w:rPr>
        <w:t>during the</w:t>
      </w:r>
      <w:r w:rsidRPr="004E1749">
        <w:rPr>
          <w:rFonts w:ascii="Arial" w:eastAsia="PMingLiU" w:hAnsi="Arial" w:cs="Arial"/>
          <w:sz w:val="22"/>
          <w:szCs w:val="22"/>
          <w:lang w:eastAsia="zh-TW"/>
        </w:rPr>
        <w:t xml:space="preserve"> periods of time when that employee does not have paid work available with the employer</w:t>
      </w:r>
      <w:r>
        <w:rPr>
          <w:rFonts w:ascii="Arial" w:eastAsia="PMingLiU" w:hAnsi="Arial" w:cs="Arial"/>
          <w:sz w:val="22"/>
          <w:szCs w:val="22"/>
          <w:lang w:eastAsia="zh-TW"/>
        </w:rPr>
        <w:t>.</w:t>
      </w:r>
    </w:p>
    <w:p w14:paraId="7546AB1B" w14:textId="77777777" w:rsidR="003C1B09" w:rsidRDefault="003C1B09" w:rsidP="003C1B09">
      <w:pPr>
        <w:spacing w:line="252" w:lineRule="auto"/>
        <w:ind w:left="851"/>
        <w:jc w:val="both"/>
        <w:rPr>
          <w:rFonts w:ascii="Arial" w:eastAsia="PMingLiU" w:hAnsi="Arial" w:cs="Arial"/>
          <w:sz w:val="22"/>
          <w:szCs w:val="22"/>
          <w:lang w:eastAsia="zh-TW"/>
        </w:rPr>
      </w:pPr>
    </w:p>
    <w:p w14:paraId="331F2D69" w14:textId="77777777" w:rsidR="003C1B09" w:rsidRPr="00D03404" w:rsidRDefault="003C1B09" w:rsidP="003C1B09">
      <w:pPr>
        <w:numPr>
          <w:ilvl w:val="0"/>
          <w:numId w:val="22"/>
        </w:numPr>
        <w:spacing w:line="252" w:lineRule="auto"/>
        <w:ind w:left="851" w:hanging="425"/>
        <w:jc w:val="both"/>
        <w:rPr>
          <w:rFonts w:ascii="Arial" w:eastAsia="PMingLiU" w:hAnsi="Arial" w:cs="Arial"/>
          <w:sz w:val="22"/>
          <w:szCs w:val="22"/>
          <w:lang w:eastAsia="zh-TW"/>
        </w:rPr>
      </w:pPr>
      <w:r>
        <w:rPr>
          <w:rFonts w:ascii="Arial" w:eastAsia="PMingLiU" w:hAnsi="Arial" w:cs="Arial"/>
          <w:sz w:val="22"/>
          <w:szCs w:val="22"/>
          <w:lang w:eastAsia="zh-TW"/>
        </w:rPr>
        <w:t>This means they can</w:t>
      </w:r>
      <w:r w:rsidRPr="00D03404">
        <w:rPr>
          <w:rFonts w:ascii="Arial" w:eastAsia="PMingLiU" w:hAnsi="Arial" w:cs="Arial"/>
          <w:sz w:val="22"/>
          <w:szCs w:val="22"/>
          <w:lang w:eastAsia="zh-TW"/>
        </w:rPr>
        <w:t xml:space="preserve"> receive standard fortnightly pays over the full school year instead of being paid only when the school is open for instruction.</w:t>
      </w:r>
    </w:p>
    <w:p w14:paraId="4E1DDFB3" w14:textId="77777777" w:rsidR="003C1B09" w:rsidRPr="00D03404" w:rsidRDefault="003C1B09" w:rsidP="003C1B09">
      <w:pPr>
        <w:spacing w:line="252" w:lineRule="auto"/>
        <w:ind w:left="851"/>
        <w:jc w:val="both"/>
        <w:rPr>
          <w:rFonts w:ascii="Arial" w:eastAsia="PMingLiU" w:hAnsi="Arial" w:cs="Arial"/>
          <w:sz w:val="22"/>
          <w:szCs w:val="22"/>
          <w:lang w:eastAsia="zh-TW"/>
        </w:rPr>
      </w:pPr>
    </w:p>
    <w:p w14:paraId="6B1BA599" w14:textId="77777777" w:rsidR="003C1B09" w:rsidRPr="00D03404" w:rsidRDefault="003C1B09" w:rsidP="003C1B09">
      <w:pPr>
        <w:numPr>
          <w:ilvl w:val="0"/>
          <w:numId w:val="22"/>
        </w:numPr>
        <w:spacing w:line="252" w:lineRule="auto"/>
        <w:ind w:left="851" w:hanging="425"/>
        <w:jc w:val="both"/>
        <w:rPr>
          <w:rFonts w:ascii="Arial" w:eastAsia="PMingLiU" w:hAnsi="Arial" w:cs="Arial"/>
          <w:sz w:val="22"/>
          <w:szCs w:val="22"/>
          <w:lang w:eastAsia="zh-TW"/>
        </w:rPr>
      </w:pPr>
      <w:r w:rsidRPr="00D03404">
        <w:rPr>
          <w:rFonts w:ascii="Arial" w:eastAsia="PMingLiU" w:hAnsi="Arial" w:cs="Arial"/>
          <w:sz w:val="22"/>
          <w:szCs w:val="22"/>
          <w:lang w:eastAsia="zh-TW"/>
        </w:rPr>
        <w:t xml:space="preserve">Annualisation is a choice that an eligible term-time only Support Staff employee can make every year. More information can be found in </w:t>
      </w:r>
      <w:hyperlink r:id="rId18" w:history="1">
        <w:r w:rsidRPr="00D03404">
          <w:rPr>
            <w:rFonts w:ascii="Arial" w:eastAsia="PMingLiU" w:hAnsi="Arial" w:cs="Arial"/>
            <w:color w:val="0000FF"/>
            <w:sz w:val="22"/>
            <w:szCs w:val="22"/>
            <w:u w:val="single"/>
            <w:lang w:eastAsia="zh-TW"/>
          </w:rPr>
          <w:t>clause 3.</w:t>
        </w:r>
        <w:r>
          <w:rPr>
            <w:rFonts w:ascii="Arial" w:eastAsia="PMingLiU" w:hAnsi="Arial" w:cs="Arial"/>
            <w:color w:val="0000FF"/>
            <w:sz w:val="22"/>
            <w:szCs w:val="22"/>
            <w:u w:val="single"/>
            <w:lang w:eastAsia="zh-TW"/>
          </w:rPr>
          <w:t>10</w:t>
        </w:r>
      </w:hyperlink>
      <w:r w:rsidRPr="00D03404">
        <w:rPr>
          <w:rFonts w:ascii="Arial" w:eastAsia="PMingLiU" w:hAnsi="Arial" w:cs="Arial"/>
          <w:sz w:val="22"/>
          <w:szCs w:val="22"/>
          <w:lang w:eastAsia="zh-TW"/>
        </w:rPr>
        <w:t xml:space="preserve"> of the Support Staff in Schools’ </w:t>
      </w:r>
      <w:r w:rsidRPr="00D03404">
        <w:rPr>
          <w:rFonts w:ascii="Arial" w:eastAsia="Calibri" w:hAnsi="Arial" w:cs="Arial"/>
          <w:sz w:val="22"/>
          <w:szCs w:val="22"/>
          <w:lang w:eastAsia="zh-TW"/>
        </w:rPr>
        <w:t>Collective Agreement</w:t>
      </w:r>
      <w:r>
        <w:rPr>
          <w:rFonts w:ascii="Arial" w:eastAsia="Calibri" w:hAnsi="Arial" w:cs="Arial"/>
          <w:sz w:val="22"/>
          <w:szCs w:val="22"/>
          <w:lang w:eastAsia="zh-TW"/>
        </w:rPr>
        <w:t>.</w:t>
      </w:r>
    </w:p>
    <w:p w14:paraId="2EC17CD6" w14:textId="77777777" w:rsidR="0024614C" w:rsidRDefault="0024614C" w:rsidP="00377F48">
      <w:pPr>
        <w:spacing w:after="160" w:line="252" w:lineRule="auto"/>
        <w:ind w:left="567" w:hanging="567"/>
        <w:jc w:val="both"/>
        <w:rPr>
          <w:rFonts w:ascii="Arial" w:eastAsia="Calibri" w:hAnsi="Arial" w:cs="Arial"/>
          <w:b/>
          <w:bCs/>
          <w:sz w:val="22"/>
          <w:szCs w:val="22"/>
          <w:lang w:val="en-NZ"/>
        </w:rPr>
      </w:pPr>
    </w:p>
    <w:p w14:paraId="313AF813" w14:textId="76FBA14E" w:rsidR="00377F48" w:rsidRDefault="00377F48" w:rsidP="00377F48">
      <w:pPr>
        <w:spacing w:after="160" w:line="252" w:lineRule="auto"/>
        <w:ind w:left="567" w:hanging="567"/>
        <w:jc w:val="both"/>
        <w:rPr>
          <w:rFonts w:ascii="Arial" w:eastAsia="Calibri" w:hAnsi="Arial" w:cs="Arial"/>
          <w:b/>
          <w:bCs/>
          <w:sz w:val="22"/>
          <w:szCs w:val="22"/>
          <w:lang w:val="en-NZ"/>
        </w:rPr>
      </w:pPr>
      <w:r>
        <w:rPr>
          <w:rFonts w:ascii="Arial" w:eastAsia="Calibri" w:hAnsi="Arial" w:cs="Arial"/>
          <w:b/>
          <w:bCs/>
          <w:sz w:val="22"/>
          <w:szCs w:val="22"/>
          <w:lang w:val="en-NZ"/>
        </w:rPr>
        <w:t xml:space="preserve">Determining pay grade and step </w:t>
      </w:r>
      <w:r w:rsidR="008E3617">
        <w:rPr>
          <w:rFonts w:ascii="Arial" w:eastAsia="Calibri" w:hAnsi="Arial" w:cs="Arial"/>
          <w:b/>
          <w:bCs/>
          <w:sz w:val="22"/>
          <w:szCs w:val="22"/>
          <w:lang w:val="en-NZ"/>
        </w:rPr>
        <w:t xml:space="preserve">(except Guidance Counsellors) </w:t>
      </w:r>
    </w:p>
    <w:p w14:paraId="3E4BB636" w14:textId="06E5CA0D" w:rsidR="00377F48" w:rsidRDefault="00377F48" w:rsidP="005F26C8">
      <w:pPr>
        <w:spacing w:afterLines="50" w:after="120" w:line="252" w:lineRule="auto"/>
        <w:jc w:val="both"/>
        <w:rPr>
          <w:rFonts w:ascii="Arial" w:eastAsia="Calibri" w:hAnsi="Arial" w:cs="Arial"/>
          <w:sz w:val="22"/>
          <w:szCs w:val="22"/>
          <w:lang w:val="en-NZ"/>
        </w:rPr>
      </w:pPr>
      <w:r>
        <w:rPr>
          <w:rFonts w:ascii="Arial" w:eastAsia="Calibri" w:hAnsi="Arial" w:cs="Arial"/>
          <w:sz w:val="22"/>
          <w:szCs w:val="22"/>
          <w:lang w:val="en-NZ"/>
        </w:rPr>
        <w:t>Employees need to be placed on the appropriate remuneration grade and step as provided for in Part 3</w:t>
      </w:r>
      <w:r w:rsidR="00613B7E">
        <w:rPr>
          <w:rFonts w:ascii="Arial" w:eastAsia="Calibri" w:hAnsi="Arial" w:cs="Arial"/>
          <w:sz w:val="22"/>
          <w:szCs w:val="22"/>
          <w:lang w:val="en-NZ"/>
        </w:rPr>
        <w:t>E</w:t>
      </w:r>
      <w:r>
        <w:rPr>
          <w:rFonts w:ascii="Arial" w:eastAsia="Calibri" w:hAnsi="Arial" w:cs="Arial"/>
          <w:sz w:val="22"/>
          <w:szCs w:val="22"/>
          <w:lang w:val="en-NZ"/>
        </w:rPr>
        <w:t xml:space="preserve"> of </w:t>
      </w:r>
      <w:r w:rsidR="00A22863">
        <w:rPr>
          <w:rFonts w:ascii="Arial" w:eastAsia="Calibri" w:hAnsi="Arial" w:cs="Arial"/>
          <w:sz w:val="22"/>
          <w:szCs w:val="22"/>
          <w:lang w:val="en-NZ"/>
        </w:rPr>
        <w:t xml:space="preserve">the </w:t>
      </w:r>
      <w:r w:rsidR="00A22863" w:rsidRPr="00D03404">
        <w:rPr>
          <w:rFonts w:ascii="Arial" w:eastAsia="PMingLiU" w:hAnsi="Arial" w:cs="Arial"/>
          <w:sz w:val="22"/>
          <w:szCs w:val="22"/>
          <w:lang w:val="en-NZ" w:eastAsia="zh-TW"/>
        </w:rPr>
        <w:t xml:space="preserve">Support Staff in Schools’ </w:t>
      </w:r>
      <w:r w:rsidR="00A22863" w:rsidRPr="00D03404">
        <w:rPr>
          <w:rFonts w:ascii="Arial" w:eastAsia="Calibri" w:hAnsi="Arial" w:cs="Arial"/>
          <w:sz w:val="22"/>
          <w:szCs w:val="22"/>
          <w:lang w:val="en-NZ" w:eastAsia="zh-TW"/>
        </w:rPr>
        <w:t>Collective Agreement</w:t>
      </w:r>
      <w:r w:rsidR="00613B7E">
        <w:rPr>
          <w:rFonts w:ascii="Arial" w:eastAsia="Calibri" w:hAnsi="Arial" w:cs="Arial"/>
          <w:sz w:val="22"/>
          <w:szCs w:val="22"/>
          <w:lang w:val="en-NZ" w:eastAsia="zh-TW"/>
        </w:rPr>
        <w:t>:</w:t>
      </w:r>
    </w:p>
    <w:p w14:paraId="799A1021" w14:textId="635055EC" w:rsidR="00377F48" w:rsidRDefault="00377F48" w:rsidP="005F26C8">
      <w:pPr>
        <w:numPr>
          <w:ilvl w:val="0"/>
          <w:numId w:val="42"/>
        </w:numPr>
        <w:spacing w:afterLines="50" w:after="120" w:line="252" w:lineRule="auto"/>
        <w:jc w:val="both"/>
        <w:rPr>
          <w:rFonts w:ascii="Arial" w:eastAsia="Calibri" w:hAnsi="Arial" w:cs="Arial"/>
          <w:sz w:val="22"/>
          <w:szCs w:val="22"/>
          <w:lang w:val="en-NZ" w:eastAsia="zh-TW"/>
        </w:rPr>
      </w:pPr>
      <w:r>
        <w:rPr>
          <w:rFonts w:ascii="Arial" w:eastAsia="Calibri" w:hAnsi="Arial" w:cs="Arial"/>
          <w:sz w:val="22"/>
          <w:szCs w:val="22"/>
          <w:lang w:val="en-NZ" w:eastAsia="zh-TW"/>
        </w:rPr>
        <w:t>Before advertising, determine the job description (as required by clause 3.</w:t>
      </w:r>
      <w:r w:rsidR="00613B7E">
        <w:rPr>
          <w:rFonts w:ascii="Arial" w:eastAsia="Calibri" w:hAnsi="Arial" w:cs="Arial"/>
          <w:sz w:val="22"/>
          <w:szCs w:val="22"/>
          <w:lang w:val="en-NZ" w:eastAsia="zh-TW"/>
        </w:rPr>
        <w:t>2</w:t>
      </w:r>
      <w:r>
        <w:rPr>
          <w:rFonts w:ascii="Arial" w:eastAsia="Calibri" w:hAnsi="Arial" w:cs="Arial"/>
          <w:sz w:val="22"/>
          <w:szCs w:val="22"/>
          <w:lang w:val="en-NZ" w:eastAsia="zh-TW"/>
        </w:rPr>
        <w:t xml:space="preserve"> of the Collective Agreement) for the role.</w:t>
      </w:r>
    </w:p>
    <w:p w14:paraId="2A6EEB2E" w14:textId="77777777" w:rsidR="005F26C8" w:rsidRDefault="00377F48" w:rsidP="005F26C8">
      <w:pPr>
        <w:numPr>
          <w:ilvl w:val="0"/>
          <w:numId w:val="42"/>
        </w:numPr>
        <w:spacing w:afterLines="50" w:after="120" w:line="252" w:lineRule="auto"/>
        <w:jc w:val="both"/>
        <w:rPr>
          <w:rFonts w:ascii="Arial" w:eastAsia="Calibri" w:hAnsi="Arial" w:cs="Arial"/>
          <w:sz w:val="22"/>
          <w:szCs w:val="22"/>
          <w:lang w:val="en-NZ"/>
        </w:rPr>
      </w:pPr>
      <w:r w:rsidRPr="005F26C8">
        <w:rPr>
          <w:rFonts w:ascii="Arial" w:eastAsia="Calibri" w:hAnsi="Arial" w:cs="Arial"/>
          <w:sz w:val="22"/>
          <w:szCs w:val="22"/>
          <w:lang w:val="en-NZ" w:eastAsia="zh-TW"/>
        </w:rPr>
        <w:t xml:space="preserve">At the appointment stage, with the job description, identify the skills/demands/responsibilities that are required of an employee as they carry out the role. </w:t>
      </w:r>
    </w:p>
    <w:p w14:paraId="3EF8C9D4" w14:textId="62AE23F9" w:rsidR="00377F48" w:rsidRPr="005F26C8" w:rsidRDefault="00377F48" w:rsidP="005F26C8">
      <w:pPr>
        <w:numPr>
          <w:ilvl w:val="0"/>
          <w:numId w:val="42"/>
        </w:numPr>
        <w:spacing w:afterLines="50" w:after="120" w:line="252" w:lineRule="auto"/>
        <w:jc w:val="both"/>
        <w:rPr>
          <w:rFonts w:ascii="Arial" w:eastAsia="Calibri" w:hAnsi="Arial" w:cs="Arial"/>
          <w:sz w:val="22"/>
          <w:szCs w:val="22"/>
          <w:lang w:val="en-NZ"/>
        </w:rPr>
      </w:pPr>
      <w:r w:rsidRPr="005F26C8">
        <w:rPr>
          <w:rFonts w:ascii="Arial" w:eastAsia="Calibri" w:hAnsi="Arial" w:cs="Arial"/>
          <w:sz w:val="22"/>
          <w:szCs w:val="22"/>
          <w:lang w:val="en-NZ"/>
        </w:rPr>
        <w:t>With the identified skills/demands/responsibilities</w:t>
      </w:r>
      <w:r w:rsidRPr="005F26C8">
        <w:rPr>
          <w:rFonts w:ascii="Arial" w:eastAsia="Calibri" w:hAnsi="Arial" w:cs="Arial"/>
          <w:i/>
          <w:iCs/>
          <w:sz w:val="22"/>
          <w:szCs w:val="22"/>
          <w:lang w:val="en-NZ"/>
        </w:rPr>
        <w:t xml:space="preserve">, </w:t>
      </w:r>
      <w:r w:rsidRPr="005F26C8">
        <w:rPr>
          <w:rFonts w:ascii="Arial" w:eastAsia="Calibri" w:hAnsi="Arial" w:cs="Arial"/>
          <w:sz w:val="22"/>
          <w:szCs w:val="22"/>
          <w:lang w:val="en-NZ"/>
        </w:rPr>
        <w:t xml:space="preserve">use </w:t>
      </w:r>
      <w:r w:rsidR="006852E4">
        <w:rPr>
          <w:rFonts w:ascii="Arial" w:eastAsia="Calibri" w:hAnsi="Arial" w:cs="Arial"/>
          <w:sz w:val="22"/>
          <w:szCs w:val="22"/>
          <w:lang w:val="en-NZ"/>
        </w:rPr>
        <w:t>clause 3E.2 to find</w:t>
      </w:r>
      <w:r w:rsidRPr="005F26C8">
        <w:rPr>
          <w:rFonts w:ascii="Arial" w:eastAsia="Calibri" w:hAnsi="Arial" w:cs="Arial"/>
          <w:sz w:val="22"/>
          <w:szCs w:val="22"/>
          <w:lang w:val="en-NZ"/>
        </w:rPr>
        <w:t xml:space="preserve"> </w:t>
      </w:r>
      <w:r w:rsidR="006852E4">
        <w:rPr>
          <w:rFonts w:ascii="Arial" w:eastAsia="Calibri" w:hAnsi="Arial" w:cs="Arial"/>
          <w:sz w:val="22"/>
          <w:szCs w:val="22"/>
          <w:lang w:val="en-NZ"/>
        </w:rPr>
        <w:t xml:space="preserve">the </w:t>
      </w:r>
      <w:r w:rsidRPr="005F26C8">
        <w:rPr>
          <w:rFonts w:ascii="Arial" w:eastAsia="Calibri" w:hAnsi="Arial" w:cs="Arial"/>
          <w:sz w:val="22"/>
          <w:szCs w:val="22"/>
          <w:lang w:val="en-NZ"/>
        </w:rPr>
        <w:t xml:space="preserve">appropriate grade for the role (between A and D). </w:t>
      </w:r>
    </w:p>
    <w:p w14:paraId="6963A294" w14:textId="77777777" w:rsidR="00377F48" w:rsidRDefault="00377F48" w:rsidP="005F26C8">
      <w:pPr>
        <w:numPr>
          <w:ilvl w:val="1"/>
          <w:numId w:val="42"/>
        </w:numPr>
        <w:spacing w:afterLines="50" w:after="120" w:line="252" w:lineRule="auto"/>
        <w:jc w:val="both"/>
        <w:rPr>
          <w:rFonts w:ascii="Arial" w:eastAsia="Calibri" w:hAnsi="Arial" w:cs="Arial"/>
          <w:sz w:val="22"/>
          <w:szCs w:val="22"/>
          <w:lang w:val="en-NZ"/>
        </w:rPr>
      </w:pPr>
      <w:r>
        <w:rPr>
          <w:rFonts w:ascii="Arial" w:eastAsia="Calibri" w:hAnsi="Arial" w:cs="Arial"/>
          <w:sz w:val="22"/>
          <w:szCs w:val="22"/>
          <w:lang w:val="en-NZ"/>
        </w:rPr>
        <w:t xml:space="preserve">If one or more position elements are assessed at different levels, decide which of the identified levels most appropriately reflects the requirements of the position overall. </w:t>
      </w:r>
    </w:p>
    <w:p w14:paraId="2E60FC6E" w14:textId="04ACE3FF" w:rsidR="00377F48" w:rsidRDefault="004C3C04" w:rsidP="005F26C8">
      <w:pPr>
        <w:numPr>
          <w:ilvl w:val="0"/>
          <w:numId w:val="42"/>
        </w:numPr>
        <w:spacing w:afterLines="50" w:after="120" w:line="252" w:lineRule="auto"/>
        <w:jc w:val="both"/>
        <w:rPr>
          <w:rFonts w:ascii="Arial" w:eastAsia="Calibri" w:hAnsi="Arial" w:cs="Arial"/>
          <w:sz w:val="22"/>
          <w:szCs w:val="22"/>
          <w:lang w:val="en-NZ"/>
        </w:rPr>
      </w:pPr>
      <w:r>
        <w:rPr>
          <w:rFonts w:ascii="Arial" w:eastAsia="Calibri" w:hAnsi="Arial" w:cs="Arial"/>
          <w:sz w:val="22"/>
          <w:szCs w:val="22"/>
          <w:lang w:val="en-NZ"/>
        </w:rPr>
        <w:t xml:space="preserve">Subsequently, when making the appointment, </w:t>
      </w:r>
      <w:r w:rsidR="00377F48">
        <w:rPr>
          <w:rFonts w:ascii="Arial" w:eastAsia="Calibri" w:hAnsi="Arial" w:cs="Arial"/>
          <w:sz w:val="22"/>
          <w:szCs w:val="22"/>
          <w:lang w:val="en-NZ"/>
        </w:rPr>
        <w:t xml:space="preserve">identify the </w:t>
      </w:r>
      <w:r w:rsidR="00377F48">
        <w:rPr>
          <w:rFonts w:ascii="Arial" w:eastAsia="Calibri" w:hAnsi="Arial" w:cs="Arial"/>
          <w:i/>
          <w:iCs/>
          <w:sz w:val="22"/>
          <w:szCs w:val="22"/>
          <w:lang w:val="en-NZ"/>
        </w:rPr>
        <w:t xml:space="preserve">step within the grade </w:t>
      </w:r>
      <w:r w:rsidR="00377F48">
        <w:rPr>
          <w:rFonts w:ascii="Arial" w:eastAsia="Calibri" w:hAnsi="Arial" w:cs="Arial"/>
          <w:sz w:val="22"/>
          <w:szCs w:val="22"/>
          <w:lang w:val="en-NZ"/>
        </w:rPr>
        <w:t xml:space="preserve">(represented by a number in the table in clause </w:t>
      </w:r>
      <w:r w:rsidR="008712D0">
        <w:rPr>
          <w:rFonts w:ascii="Arial" w:eastAsia="Calibri" w:hAnsi="Arial" w:cs="Arial"/>
          <w:sz w:val="22"/>
          <w:szCs w:val="22"/>
          <w:lang w:val="en-NZ"/>
        </w:rPr>
        <w:t>3E.4.1</w:t>
      </w:r>
      <w:r w:rsidR="00377F48">
        <w:rPr>
          <w:rFonts w:ascii="Arial" w:eastAsia="Calibri" w:hAnsi="Arial" w:cs="Arial"/>
          <w:sz w:val="22"/>
          <w:szCs w:val="22"/>
          <w:lang w:val="en-NZ"/>
        </w:rPr>
        <w:t xml:space="preserve">) </w:t>
      </w:r>
      <w:r w:rsidR="00917BC9" w:rsidRPr="00917BC9">
        <w:rPr>
          <w:rFonts w:ascii="Arial" w:eastAsia="Calibri" w:hAnsi="Arial" w:cs="Arial"/>
          <w:sz w:val="22"/>
          <w:szCs w:val="22"/>
          <w:lang w:val="en-NZ"/>
        </w:rPr>
        <w:t>that it is appropriate to place an employee on based on the role and their previous experience as per clause</w:t>
      </w:r>
      <w:r w:rsidR="00415873">
        <w:rPr>
          <w:rFonts w:ascii="Arial" w:eastAsia="Calibri" w:hAnsi="Arial" w:cs="Arial"/>
          <w:sz w:val="22"/>
          <w:szCs w:val="22"/>
          <w:lang w:val="en-NZ"/>
        </w:rPr>
        <w:t xml:space="preserve"> 3E.3.9</w:t>
      </w:r>
      <w:r w:rsidR="00917BC9" w:rsidRPr="00917BC9">
        <w:rPr>
          <w:rFonts w:ascii="Arial" w:eastAsia="Calibri" w:hAnsi="Arial" w:cs="Arial"/>
          <w:sz w:val="22"/>
          <w:szCs w:val="22"/>
          <w:lang w:val="en-NZ"/>
        </w:rPr>
        <w:t>.  The factors to consider are:</w:t>
      </w:r>
    </w:p>
    <w:p w14:paraId="59C0DAAE" w14:textId="77777777" w:rsidR="00377F48" w:rsidRDefault="00377F48" w:rsidP="005F26C8">
      <w:pPr>
        <w:numPr>
          <w:ilvl w:val="1"/>
          <w:numId w:val="42"/>
        </w:numPr>
        <w:spacing w:afterLines="50" w:after="120" w:line="252" w:lineRule="auto"/>
        <w:jc w:val="both"/>
        <w:rPr>
          <w:rFonts w:ascii="Arial" w:eastAsia="Calibri" w:hAnsi="Arial" w:cs="Arial"/>
          <w:sz w:val="22"/>
          <w:szCs w:val="22"/>
          <w:lang w:val="en-NZ" w:eastAsia="zh-TW"/>
        </w:rPr>
      </w:pPr>
      <w:r>
        <w:rPr>
          <w:rFonts w:ascii="Arial" w:eastAsia="Calibri" w:hAnsi="Arial" w:cs="Arial"/>
          <w:sz w:val="22"/>
          <w:szCs w:val="22"/>
          <w:lang w:val="en-NZ" w:eastAsia="zh-TW"/>
        </w:rPr>
        <w:t>Previous relevant paid or unpaid work experience</w:t>
      </w:r>
    </w:p>
    <w:p w14:paraId="36C1314C" w14:textId="460B1D99" w:rsidR="00415873" w:rsidRDefault="00415873" w:rsidP="005F26C8">
      <w:pPr>
        <w:numPr>
          <w:ilvl w:val="1"/>
          <w:numId w:val="42"/>
        </w:numPr>
        <w:spacing w:afterLines="50" w:after="120" w:line="252" w:lineRule="auto"/>
        <w:jc w:val="both"/>
        <w:rPr>
          <w:rFonts w:ascii="Arial" w:eastAsia="Calibri" w:hAnsi="Arial" w:cs="Arial"/>
          <w:sz w:val="22"/>
          <w:szCs w:val="22"/>
          <w:lang w:val="en-NZ" w:eastAsia="zh-TW"/>
        </w:rPr>
      </w:pPr>
      <w:r>
        <w:rPr>
          <w:rFonts w:ascii="Arial" w:eastAsia="Calibri" w:hAnsi="Arial" w:cs="Arial"/>
          <w:sz w:val="22"/>
          <w:szCs w:val="22"/>
          <w:lang w:val="en-NZ" w:eastAsia="zh-TW"/>
        </w:rPr>
        <w:t xml:space="preserve">The level at which you have assessed each of the five </w:t>
      </w:r>
      <w:r w:rsidR="00015FEA">
        <w:rPr>
          <w:rFonts w:ascii="Arial" w:eastAsia="Calibri" w:hAnsi="Arial" w:cs="Arial"/>
          <w:sz w:val="22"/>
          <w:szCs w:val="22"/>
          <w:lang w:val="en-NZ" w:eastAsia="zh-TW"/>
        </w:rPr>
        <w:t>position</w:t>
      </w:r>
      <w:r>
        <w:rPr>
          <w:rFonts w:ascii="Arial" w:eastAsia="Calibri" w:hAnsi="Arial" w:cs="Arial"/>
          <w:sz w:val="22"/>
          <w:szCs w:val="22"/>
          <w:lang w:val="en-NZ" w:eastAsia="zh-TW"/>
        </w:rPr>
        <w:t xml:space="preserve"> elements in the table in clause 3E.2</w:t>
      </w:r>
      <w:r w:rsidR="00955F20">
        <w:rPr>
          <w:rFonts w:ascii="Arial" w:eastAsia="Calibri" w:hAnsi="Arial" w:cs="Arial"/>
          <w:sz w:val="22"/>
          <w:szCs w:val="22"/>
          <w:lang w:val="en-NZ" w:eastAsia="zh-TW"/>
        </w:rPr>
        <w:t>.</w:t>
      </w:r>
    </w:p>
    <w:p w14:paraId="2D2D6107" w14:textId="77777777" w:rsidR="00377F48" w:rsidRDefault="00377F48" w:rsidP="005F26C8">
      <w:pPr>
        <w:numPr>
          <w:ilvl w:val="1"/>
          <w:numId w:val="42"/>
        </w:numPr>
        <w:spacing w:afterLines="50" w:after="120" w:line="252" w:lineRule="auto"/>
        <w:jc w:val="both"/>
        <w:rPr>
          <w:rFonts w:ascii="Arial" w:eastAsia="Calibri" w:hAnsi="Arial" w:cs="Arial"/>
          <w:sz w:val="22"/>
          <w:szCs w:val="22"/>
          <w:lang w:val="en-NZ" w:eastAsia="zh-TW"/>
        </w:rPr>
      </w:pPr>
      <w:r>
        <w:rPr>
          <w:rFonts w:ascii="Arial" w:eastAsia="Calibri" w:hAnsi="Arial" w:cs="Arial"/>
          <w:sz w:val="22"/>
          <w:szCs w:val="22"/>
          <w:lang w:val="en-NZ" w:eastAsia="zh-TW"/>
        </w:rPr>
        <w:t>The level of te reo Māori and understanding of ngā tikanga Māori required for the position</w:t>
      </w:r>
    </w:p>
    <w:p w14:paraId="45FF0957" w14:textId="0785A591" w:rsidR="00377F48" w:rsidRPr="00377F48" w:rsidRDefault="00377F48" w:rsidP="005F26C8">
      <w:pPr>
        <w:numPr>
          <w:ilvl w:val="1"/>
          <w:numId w:val="42"/>
        </w:numPr>
        <w:spacing w:afterLines="50" w:after="120" w:line="252" w:lineRule="auto"/>
        <w:jc w:val="both"/>
        <w:rPr>
          <w:rFonts w:ascii="Arial" w:eastAsia="Calibri" w:hAnsi="Arial" w:cs="Arial"/>
          <w:sz w:val="22"/>
          <w:szCs w:val="22"/>
          <w:lang w:val="en-NZ" w:eastAsia="zh-TW"/>
        </w:rPr>
      </w:pPr>
      <w:r w:rsidRPr="00377F48">
        <w:rPr>
          <w:rFonts w:ascii="Arial" w:eastAsia="Calibri" w:hAnsi="Arial" w:cs="Arial"/>
          <w:sz w:val="22"/>
          <w:szCs w:val="22"/>
          <w:lang w:val="en-NZ" w:eastAsia="zh-TW"/>
        </w:rPr>
        <w:lastRenderedPageBreak/>
        <w:t>The ease or difficulty in recruiting and/or retaining the specific skills and/or experience required for the position.</w:t>
      </w:r>
      <w:bookmarkEnd w:id="1"/>
    </w:p>
    <w:p w14:paraId="2E6936AD" w14:textId="3DCFDC74" w:rsidR="00F36FF9" w:rsidRDefault="00F36FF9" w:rsidP="00F36FF9">
      <w:pPr>
        <w:spacing w:after="160" w:line="252" w:lineRule="auto"/>
        <w:ind w:left="567" w:hanging="567"/>
        <w:jc w:val="both"/>
        <w:rPr>
          <w:rFonts w:ascii="Arial" w:eastAsia="Calibri" w:hAnsi="Arial" w:cs="Arial"/>
          <w:b/>
          <w:bCs/>
          <w:sz w:val="22"/>
          <w:szCs w:val="22"/>
          <w:lang w:val="en-NZ"/>
        </w:rPr>
      </w:pPr>
      <w:r>
        <w:rPr>
          <w:rFonts w:ascii="Arial" w:eastAsia="Calibri" w:hAnsi="Arial" w:cs="Arial"/>
          <w:b/>
          <w:bCs/>
          <w:sz w:val="22"/>
          <w:szCs w:val="22"/>
          <w:lang w:val="en-NZ"/>
        </w:rPr>
        <w:t>Determining pay grade and step – Guidance Counsellors</w:t>
      </w:r>
      <w:r w:rsidR="00015FEA">
        <w:rPr>
          <w:rFonts w:ascii="Arial" w:eastAsia="Calibri" w:hAnsi="Arial" w:cs="Arial"/>
          <w:b/>
          <w:bCs/>
          <w:sz w:val="22"/>
          <w:szCs w:val="22"/>
          <w:lang w:val="en-NZ"/>
        </w:rPr>
        <w:t xml:space="preserve"> (clause 3E.3.2)</w:t>
      </w:r>
    </w:p>
    <w:p w14:paraId="156346AE" w14:textId="4D7FDC03" w:rsidR="00F36FF9" w:rsidRDefault="000D0B6F" w:rsidP="00F36FF9">
      <w:pPr>
        <w:pStyle w:val="ListParagraph"/>
        <w:numPr>
          <w:ilvl w:val="0"/>
          <w:numId w:val="35"/>
        </w:numPr>
        <w:spacing w:afterLines="50" w:after="120" w:line="252" w:lineRule="auto"/>
        <w:jc w:val="both"/>
        <w:rPr>
          <w:rFonts w:ascii="Arial" w:eastAsia="Calibri" w:hAnsi="Arial" w:cs="Arial"/>
          <w:lang w:val="en-NZ"/>
        </w:rPr>
      </w:pPr>
      <w:r>
        <w:rPr>
          <w:rFonts w:ascii="Arial" w:eastAsia="Calibri" w:hAnsi="Arial" w:cs="Arial"/>
          <w:lang w:val="en-NZ"/>
        </w:rPr>
        <w:t xml:space="preserve">The </w:t>
      </w:r>
      <w:r w:rsidRPr="000D0B6F">
        <w:rPr>
          <w:rFonts w:ascii="Arial" w:eastAsia="Calibri" w:hAnsi="Arial" w:cs="Arial"/>
          <w:i/>
          <w:iCs/>
          <w:lang w:val="en-NZ"/>
        </w:rPr>
        <w:t xml:space="preserve">minimum </w:t>
      </w:r>
      <w:r>
        <w:rPr>
          <w:rFonts w:ascii="Arial" w:eastAsia="Calibri" w:hAnsi="Arial" w:cs="Arial"/>
          <w:lang w:val="en-NZ"/>
        </w:rPr>
        <w:t xml:space="preserve">rate for guidance counsellors who hold a relevant qualification for guidance counselling at Level 7 or above on the NZQF (see clause 3E.3.2 for examples), or who are registered as a psychologist, is Grade D, Step 6. </w:t>
      </w:r>
    </w:p>
    <w:p w14:paraId="096F44BD" w14:textId="466C7845" w:rsidR="00F36FF9" w:rsidRPr="00834CC0" w:rsidRDefault="00B42AD0" w:rsidP="00024FC0">
      <w:pPr>
        <w:pStyle w:val="ListParagraph"/>
        <w:numPr>
          <w:ilvl w:val="0"/>
          <w:numId w:val="35"/>
        </w:numPr>
        <w:spacing w:afterLines="50" w:after="120" w:line="252" w:lineRule="auto"/>
        <w:jc w:val="both"/>
        <w:rPr>
          <w:rFonts w:ascii="Arial" w:hAnsi="Arial" w:cs="Arial"/>
          <w:b/>
          <w:bCs/>
          <w:lang w:val="en-NZ"/>
        </w:rPr>
      </w:pPr>
      <w:r>
        <w:rPr>
          <w:rFonts w:ascii="Arial" w:eastAsia="Calibri" w:hAnsi="Arial" w:cs="Arial"/>
          <w:lang w:val="en-NZ"/>
        </w:rPr>
        <w:t>However, s</w:t>
      </w:r>
      <w:r w:rsidR="00CA0370" w:rsidRPr="00834CC0">
        <w:rPr>
          <w:rFonts w:ascii="Arial" w:eastAsia="Calibri" w:hAnsi="Arial" w:cs="Arial"/>
          <w:lang w:val="en-NZ"/>
        </w:rPr>
        <w:t xml:space="preserve">chools </w:t>
      </w:r>
      <w:r>
        <w:rPr>
          <w:rFonts w:ascii="Arial" w:eastAsia="Calibri" w:hAnsi="Arial" w:cs="Arial"/>
          <w:lang w:val="en-NZ"/>
        </w:rPr>
        <w:t xml:space="preserve">also need to </w:t>
      </w:r>
      <w:r w:rsidR="00D24105">
        <w:rPr>
          <w:rFonts w:ascii="Arial" w:eastAsia="Calibri" w:hAnsi="Arial" w:cs="Arial"/>
          <w:lang w:val="en-NZ"/>
        </w:rPr>
        <w:t xml:space="preserve">consider </w:t>
      </w:r>
      <w:r w:rsidR="00CA0370" w:rsidRPr="00834CC0">
        <w:rPr>
          <w:rFonts w:ascii="Arial" w:eastAsia="Calibri" w:hAnsi="Arial" w:cs="Arial"/>
          <w:lang w:val="en-NZ"/>
        </w:rPr>
        <w:t xml:space="preserve">clause 3E.3.9 </w:t>
      </w:r>
      <w:r w:rsidR="008C5559" w:rsidRPr="00834CC0">
        <w:rPr>
          <w:rFonts w:ascii="Arial" w:eastAsia="Calibri" w:hAnsi="Arial" w:cs="Arial"/>
          <w:lang w:val="en-NZ"/>
        </w:rPr>
        <w:t xml:space="preserve">to determine </w:t>
      </w:r>
      <w:r w:rsidR="00834CC0">
        <w:rPr>
          <w:rFonts w:ascii="Arial" w:eastAsia="Calibri" w:hAnsi="Arial" w:cs="Arial"/>
          <w:lang w:val="en-NZ"/>
        </w:rPr>
        <w:t xml:space="preserve">whether appointing at </w:t>
      </w:r>
      <w:r w:rsidR="008C5559" w:rsidRPr="00834CC0">
        <w:rPr>
          <w:rFonts w:ascii="Arial" w:eastAsia="Calibri" w:hAnsi="Arial" w:cs="Arial"/>
          <w:lang w:val="en-NZ"/>
        </w:rPr>
        <w:t>a rate higher than Grade D, Step 6 is appropriate</w:t>
      </w:r>
      <w:r>
        <w:rPr>
          <w:rFonts w:ascii="Arial" w:eastAsia="Calibri" w:hAnsi="Arial" w:cs="Arial"/>
          <w:lang w:val="en-NZ"/>
        </w:rPr>
        <w:t xml:space="preserve"> based on the factors as they apply to the appointee. </w:t>
      </w:r>
    </w:p>
    <w:p w14:paraId="5953C38D" w14:textId="77777777" w:rsidR="00F36FF9" w:rsidRDefault="00F36FF9" w:rsidP="003973A3">
      <w:pPr>
        <w:spacing w:line="252" w:lineRule="auto"/>
        <w:jc w:val="both"/>
        <w:rPr>
          <w:rFonts w:ascii="Arial" w:hAnsi="Arial" w:cs="Arial"/>
          <w:b/>
          <w:bCs/>
          <w:sz w:val="22"/>
          <w:szCs w:val="22"/>
          <w:lang w:val="en-NZ"/>
        </w:rPr>
      </w:pPr>
    </w:p>
    <w:p w14:paraId="14156B3C" w14:textId="0CACB977" w:rsidR="003973A3" w:rsidRDefault="003973A3" w:rsidP="003973A3">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GovHub support </w:t>
      </w:r>
    </w:p>
    <w:p w14:paraId="14BF96DF" w14:textId="77777777" w:rsidR="003973A3" w:rsidRDefault="003973A3" w:rsidP="003973A3">
      <w:pPr>
        <w:spacing w:line="252" w:lineRule="auto"/>
        <w:jc w:val="both"/>
        <w:rPr>
          <w:rFonts w:ascii="Arial" w:hAnsi="Arial" w:cs="Arial"/>
          <w:b/>
          <w:bCs/>
          <w:sz w:val="22"/>
          <w:szCs w:val="22"/>
          <w:lang w:val="en-NZ"/>
        </w:rPr>
      </w:pPr>
    </w:p>
    <w:p w14:paraId="150B93B9" w14:textId="77777777" w:rsidR="003973A3" w:rsidRDefault="003973A3" w:rsidP="003973A3">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9"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782EE836" w14:textId="77777777" w:rsidR="003973A3" w:rsidRDefault="003973A3" w:rsidP="003973A3">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0"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GovHub Resource Centre. </w:t>
      </w:r>
    </w:p>
    <w:p w14:paraId="3A8F4ED0" w14:textId="77777777" w:rsidR="003973A3" w:rsidRDefault="003973A3" w:rsidP="003973A3">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26CF4A52" w14:textId="77777777" w:rsidR="003973A3" w:rsidRDefault="003973A3" w:rsidP="003973A3">
      <w:pPr>
        <w:pStyle w:val="ListParagraph"/>
        <w:numPr>
          <w:ilvl w:val="0"/>
          <w:numId w:val="29"/>
        </w:numPr>
        <w:ind w:left="709"/>
        <w:jc w:val="both"/>
        <w:rPr>
          <w:rFonts w:ascii="Arial" w:hAnsi="Arial" w:cs="Arial"/>
        </w:rPr>
      </w:pPr>
      <w:r>
        <w:rPr>
          <w:rFonts w:ascii="Arial" w:hAnsi="Arial" w:cs="Arial"/>
        </w:rPr>
        <w:t xml:space="preserve">You are welcome to send a final draft to the GovHub Advisory and Support Centre for review: </w:t>
      </w:r>
      <w:hyperlink r:id="rId21"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7962ED93" w14:textId="77777777" w:rsidR="003973A3" w:rsidRDefault="003973A3" w:rsidP="003973A3">
      <w:pPr>
        <w:pStyle w:val="ListParagraph"/>
        <w:ind w:left="709"/>
        <w:jc w:val="both"/>
        <w:rPr>
          <w:rFonts w:ascii="Arial" w:hAnsi="Arial" w:cs="Arial"/>
        </w:rPr>
      </w:pPr>
    </w:p>
    <w:p w14:paraId="5FC82AE9" w14:textId="63410CAC" w:rsidR="00C74D75" w:rsidRPr="00F949E3" w:rsidRDefault="003973A3" w:rsidP="003973A3">
      <w:pPr>
        <w:rPr>
          <w:rFonts w:ascii="Arial" w:hAnsi="Arial" w:cs="Arial"/>
          <w:bCs/>
          <w:sz w:val="22"/>
          <w:szCs w:val="22"/>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r w:rsidR="00E54333">
        <w:rPr>
          <w:rFonts w:ascii="Arial" w:hAnsi="Arial" w:cs="Arial"/>
          <w:color w:val="FF0000"/>
          <w:sz w:val="22"/>
          <w:szCs w:val="22"/>
        </w:rPr>
        <w:br w:type="page"/>
      </w:r>
      <w:sdt>
        <w:sdtPr>
          <w:rPr>
            <w:rFonts w:ascii="Arial" w:hAnsi="Arial" w:cs="Arial"/>
            <w:bCs/>
            <w:sz w:val="22"/>
            <w:szCs w:val="22"/>
          </w:rPr>
          <w:id w:val="1997690422"/>
          <w:placeholder>
            <w:docPart w:val="F0FFA6A6CA114489B319FF9169FA7D9D"/>
          </w:placeholder>
          <w:showingPlcHdr/>
          <w:date w:fullDate="2024-07-26T00:00:00Z">
            <w:dateFormat w:val="d MMMM yyyy"/>
            <w:lid w:val="en-NZ"/>
            <w:storeMappedDataAs w:val="dateTime"/>
            <w:calendar w:val="gregorian"/>
          </w:date>
        </w:sdtPr>
        <w:sdtEndPr/>
        <w:sdtContent>
          <w:r w:rsidR="00C74D75" w:rsidRPr="00F949E3">
            <w:rPr>
              <w:color w:val="808080"/>
            </w:rPr>
            <w:t>Click or tap to enter a date.</w:t>
          </w:r>
        </w:sdtContent>
      </w:sdt>
    </w:p>
    <w:p w14:paraId="1D230536" w14:textId="77777777" w:rsidR="00C74D75" w:rsidRPr="00F949E3" w:rsidRDefault="00C74D75" w:rsidP="00C74D75">
      <w:pPr>
        <w:autoSpaceDE w:val="0"/>
        <w:autoSpaceDN w:val="0"/>
        <w:adjustRightInd w:val="0"/>
        <w:jc w:val="both"/>
        <w:rPr>
          <w:rFonts w:ascii="Arial" w:hAnsi="Arial" w:cs="Arial"/>
          <w:b/>
          <w:bCs/>
          <w:sz w:val="22"/>
          <w:szCs w:val="22"/>
        </w:rPr>
      </w:pPr>
    </w:p>
    <w:p w14:paraId="638BB6EA" w14:textId="77777777" w:rsidR="00C74D75" w:rsidRPr="00F949E3" w:rsidRDefault="00C74D75" w:rsidP="00C74D75">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[Employee]</w:t>
      </w:r>
    </w:p>
    <w:p w14:paraId="01F52819" w14:textId="77777777" w:rsidR="00C74D75" w:rsidRPr="00F949E3" w:rsidRDefault="00C74D75" w:rsidP="00C74D75">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[Address]</w:t>
      </w:r>
    </w:p>
    <w:p w14:paraId="350FE893" w14:textId="77777777" w:rsidR="00C74D75" w:rsidRPr="00F949E3" w:rsidRDefault="00C74D75" w:rsidP="00C74D75">
      <w:pPr>
        <w:autoSpaceDE w:val="0"/>
        <w:autoSpaceDN w:val="0"/>
        <w:adjustRightInd w:val="0"/>
        <w:jc w:val="both"/>
        <w:rPr>
          <w:rFonts w:ascii="Arial" w:hAnsi="Arial" w:cs="Arial"/>
          <w:sz w:val="22"/>
          <w:szCs w:val="22"/>
        </w:rPr>
      </w:pPr>
    </w:p>
    <w:p w14:paraId="3E5A30A9" w14:textId="77777777" w:rsidR="00C74D75" w:rsidRPr="00F949E3" w:rsidRDefault="00C74D75" w:rsidP="00C74D75">
      <w:pPr>
        <w:autoSpaceDE w:val="0"/>
        <w:autoSpaceDN w:val="0"/>
        <w:adjustRightInd w:val="0"/>
        <w:jc w:val="both"/>
        <w:rPr>
          <w:rFonts w:ascii="Arial" w:hAnsi="Arial" w:cs="Arial"/>
          <w:sz w:val="22"/>
          <w:szCs w:val="22"/>
        </w:rPr>
      </w:pPr>
      <w:r w:rsidRPr="00F949E3">
        <w:rPr>
          <w:rFonts w:ascii="Arial" w:hAnsi="Arial" w:cs="Arial"/>
          <w:sz w:val="22"/>
          <w:szCs w:val="22"/>
        </w:rPr>
        <w:t xml:space="preserve">Tēnā koe </w:t>
      </w:r>
      <w:r w:rsidRPr="00F949E3">
        <w:rPr>
          <w:rFonts w:ascii="Arial" w:hAnsi="Arial" w:cs="Arial"/>
          <w:color w:val="FF0000"/>
          <w:sz w:val="22"/>
          <w:szCs w:val="22"/>
        </w:rPr>
        <w:t>[</w:t>
      </w:r>
      <w:r w:rsidRPr="00F949E3">
        <w:rPr>
          <w:rFonts w:ascii="Arial" w:hAnsi="Arial" w:cs="Arial"/>
          <w:bCs/>
          <w:color w:val="FF0000"/>
          <w:sz w:val="22"/>
          <w:szCs w:val="22"/>
        </w:rPr>
        <w:t>Name</w:t>
      </w:r>
      <w:r w:rsidRPr="00F949E3">
        <w:rPr>
          <w:rFonts w:ascii="Arial" w:hAnsi="Arial" w:cs="Arial"/>
          <w:color w:val="FF0000"/>
          <w:sz w:val="22"/>
          <w:szCs w:val="22"/>
        </w:rPr>
        <w:t>]</w:t>
      </w:r>
      <w:r w:rsidRPr="00F949E3">
        <w:rPr>
          <w:rFonts w:ascii="Arial" w:hAnsi="Arial" w:cs="Arial"/>
          <w:sz w:val="22"/>
          <w:szCs w:val="22"/>
        </w:rPr>
        <w:t>,</w:t>
      </w:r>
    </w:p>
    <w:p w14:paraId="304022B3" w14:textId="77777777" w:rsidR="00E757AD" w:rsidRPr="004D227B" w:rsidRDefault="00E757AD" w:rsidP="00E757AD">
      <w:pPr>
        <w:rPr>
          <w:rFonts w:ascii="Arial" w:hAnsi="Arial" w:cs="Arial"/>
          <w:sz w:val="22"/>
          <w:szCs w:val="22"/>
          <w:lang w:val="en-US"/>
        </w:rPr>
      </w:pPr>
    </w:p>
    <w:p w14:paraId="277FF616" w14:textId="1CDB83D8"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r w:rsidR="00982DAF" w:rsidRPr="001E611E">
        <w:rPr>
          <w:rFonts w:ascii="Arial" w:hAnsi="Arial" w:cs="Arial"/>
          <w:b/>
          <w:bCs/>
          <w:color w:val="FF0000"/>
          <w:sz w:val="24"/>
          <w:szCs w:val="24"/>
        </w:rPr>
        <w:t>[</w:t>
      </w:r>
      <w:r w:rsidR="00450F1D" w:rsidRPr="001E611E">
        <w:rPr>
          <w:rFonts w:ascii="Arial" w:hAnsi="Arial" w:cs="Arial"/>
          <w:b/>
          <w:bCs/>
          <w:color w:val="FF0000"/>
          <w:sz w:val="24"/>
          <w:szCs w:val="24"/>
        </w:rPr>
        <w:t xml:space="preserve">Job title of </w:t>
      </w:r>
      <w:r w:rsidR="00A81483">
        <w:rPr>
          <w:rFonts w:ascii="Arial" w:hAnsi="Arial" w:cs="Arial"/>
          <w:b/>
          <w:bCs/>
          <w:color w:val="FF0000"/>
          <w:sz w:val="24"/>
          <w:szCs w:val="24"/>
        </w:rPr>
        <w:t xml:space="preserve">other support staff </w:t>
      </w:r>
      <w:r w:rsidR="00982DAF" w:rsidRPr="001E611E">
        <w:rPr>
          <w:rFonts w:ascii="Arial" w:hAnsi="Arial" w:cs="Arial"/>
          <w:b/>
          <w:bCs/>
          <w:color w:val="FF0000"/>
          <w:sz w:val="24"/>
          <w:szCs w:val="24"/>
        </w:rPr>
        <w:t>position]</w:t>
      </w:r>
      <w:r w:rsidRPr="001E611E">
        <w:rPr>
          <w:rFonts w:ascii="Arial" w:hAnsi="Arial" w:cs="Arial"/>
          <w:b/>
          <w:bCs/>
          <w:color w:val="FF0000"/>
          <w:sz w:val="24"/>
          <w:szCs w:val="24"/>
        </w:rPr>
        <w:t xml:space="preserve"> </w:t>
      </w:r>
      <w:r w:rsidR="000B55C5">
        <w:rPr>
          <w:rFonts w:ascii="Arial" w:hAnsi="Arial" w:cs="Arial"/>
          <w:b/>
          <w:bCs/>
          <w:sz w:val="24"/>
          <w:szCs w:val="24"/>
        </w:rPr>
        <w:t>–</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6C7E41">
        <w:rPr>
          <w:rFonts w:ascii="Arial" w:hAnsi="Arial" w:cs="Arial"/>
          <w:b/>
          <w:bCs/>
          <w:sz w:val="24"/>
          <w:szCs w:val="24"/>
        </w:rPr>
        <w:t>, part-time</w:t>
      </w:r>
    </w:p>
    <w:p w14:paraId="73106149" w14:textId="77777777" w:rsidR="00E757AD" w:rsidRPr="004D227B" w:rsidRDefault="00E757AD" w:rsidP="00E757AD">
      <w:pPr>
        <w:jc w:val="both"/>
        <w:rPr>
          <w:rFonts w:ascii="Arial" w:hAnsi="Arial" w:cs="Arial"/>
          <w:sz w:val="22"/>
          <w:szCs w:val="22"/>
        </w:rPr>
      </w:pPr>
    </w:p>
    <w:p w14:paraId="56712FAB" w14:textId="37822066" w:rsidR="00E757AD" w:rsidRPr="004D227B" w:rsidRDefault="00E757AD" w:rsidP="00E757AD">
      <w:pPr>
        <w:jc w:val="both"/>
        <w:rPr>
          <w:rFonts w:ascii="Arial" w:hAnsi="Arial" w:cs="Arial"/>
          <w:sz w:val="22"/>
          <w:szCs w:val="22"/>
        </w:rPr>
      </w:pPr>
      <w:r w:rsidRPr="004D227B">
        <w:rPr>
          <w:rFonts w:ascii="Arial" w:hAnsi="Arial" w:cs="Arial"/>
          <w:sz w:val="22"/>
          <w:szCs w:val="22"/>
        </w:rPr>
        <w:t xml:space="preserve">The </w:t>
      </w:r>
      <w:r w:rsidR="00C74D75">
        <w:rPr>
          <w:rFonts w:ascii="Arial" w:hAnsi="Arial" w:cs="Arial"/>
          <w:sz w:val="22"/>
          <w:szCs w:val="22"/>
        </w:rPr>
        <w:t xml:space="preserve">board of </w:t>
      </w:r>
      <w:r w:rsidR="00C14895" w:rsidRPr="00C14895">
        <w:rPr>
          <w:rFonts w:ascii="Arial" w:hAnsi="Arial" w:cs="Arial"/>
          <w:color w:val="FF0000"/>
          <w:sz w:val="22"/>
          <w:szCs w:val="22"/>
        </w:rPr>
        <w:t>[</w:t>
      </w:r>
      <w:r w:rsidR="00C74D75">
        <w:rPr>
          <w:rFonts w:ascii="Arial" w:hAnsi="Arial" w:cs="Arial"/>
          <w:color w:val="FF0000"/>
          <w:sz w:val="22"/>
          <w:szCs w:val="22"/>
        </w:rPr>
        <w:t>s</w:t>
      </w:r>
      <w:r w:rsidR="00C14895" w:rsidRPr="00C14895">
        <w:rPr>
          <w:rFonts w:ascii="Arial" w:hAnsi="Arial" w:cs="Arial"/>
          <w:color w:val="FF0000"/>
          <w:sz w:val="22"/>
          <w:szCs w:val="22"/>
        </w:rPr>
        <w:t>chool</w:t>
      </w:r>
      <w:r w:rsidR="00C74D75">
        <w:rPr>
          <w:rFonts w:ascii="Arial" w:hAnsi="Arial" w:cs="Arial"/>
          <w:color w:val="FF0000"/>
          <w:sz w:val="22"/>
          <w:szCs w:val="22"/>
        </w:rPr>
        <w:t xml:space="preserve">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0B55C5">
        <w:rPr>
          <w:rFonts w:ascii="Arial" w:hAnsi="Arial" w:cs="Arial"/>
          <w:sz w:val="22"/>
          <w:szCs w:val="22"/>
        </w:rPr>
        <w:t>,</w:t>
      </w:r>
      <w:r w:rsidR="00C639A0">
        <w:rPr>
          <w:rFonts w:ascii="Arial" w:hAnsi="Arial" w:cs="Arial"/>
          <w:color w:val="FF0000"/>
          <w:sz w:val="22"/>
          <w:szCs w:val="22"/>
        </w:rPr>
        <w:t xml:space="preserve"> </w:t>
      </w:r>
      <w:r w:rsidR="00204236">
        <w:rPr>
          <w:rFonts w:ascii="Arial" w:hAnsi="Arial" w:cs="Arial"/>
          <w:sz w:val="22"/>
          <w:szCs w:val="22"/>
        </w:rPr>
        <w:t>part</w:t>
      </w:r>
      <w:r w:rsidR="00C639A0" w:rsidRPr="00C639A0">
        <w:rPr>
          <w:rFonts w:ascii="Arial" w:hAnsi="Arial" w:cs="Arial"/>
          <w:sz w:val="22"/>
          <w:szCs w:val="22"/>
        </w:rPr>
        <w:t>-time</w:t>
      </w:r>
      <w:r w:rsidR="00C639A0">
        <w:rPr>
          <w:rFonts w:ascii="Arial" w:hAnsi="Arial" w:cs="Arial"/>
          <w:color w:val="FF0000"/>
          <w:sz w:val="22"/>
          <w:szCs w:val="22"/>
        </w:rPr>
        <w:t xml:space="preserve"> </w:t>
      </w:r>
      <w:r w:rsidRPr="004D227B">
        <w:rPr>
          <w:rFonts w:ascii="Arial" w:hAnsi="Arial" w:cs="Arial"/>
          <w:sz w:val="22"/>
          <w:szCs w:val="22"/>
        </w:rPr>
        <w:t>position</w:t>
      </w:r>
      <w:r>
        <w:rPr>
          <w:rFonts w:ascii="Arial" w:hAnsi="Arial" w:cs="Arial"/>
          <w:sz w:val="22"/>
          <w:szCs w:val="22"/>
        </w:rPr>
        <w:t xml:space="preserve"> of </w:t>
      </w:r>
      <w:r w:rsidR="00982DAF" w:rsidRPr="001E611E">
        <w:rPr>
          <w:rFonts w:ascii="Arial" w:hAnsi="Arial" w:cs="Arial"/>
          <w:color w:val="FF0000"/>
          <w:sz w:val="22"/>
          <w:szCs w:val="22"/>
        </w:rPr>
        <w:t>[</w:t>
      </w:r>
      <w:r w:rsidR="00450F1D" w:rsidRPr="001E611E">
        <w:rPr>
          <w:rFonts w:ascii="Arial" w:hAnsi="Arial" w:cs="Arial"/>
          <w:color w:val="FF0000"/>
          <w:sz w:val="22"/>
          <w:szCs w:val="22"/>
        </w:rPr>
        <w:t>job title of</w:t>
      </w:r>
      <w:r w:rsidR="003F78E4" w:rsidRPr="001E611E">
        <w:rPr>
          <w:rFonts w:ascii="Arial" w:hAnsi="Arial" w:cs="Arial"/>
          <w:color w:val="FF0000"/>
          <w:sz w:val="22"/>
          <w:szCs w:val="22"/>
        </w:rPr>
        <w:t xml:space="preserve"> </w:t>
      </w:r>
      <w:r w:rsidR="00A81483">
        <w:rPr>
          <w:rFonts w:ascii="Arial" w:hAnsi="Arial" w:cs="Arial"/>
          <w:color w:val="FF0000"/>
          <w:sz w:val="22"/>
          <w:szCs w:val="22"/>
        </w:rPr>
        <w:t xml:space="preserve">other support staff </w:t>
      </w:r>
      <w:r w:rsidR="00982DAF" w:rsidRPr="001E611E">
        <w:rPr>
          <w:rFonts w:ascii="Arial" w:hAnsi="Arial" w:cs="Arial"/>
          <w:color w:val="FF0000"/>
          <w:sz w:val="22"/>
          <w:szCs w:val="22"/>
        </w:rPr>
        <w:t>position]</w:t>
      </w:r>
      <w:r w:rsidRPr="001E611E">
        <w:rPr>
          <w:rFonts w:ascii="Arial" w:hAnsi="Arial" w:cs="Arial"/>
          <w:color w:val="FF0000"/>
          <w:sz w:val="22"/>
          <w:szCs w:val="22"/>
        </w:rPr>
        <w:t xml:space="preserve"> </w:t>
      </w:r>
      <w:r w:rsidR="00817ECC">
        <w:rPr>
          <w:rFonts w:ascii="Arial" w:hAnsi="Arial" w:cs="Arial"/>
          <w:sz w:val="22"/>
          <w:szCs w:val="22"/>
        </w:rPr>
        <w:t>at</w:t>
      </w:r>
      <w:r w:rsidRPr="004D227B">
        <w:rPr>
          <w:rFonts w:ascii="Arial" w:hAnsi="Arial" w:cs="Arial"/>
          <w:sz w:val="22"/>
          <w:szCs w:val="22"/>
        </w:rPr>
        <w:t xml:space="preserve"> </w:t>
      </w:r>
      <w:r w:rsidR="00C14895" w:rsidRPr="00C14895">
        <w:rPr>
          <w:rFonts w:ascii="Arial" w:hAnsi="Arial" w:cs="Arial"/>
          <w:color w:val="FF0000"/>
          <w:sz w:val="22"/>
          <w:szCs w:val="22"/>
        </w:rPr>
        <w:t>[</w:t>
      </w:r>
      <w:r w:rsidR="00C74D75">
        <w:rPr>
          <w:rFonts w:ascii="Arial" w:hAnsi="Arial" w:cs="Arial"/>
          <w:color w:val="FF0000"/>
          <w:sz w:val="22"/>
          <w:szCs w:val="22"/>
        </w:rPr>
        <w:t>scho</w:t>
      </w:r>
      <w:r w:rsidR="00C14895" w:rsidRPr="00C14895">
        <w:rPr>
          <w:rFonts w:ascii="Arial" w:hAnsi="Arial" w:cs="Arial"/>
          <w:color w:val="FF0000"/>
          <w:sz w:val="22"/>
          <w:szCs w:val="22"/>
        </w:rPr>
        <w:t>ol</w:t>
      </w:r>
      <w:r w:rsidR="00C74D75">
        <w:rPr>
          <w:rFonts w:ascii="Arial" w:hAnsi="Arial" w:cs="Arial"/>
          <w:color w:val="FF0000"/>
          <w:sz w:val="22"/>
          <w:szCs w:val="22"/>
        </w:rPr>
        <w:t xml:space="preserve">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200091796"/>
          <w:placeholder>
            <w:docPart w:val="829D97B4056048989814A825FB2730B5"/>
          </w:placeholder>
          <w:showingPlcHdr/>
          <w:date>
            <w:dateFormat w:val="d MMMM yyyy"/>
            <w:lid w:val="en-NZ"/>
            <w:storeMappedDataAs w:val="dateTime"/>
            <w:calendar w:val="gregorian"/>
          </w:date>
        </w:sdtPr>
        <w:sdtEndPr/>
        <w:sdtContent>
          <w:r w:rsidR="009574C3" w:rsidRPr="00F949E3">
            <w:rPr>
              <w:rFonts w:ascii="Arial" w:hAnsi="Arial" w:cs="Arial"/>
              <w:sz w:val="22"/>
              <w:szCs w:val="22"/>
            </w:rPr>
            <w:t>Click or tap to enter a date.</w:t>
          </w:r>
        </w:sdtContent>
      </w:sdt>
      <w:r w:rsidR="009574C3">
        <w:rPr>
          <w:rFonts w:ascii="Arial" w:hAnsi="Arial" w:cs="Arial"/>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3495F4B1" w14:textId="77777777" w:rsidR="00E65F17" w:rsidRPr="004C5C10" w:rsidRDefault="00E65F17" w:rsidP="00E65F17">
      <w:pPr>
        <w:jc w:val="both"/>
        <w:rPr>
          <w:rFonts w:ascii="Arial" w:hAnsi="Arial" w:cs="Arial"/>
          <w:sz w:val="22"/>
          <w:szCs w:val="22"/>
        </w:rPr>
      </w:pPr>
      <w:r w:rsidRPr="004C5C10">
        <w:rPr>
          <w:rFonts w:ascii="Arial" w:hAnsi="Arial" w:cs="Arial"/>
          <w:sz w:val="22"/>
          <w:szCs w:val="22"/>
        </w:rPr>
        <w:t xml:space="preserve">Your remuneration on appointment will be based on the provisions of the </w:t>
      </w:r>
      <w:r>
        <w:rPr>
          <w:rFonts w:ascii="Arial" w:hAnsi="Arial" w:cs="Arial"/>
          <w:sz w:val="22"/>
          <w:szCs w:val="22"/>
        </w:rPr>
        <w:t>Support Staff in Schools’ Collective Agreement (“the CA”)</w:t>
      </w:r>
      <w:r w:rsidRPr="004C5C10">
        <w:rPr>
          <w:rFonts w:ascii="Arial" w:hAnsi="Arial" w:cs="Arial"/>
          <w:sz w:val="22"/>
          <w:szCs w:val="22"/>
        </w:rPr>
        <w:t xml:space="preserve"> that apply to your position. You will be appointed on </w:t>
      </w:r>
      <w:r w:rsidRPr="004C5C10">
        <w:rPr>
          <w:rFonts w:ascii="Arial" w:hAnsi="Arial" w:cs="Arial"/>
          <w:color w:val="FF0000"/>
          <w:sz w:val="22"/>
          <w:szCs w:val="22"/>
        </w:rPr>
        <w:t xml:space="preserve">[grade and step] </w:t>
      </w:r>
      <w:r w:rsidRPr="004C5C10">
        <w:rPr>
          <w:rFonts w:ascii="Arial" w:hAnsi="Arial" w:cs="Arial"/>
          <w:sz w:val="22"/>
          <w:szCs w:val="22"/>
        </w:rPr>
        <w:t>and</w:t>
      </w:r>
      <w:r w:rsidRPr="004C5C10">
        <w:rPr>
          <w:rFonts w:ascii="Arial" w:hAnsi="Arial" w:cs="Arial"/>
          <w:color w:val="FF0000"/>
          <w:sz w:val="22"/>
          <w:szCs w:val="22"/>
        </w:rPr>
        <w:t xml:space="preserve"> </w:t>
      </w:r>
      <w:r w:rsidRPr="004C5C10">
        <w:rPr>
          <w:rFonts w:ascii="Arial" w:hAnsi="Arial" w:cs="Arial"/>
          <w:sz w:val="22"/>
          <w:szCs w:val="22"/>
        </w:rPr>
        <w:t xml:space="preserve">will be paid </w:t>
      </w:r>
      <w:r w:rsidRPr="004C5C10">
        <w:rPr>
          <w:rFonts w:ascii="Arial" w:hAnsi="Arial" w:cs="Arial"/>
          <w:color w:val="FF0000"/>
          <w:sz w:val="22"/>
          <w:szCs w:val="22"/>
        </w:rPr>
        <w:t xml:space="preserve">[insert hourly rate] </w:t>
      </w:r>
      <w:r w:rsidRPr="004C5C10">
        <w:rPr>
          <w:rFonts w:ascii="Arial" w:hAnsi="Arial" w:cs="Arial"/>
          <w:sz w:val="22"/>
          <w:szCs w:val="22"/>
        </w:rPr>
        <w:t xml:space="preserve">per hour. </w:t>
      </w:r>
    </w:p>
    <w:p w14:paraId="77D905EF" w14:textId="77777777" w:rsidR="00E65F17" w:rsidRDefault="00E65F17" w:rsidP="00E65F17">
      <w:pPr>
        <w:jc w:val="both"/>
        <w:rPr>
          <w:rFonts w:ascii="Arial" w:hAnsi="Arial" w:cs="Arial"/>
          <w:sz w:val="22"/>
          <w:szCs w:val="22"/>
        </w:rPr>
      </w:pPr>
    </w:p>
    <w:p w14:paraId="5BC5A7A5" w14:textId="77777777" w:rsidR="00E65F17" w:rsidRPr="004C5C10" w:rsidRDefault="00E65F17" w:rsidP="00E65F17">
      <w:pPr>
        <w:jc w:val="both"/>
        <w:rPr>
          <w:rFonts w:ascii="Arial" w:hAnsi="Arial" w:cs="Arial"/>
          <w:b/>
          <w:bCs/>
          <w:sz w:val="22"/>
          <w:szCs w:val="22"/>
        </w:rPr>
      </w:pPr>
      <w:r w:rsidRPr="004C5C10">
        <w:rPr>
          <w:rFonts w:ascii="Arial" w:hAnsi="Arial" w:cs="Arial"/>
          <w:b/>
          <w:bCs/>
          <w:sz w:val="22"/>
          <w:szCs w:val="22"/>
        </w:rPr>
        <w:t xml:space="preserve">Hours of Work </w:t>
      </w:r>
    </w:p>
    <w:p w14:paraId="48BD4EAA" w14:textId="77777777" w:rsidR="00E65F17" w:rsidRPr="004C5C10" w:rsidRDefault="00E65F17" w:rsidP="00E65F17">
      <w:pPr>
        <w:jc w:val="both"/>
        <w:rPr>
          <w:rFonts w:ascii="Arial" w:hAnsi="Arial" w:cs="Arial"/>
          <w:sz w:val="22"/>
          <w:szCs w:val="22"/>
        </w:rPr>
      </w:pPr>
    </w:p>
    <w:p w14:paraId="217FB4EA" w14:textId="77777777" w:rsidR="00E65F17" w:rsidRPr="004C5C10" w:rsidRDefault="00E65F17" w:rsidP="00E65F17">
      <w:pPr>
        <w:jc w:val="both"/>
        <w:rPr>
          <w:rFonts w:ascii="Arial" w:hAnsi="Arial" w:cs="Arial"/>
          <w:sz w:val="22"/>
          <w:szCs w:val="22"/>
        </w:rPr>
      </w:pPr>
      <w:r w:rsidRPr="004C5C10">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C5C10">
        <w:rPr>
          <w:rFonts w:ascii="Arial" w:hAnsi="Arial" w:cs="Arial"/>
          <w:b/>
          <w:bCs/>
          <w:color w:val="EE0000"/>
          <w:sz w:val="22"/>
          <w:szCs w:val="22"/>
          <w:highlight w:val="yellow"/>
        </w:rPr>
        <w:t>IF EMPLOYED TERM-TIME ONLY:</w:t>
      </w:r>
      <w:r w:rsidRPr="004C5C10">
        <w:rPr>
          <w:rFonts w:ascii="Arial" w:hAnsi="Arial" w:cs="Arial"/>
          <w:sz w:val="22"/>
          <w:szCs w:val="22"/>
        </w:rPr>
        <w:t xml:space="preserve"> You </w:t>
      </w:r>
      <w:r>
        <w:rPr>
          <w:rFonts w:ascii="Arial" w:hAnsi="Arial" w:cs="Arial"/>
          <w:sz w:val="22"/>
          <w:szCs w:val="22"/>
        </w:rPr>
        <w:t>will be</w:t>
      </w:r>
      <w:r w:rsidRPr="004C5C10">
        <w:rPr>
          <w:rFonts w:ascii="Arial" w:hAnsi="Arial" w:cs="Arial"/>
          <w:sz w:val="22"/>
          <w:szCs w:val="22"/>
        </w:rPr>
        <w:t xml:space="preserve"> employed as a term-time only </w:t>
      </w:r>
      <w:r>
        <w:rPr>
          <w:rFonts w:ascii="Arial" w:hAnsi="Arial" w:cs="Arial"/>
          <w:sz w:val="22"/>
          <w:szCs w:val="22"/>
        </w:rPr>
        <w:t>part</w:t>
      </w:r>
      <w:r w:rsidRPr="004C5C10">
        <w:rPr>
          <w:rFonts w:ascii="Arial" w:hAnsi="Arial" w:cs="Arial"/>
          <w:sz w:val="22"/>
          <w:szCs w:val="22"/>
        </w:rPr>
        <w:t>-time employee, as defined in clause</w:t>
      </w:r>
      <w:r>
        <w:rPr>
          <w:rFonts w:ascii="Arial" w:hAnsi="Arial" w:cs="Arial"/>
          <w:sz w:val="22"/>
          <w:szCs w:val="22"/>
        </w:rPr>
        <w:t>s 2.3.2 and</w:t>
      </w:r>
      <w:r w:rsidRPr="004C5C10">
        <w:rPr>
          <w:rFonts w:ascii="Arial" w:hAnsi="Arial" w:cs="Arial"/>
          <w:sz w:val="22"/>
          <w:szCs w:val="22"/>
        </w:rPr>
        <w:t xml:space="preserve"> 2.3.3 of the CA. </w:t>
      </w:r>
    </w:p>
    <w:p w14:paraId="3B4C30BA" w14:textId="77777777" w:rsidR="00E65F17" w:rsidRPr="004C5C10" w:rsidRDefault="00E65F17" w:rsidP="00E65F17">
      <w:pPr>
        <w:jc w:val="both"/>
        <w:rPr>
          <w:rFonts w:ascii="Arial" w:hAnsi="Arial" w:cs="Arial"/>
          <w:sz w:val="22"/>
          <w:szCs w:val="22"/>
        </w:rPr>
      </w:pPr>
    </w:p>
    <w:p w14:paraId="74F6207D" w14:textId="77777777" w:rsidR="00E65F17" w:rsidRDefault="00E65F17" w:rsidP="00E65F17">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per week,</w:t>
      </w:r>
      <w:r w:rsidRPr="004C5C10">
        <w:rPr>
          <w:rFonts w:ascii="Arial" w:hAnsi="Arial" w:cs="Arial"/>
          <w:sz w:val="22"/>
          <w:szCs w:val="22"/>
        </w:rPr>
        <w:t xml:space="preserve"> </w:t>
      </w:r>
      <w:r w:rsidRPr="004C5C10">
        <w:rPr>
          <w:rFonts w:ascii="Arial" w:hAnsi="Arial" w:cs="Arial"/>
          <w:color w:val="EE0000"/>
          <w:sz w:val="22"/>
          <w:szCs w:val="22"/>
        </w:rPr>
        <w:t>[insert start and end times</w:t>
      </w:r>
      <w:r>
        <w:rPr>
          <w:rFonts w:ascii="Arial" w:hAnsi="Arial" w:cs="Arial"/>
          <w:color w:val="EE0000"/>
          <w:sz w:val="22"/>
          <w:szCs w:val="22"/>
        </w:rPr>
        <w:t xml:space="preserve"> and days of the week worked</w:t>
      </w:r>
      <w:r w:rsidRPr="004C5C10">
        <w:rPr>
          <w:rFonts w:ascii="Arial" w:hAnsi="Arial" w:cs="Arial"/>
          <w:color w:val="EE0000"/>
          <w:sz w:val="22"/>
          <w:szCs w:val="22"/>
        </w:rPr>
        <w:t>]</w:t>
      </w:r>
      <w:r>
        <w:rPr>
          <w:rFonts w:ascii="Arial" w:hAnsi="Arial" w:cs="Arial"/>
          <w:sz w:val="22"/>
          <w:szCs w:val="22"/>
        </w:rPr>
        <w:t xml:space="preserve"> </w:t>
      </w:r>
      <w:r w:rsidRPr="004C5C10">
        <w:rPr>
          <w:rFonts w:ascii="Arial" w:hAnsi="Arial" w:cs="Arial"/>
          <w:sz w:val="22"/>
          <w:szCs w:val="22"/>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in</w:t>
      </w:r>
      <w:r w:rsidRPr="004C5C10">
        <w:rPr>
          <w:rFonts w:ascii="Arial" w:hAnsi="Arial" w:cs="Arial"/>
          <w:sz w:val="22"/>
          <w:szCs w:val="22"/>
        </w:rPr>
        <w:t xml:space="preserve">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C57D65">
        <w:rPr>
          <w:rFonts w:ascii="Arial" w:hAnsi="Arial" w:cs="Arial"/>
          <w:color w:val="EE0000"/>
          <w:sz w:val="22"/>
          <w:szCs w:val="22"/>
        </w:rPr>
        <w:t>]</w:t>
      </w:r>
      <w:r>
        <w:rPr>
          <w:rFonts w:ascii="Arial" w:hAnsi="Arial" w:cs="Arial"/>
          <w:sz w:val="22"/>
          <w:szCs w:val="22"/>
        </w:rPr>
        <w:t>.</w:t>
      </w:r>
    </w:p>
    <w:p w14:paraId="21496235" w14:textId="77777777" w:rsidR="00E65F17" w:rsidRDefault="00E65F17" w:rsidP="00E65F17">
      <w:pPr>
        <w:jc w:val="both"/>
        <w:rPr>
          <w:rFonts w:ascii="Arial" w:hAnsi="Arial" w:cs="Arial"/>
          <w:sz w:val="22"/>
          <w:szCs w:val="22"/>
        </w:rPr>
      </w:pPr>
    </w:p>
    <w:p w14:paraId="17495C67" w14:textId="77777777" w:rsidR="00E65F17" w:rsidRPr="004C5C10" w:rsidRDefault="00E65F17" w:rsidP="00E65F17">
      <w:pPr>
        <w:jc w:val="both"/>
        <w:rPr>
          <w:rFonts w:ascii="Arial" w:hAnsi="Arial" w:cs="Arial"/>
          <w:sz w:val="22"/>
          <w:szCs w:val="22"/>
        </w:rPr>
      </w:pPr>
      <w:r w:rsidRPr="004C5C10">
        <w:rPr>
          <w:rFonts w:ascii="Arial" w:hAnsi="Arial" w:cs="Arial"/>
          <w:sz w:val="22"/>
          <w:szCs w:val="22"/>
        </w:rPr>
        <w:t>Your annual leave, less any annual leave taken during the year, will be paid out at the end of each school year or as part of an annuali</w:t>
      </w:r>
      <w:r>
        <w:rPr>
          <w:rFonts w:ascii="Arial" w:hAnsi="Arial" w:cs="Arial"/>
          <w:sz w:val="22"/>
          <w:szCs w:val="22"/>
        </w:rPr>
        <w:t>s</w:t>
      </w:r>
      <w:r w:rsidRPr="004C5C10">
        <w:rPr>
          <w:rFonts w:ascii="Arial" w:hAnsi="Arial" w:cs="Arial"/>
          <w:sz w:val="22"/>
          <w:szCs w:val="22"/>
        </w:rPr>
        <w:t>ation agreement</w:t>
      </w:r>
      <w:r>
        <w:rPr>
          <w:rFonts w:ascii="Arial" w:hAnsi="Arial" w:cs="Arial"/>
          <w:sz w:val="22"/>
          <w:szCs w:val="22"/>
        </w:rPr>
        <w:t xml:space="preserve"> entered into in accordance with clause 3.10 of the CA</w:t>
      </w:r>
      <w:r w:rsidRPr="00E74077">
        <w:rPr>
          <w:rFonts w:ascii="Arial" w:hAnsi="Arial" w:cs="Arial"/>
          <w:sz w:val="22"/>
          <w:szCs w:val="22"/>
        </w:rPr>
        <w:t>.</w:t>
      </w:r>
      <w:r w:rsidRPr="00C57D65">
        <w:rPr>
          <w:rFonts w:ascii="Arial" w:hAnsi="Arial" w:cs="Arial"/>
          <w:b/>
          <w:color w:val="EE0000"/>
          <w:sz w:val="22"/>
          <w:szCs w:val="22"/>
          <w:highlight w:val="yellow"/>
        </w:rPr>
        <w:t>]</w:t>
      </w:r>
      <w:r>
        <w:rPr>
          <w:rFonts w:ascii="Arial" w:hAnsi="Arial" w:cs="Arial"/>
          <w:sz w:val="22"/>
          <w:szCs w:val="22"/>
        </w:rPr>
        <w:t xml:space="preserve"> </w:t>
      </w:r>
    </w:p>
    <w:p w14:paraId="746AAA64" w14:textId="77777777" w:rsidR="00E65F17" w:rsidRDefault="00E65F17" w:rsidP="00E65F17">
      <w:pPr>
        <w:jc w:val="both"/>
        <w:rPr>
          <w:rFonts w:ascii="Arial" w:hAnsi="Arial" w:cs="Arial"/>
          <w:sz w:val="22"/>
          <w:szCs w:val="22"/>
        </w:rPr>
      </w:pPr>
    </w:p>
    <w:p w14:paraId="3B17A967" w14:textId="77777777" w:rsidR="00E65F17" w:rsidRDefault="00E65F17" w:rsidP="00E65F17">
      <w:pPr>
        <w:jc w:val="both"/>
        <w:rPr>
          <w:rFonts w:ascii="Arial" w:hAnsi="Arial" w:cs="Arial"/>
          <w:b/>
          <w:bCs/>
          <w:color w:val="EE0000"/>
          <w:sz w:val="22"/>
          <w:szCs w:val="22"/>
        </w:rPr>
      </w:pPr>
      <w:r w:rsidRPr="004865F2">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865F2">
        <w:rPr>
          <w:rFonts w:ascii="Arial" w:hAnsi="Arial" w:cs="Arial"/>
          <w:b/>
          <w:bCs/>
          <w:color w:val="EE0000"/>
          <w:sz w:val="22"/>
          <w:szCs w:val="22"/>
          <w:highlight w:val="yellow"/>
        </w:rPr>
        <w:t>IF EMPLOYED TERM-TIME ONLY WITH ADDITIONAL WEEKS (</w:t>
      </w:r>
      <w:r>
        <w:rPr>
          <w:rFonts w:ascii="Arial" w:hAnsi="Arial" w:cs="Arial"/>
          <w:b/>
          <w:bCs/>
          <w:color w:val="EE0000"/>
          <w:sz w:val="22"/>
          <w:szCs w:val="22"/>
          <w:highlight w:val="yellow"/>
        </w:rPr>
        <w:t>BUT WILL WORK FEWER</w:t>
      </w:r>
      <w:r w:rsidRPr="004865F2">
        <w:rPr>
          <w:rFonts w:ascii="Arial" w:hAnsi="Arial" w:cs="Arial"/>
          <w:b/>
          <w:bCs/>
          <w:color w:val="EE0000"/>
          <w:sz w:val="22"/>
          <w:szCs w:val="22"/>
          <w:highlight w:val="yellow"/>
        </w:rPr>
        <w:t xml:space="preserve"> THAN 52</w:t>
      </w:r>
      <w:r>
        <w:rPr>
          <w:rFonts w:ascii="Arial" w:hAnsi="Arial" w:cs="Arial"/>
          <w:b/>
          <w:bCs/>
          <w:color w:val="EE0000"/>
          <w:sz w:val="22"/>
          <w:szCs w:val="22"/>
          <w:highlight w:val="yellow"/>
        </w:rPr>
        <w:t xml:space="preserve"> WEEKS A YEAR</w:t>
      </w:r>
      <w:r w:rsidRPr="004865F2">
        <w:rPr>
          <w:rFonts w:ascii="Arial" w:hAnsi="Arial" w:cs="Arial"/>
          <w:b/>
          <w:bCs/>
          <w:color w:val="EE0000"/>
          <w:sz w:val="22"/>
          <w:szCs w:val="22"/>
          <w:highlight w:val="yellow"/>
        </w:rPr>
        <w:t xml:space="preserve"> IN TOTAL):</w:t>
      </w:r>
    </w:p>
    <w:p w14:paraId="15CA9DA0" w14:textId="77777777" w:rsidR="00E65F17" w:rsidRDefault="00E65F17" w:rsidP="00E65F17">
      <w:pPr>
        <w:jc w:val="both"/>
        <w:rPr>
          <w:rFonts w:ascii="Arial" w:hAnsi="Arial" w:cs="Arial"/>
          <w:sz w:val="22"/>
          <w:szCs w:val="22"/>
        </w:rPr>
      </w:pPr>
    </w:p>
    <w:p w14:paraId="190DC85D" w14:textId="77777777" w:rsidR="00E65F17" w:rsidRPr="004C5C10" w:rsidRDefault="00E65F17" w:rsidP="00E65F17">
      <w:pPr>
        <w:jc w:val="both"/>
        <w:rPr>
          <w:rFonts w:ascii="Arial" w:hAnsi="Arial" w:cs="Arial"/>
          <w:sz w:val="22"/>
          <w:szCs w:val="22"/>
        </w:rPr>
      </w:pPr>
      <w:r w:rsidRPr="004C5C10">
        <w:rPr>
          <w:rFonts w:ascii="Arial" w:hAnsi="Arial" w:cs="Arial"/>
          <w:sz w:val="22"/>
          <w:szCs w:val="22"/>
        </w:rPr>
        <w:t xml:space="preserve">You will be employed as a term-time only </w:t>
      </w:r>
      <w:r>
        <w:rPr>
          <w:rFonts w:ascii="Arial" w:hAnsi="Arial" w:cs="Arial"/>
          <w:sz w:val="22"/>
          <w:szCs w:val="22"/>
        </w:rPr>
        <w:t>part</w:t>
      </w:r>
      <w:r w:rsidRPr="004C5C10">
        <w:rPr>
          <w:rFonts w:ascii="Arial" w:hAnsi="Arial" w:cs="Arial"/>
          <w:sz w:val="22"/>
          <w:szCs w:val="22"/>
        </w:rPr>
        <w:t>-time employee, as defined in clause</w:t>
      </w:r>
      <w:r>
        <w:rPr>
          <w:rFonts w:ascii="Arial" w:hAnsi="Arial" w:cs="Arial"/>
          <w:sz w:val="22"/>
          <w:szCs w:val="22"/>
        </w:rPr>
        <w:t>s 2.3.2 and</w:t>
      </w:r>
      <w:r w:rsidRPr="004C5C10">
        <w:rPr>
          <w:rFonts w:ascii="Arial" w:hAnsi="Arial" w:cs="Arial"/>
          <w:sz w:val="22"/>
          <w:szCs w:val="22"/>
        </w:rPr>
        <w:t xml:space="preserve"> 2.3.3 of the CA. </w:t>
      </w:r>
    </w:p>
    <w:p w14:paraId="40CC44F8" w14:textId="77777777" w:rsidR="00E65F17" w:rsidRDefault="00E65F17" w:rsidP="00E65F17">
      <w:pPr>
        <w:jc w:val="both"/>
        <w:rPr>
          <w:rFonts w:ascii="Arial" w:hAnsi="Arial" w:cs="Arial"/>
          <w:sz w:val="22"/>
          <w:szCs w:val="22"/>
        </w:rPr>
      </w:pPr>
    </w:p>
    <w:p w14:paraId="777EA5DF" w14:textId="77777777" w:rsidR="00E65F17" w:rsidRDefault="00E65F17" w:rsidP="00E65F17">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per week,</w:t>
      </w:r>
      <w:r w:rsidRPr="004C5C10">
        <w:rPr>
          <w:rFonts w:ascii="Arial" w:hAnsi="Arial" w:cs="Arial"/>
          <w:sz w:val="22"/>
          <w:szCs w:val="22"/>
        </w:rPr>
        <w:t xml:space="preserve"> </w:t>
      </w:r>
      <w:r w:rsidRPr="004C5C10">
        <w:rPr>
          <w:rFonts w:ascii="Arial" w:hAnsi="Arial" w:cs="Arial"/>
          <w:color w:val="EE0000"/>
          <w:sz w:val="22"/>
          <w:szCs w:val="22"/>
        </w:rPr>
        <w:t>[insert start and end times</w:t>
      </w:r>
      <w:r>
        <w:rPr>
          <w:rFonts w:ascii="Arial" w:hAnsi="Arial" w:cs="Arial"/>
          <w:color w:val="EE0000"/>
          <w:sz w:val="22"/>
          <w:szCs w:val="22"/>
        </w:rPr>
        <w:t xml:space="preserve"> and days of the week worked</w:t>
      </w:r>
      <w:r w:rsidRPr="004C5C10">
        <w:rPr>
          <w:rFonts w:ascii="Arial" w:hAnsi="Arial" w:cs="Arial"/>
          <w:color w:val="EE0000"/>
          <w:sz w:val="22"/>
          <w:szCs w:val="22"/>
        </w:rPr>
        <w:t>]</w:t>
      </w:r>
      <w:r>
        <w:rPr>
          <w:rFonts w:ascii="Arial" w:hAnsi="Arial" w:cs="Arial"/>
          <w:sz w:val="22"/>
          <w:szCs w:val="22"/>
        </w:rPr>
        <w:t xml:space="preserve"> </w:t>
      </w:r>
      <w:r w:rsidRPr="004C5C10">
        <w:rPr>
          <w:rFonts w:ascii="Arial" w:hAnsi="Arial" w:cs="Arial"/>
          <w:sz w:val="22"/>
          <w:szCs w:val="22"/>
        </w:rPr>
        <w:t>during the school term</w:t>
      </w:r>
      <w:r>
        <w:rPr>
          <w:rFonts w:ascii="Arial" w:hAnsi="Arial" w:cs="Arial"/>
          <w:sz w:val="22"/>
          <w:szCs w:val="22"/>
        </w:rPr>
        <w:t xml:space="preserve">, along with </w:t>
      </w:r>
      <w:r w:rsidRPr="0096066B">
        <w:rPr>
          <w:rFonts w:ascii="Arial" w:hAnsi="Arial" w:cs="Arial"/>
          <w:color w:val="EE0000"/>
          <w:sz w:val="22"/>
          <w:szCs w:val="22"/>
        </w:rPr>
        <w:t xml:space="preserve">[details of additional </w:t>
      </w:r>
      <w:r>
        <w:rPr>
          <w:rFonts w:ascii="Arial" w:hAnsi="Arial" w:cs="Arial"/>
          <w:color w:val="EE0000"/>
          <w:sz w:val="22"/>
          <w:szCs w:val="22"/>
        </w:rPr>
        <w:t>days/weeks</w:t>
      </w:r>
      <w:r w:rsidRPr="0096066B">
        <w:rPr>
          <w:rFonts w:ascii="Arial" w:hAnsi="Arial" w:cs="Arial"/>
          <w:color w:val="EE0000"/>
          <w:sz w:val="22"/>
          <w:szCs w:val="22"/>
        </w:rPr>
        <w:t xml:space="preserve"> worked]</w:t>
      </w:r>
      <w:r>
        <w:rPr>
          <w:rFonts w:ascii="Arial" w:hAnsi="Arial" w:cs="Arial"/>
          <w:color w:val="EE0000"/>
          <w:sz w:val="22"/>
          <w:szCs w:val="22"/>
        </w:rPr>
        <w:t xml:space="preserve"> </w:t>
      </w:r>
      <w:r w:rsidRPr="0096066B">
        <w:rPr>
          <w:rFonts w:ascii="Arial" w:hAnsi="Arial" w:cs="Arial"/>
          <w:sz w:val="22"/>
          <w:szCs w:val="22"/>
        </w:rPr>
        <w:t>during the term break</w:t>
      </w:r>
      <w:r>
        <w:rPr>
          <w:rFonts w:ascii="Arial" w:hAnsi="Arial" w:cs="Arial"/>
          <w:color w:val="EE0000"/>
          <w:sz w:val="22"/>
          <w:szCs w:val="22"/>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w:t>
      </w:r>
      <w:r>
        <w:rPr>
          <w:rFonts w:ascii="Arial" w:hAnsi="Arial" w:cs="Arial"/>
          <w:sz w:val="22"/>
          <w:szCs w:val="22"/>
        </w:rPr>
        <w:t xml:space="preserve"> </w:t>
      </w:r>
      <w:r w:rsidRPr="004C5C10">
        <w:rPr>
          <w:rFonts w:ascii="Arial" w:hAnsi="Arial" w:cs="Arial"/>
          <w:sz w:val="22"/>
          <w:szCs w:val="22"/>
        </w:rPr>
        <w:t xml:space="preserve">inclusive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7F1BC1">
        <w:rPr>
          <w:rFonts w:ascii="Arial" w:hAnsi="Arial" w:cs="Arial"/>
          <w:color w:val="EE0000"/>
          <w:sz w:val="22"/>
          <w:szCs w:val="22"/>
        </w:rPr>
        <w:t>]</w:t>
      </w:r>
      <w:r>
        <w:rPr>
          <w:rFonts w:ascii="Arial" w:hAnsi="Arial" w:cs="Arial"/>
          <w:sz w:val="22"/>
          <w:szCs w:val="22"/>
        </w:rPr>
        <w:t>.</w:t>
      </w:r>
    </w:p>
    <w:p w14:paraId="50AE5CAA" w14:textId="77777777" w:rsidR="00E65F17" w:rsidRDefault="00E65F17" w:rsidP="00E65F17">
      <w:pPr>
        <w:jc w:val="both"/>
        <w:rPr>
          <w:rFonts w:ascii="Arial" w:hAnsi="Arial" w:cs="Arial"/>
          <w:sz w:val="22"/>
          <w:szCs w:val="22"/>
        </w:rPr>
      </w:pPr>
    </w:p>
    <w:p w14:paraId="4C25BAF3" w14:textId="77777777" w:rsidR="00E65F17" w:rsidRPr="004C5C10" w:rsidRDefault="00E65F17" w:rsidP="00E65F17">
      <w:pPr>
        <w:jc w:val="both"/>
        <w:rPr>
          <w:rFonts w:ascii="Arial" w:hAnsi="Arial" w:cs="Arial"/>
          <w:sz w:val="22"/>
          <w:szCs w:val="22"/>
        </w:rPr>
      </w:pPr>
      <w:r w:rsidRPr="004C5C10">
        <w:rPr>
          <w:rFonts w:ascii="Arial" w:hAnsi="Arial" w:cs="Arial"/>
          <w:sz w:val="22"/>
          <w:szCs w:val="22"/>
        </w:rPr>
        <w:t>Your annual leave, less any annual leave taken during the year, will be paid out at the end of each school year or as part of an annuali</w:t>
      </w:r>
      <w:r>
        <w:rPr>
          <w:rFonts w:ascii="Arial" w:hAnsi="Arial" w:cs="Arial"/>
          <w:sz w:val="22"/>
          <w:szCs w:val="22"/>
        </w:rPr>
        <w:t>s</w:t>
      </w:r>
      <w:r w:rsidRPr="004C5C10">
        <w:rPr>
          <w:rFonts w:ascii="Arial" w:hAnsi="Arial" w:cs="Arial"/>
          <w:sz w:val="22"/>
          <w:szCs w:val="22"/>
        </w:rPr>
        <w:t>ation agreement</w:t>
      </w:r>
      <w:r>
        <w:rPr>
          <w:rFonts w:ascii="Arial" w:hAnsi="Arial" w:cs="Arial"/>
          <w:sz w:val="22"/>
          <w:szCs w:val="22"/>
        </w:rPr>
        <w:t xml:space="preserve"> entered into in accordance with clause 3.10 of the CA.</w:t>
      </w:r>
      <w:r w:rsidRPr="004C5C10">
        <w:rPr>
          <w:rFonts w:ascii="Arial" w:hAnsi="Arial" w:cs="Arial"/>
          <w:b/>
          <w:bCs/>
          <w:color w:val="EE0000"/>
          <w:sz w:val="22"/>
          <w:szCs w:val="22"/>
          <w:highlight w:val="yellow"/>
        </w:rPr>
        <w:t>]</w:t>
      </w:r>
      <w:r>
        <w:rPr>
          <w:rFonts w:ascii="Arial" w:hAnsi="Arial" w:cs="Arial"/>
          <w:sz w:val="22"/>
          <w:szCs w:val="22"/>
        </w:rPr>
        <w:t xml:space="preserve"> </w:t>
      </w:r>
    </w:p>
    <w:p w14:paraId="5E81EA45" w14:textId="77777777" w:rsidR="00E65F17" w:rsidRPr="004C5C10" w:rsidRDefault="00E65F17" w:rsidP="00E65F17">
      <w:pPr>
        <w:jc w:val="both"/>
        <w:rPr>
          <w:rFonts w:ascii="Arial" w:hAnsi="Arial" w:cs="Arial"/>
          <w:sz w:val="22"/>
          <w:szCs w:val="22"/>
        </w:rPr>
      </w:pPr>
    </w:p>
    <w:p w14:paraId="39054BC8" w14:textId="77777777" w:rsidR="00E65F17" w:rsidRPr="004C5C10" w:rsidRDefault="00E65F17" w:rsidP="00E65F17">
      <w:pPr>
        <w:jc w:val="both"/>
        <w:rPr>
          <w:rFonts w:ascii="Arial" w:hAnsi="Arial" w:cs="Arial"/>
          <w:sz w:val="22"/>
          <w:szCs w:val="22"/>
        </w:rPr>
      </w:pPr>
      <w:r w:rsidRPr="004C5C10">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C5C10">
        <w:rPr>
          <w:rFonts w:ascii="Arial" w:hAnsi="Arial" w:cs="Arial"/>
          <w:b/>
          <w:bCs/>
          <w:color w:val="EE0000"/>
          <w:sz w:val="22"/>
          <w:szCs w:val="22"/>
          <w:highlight w:val="yellow"/>
        </w:rPr>
        <w:t xml:space="preserve">IF EMPLOYED </w:t>
      </w:r>
      <w:r>
        <w:rPr>
          <w:rFonts w:ascii="Arial" w:hAnsi="Arial" w:cs="Arial"/>
          <w:b/>
          <w:bCs/>
          <w:color w:val="EE0000"/>
          <w:sz w:val="22"/>
          <w:szCs w:val="22"/>
          <w:highlight w:val="yellow"/>
        </w:rPr>
        <w:t>TO WORK THE FULL YEAR/52 WEEKS BUT WORKING LESS THAN 40 HOURS PER WEEK</w:t>
      </w:r>
      <w:r w:rsidRPr="004C5C10">
        <w:rPr>
          <w:rFonts w:ascii="Arial" w:hAnsi="Arial" w:cs="Arial"/>
          <w:b/>
          <w:bCs/>
          <w:color w:val="EE0000"/>
          <w:sz w:val="22"/>
          <w:szCs w:val="22"/>
          <w:highlight w:val="yellow"/>
        </w:rPr>
        <w:t>:</w:t>
      </w:r>
      <w:r w:rsidRPr="004C5C10">
        <w:rPr>
          <w:rFonts w:ascii="Arial" w:hAnsi="Arial" w:cs="Arial"/>
          <w:sz w:val="22"/>
          <w:szCs w:val="22"/>
        </w:rPr>
        <w:t xml:space="preserve"> You </w:t>
      </w:r>
      <w:r>
        <w:rPr>
          <w:rFonts w:ascii="Arial" w:hAnsi="Arial" w:cs="Arial"/>
          <w:sz w:val="22"/>
          <w:szCs w:val="22"/>
        </w:rPr>
        <w:t>will be</w:t>
      </w:r>
      <w:r w:rsidRPr="004C5C10">
        <w:rPr>
          <w:rFonts w:ascii="Arial" w:hAnsi="Arial" w:cs="Arial"/>
          <w:sz w:val="22"/>
          <w:szCs w:val="22"/>
        </w:rPr>
        <w:t xml:space="preserve"> employed as a </w:t>
      </w:r>
      <w:r>
        <w:rPr>
          <w:rFonts w:ascii="Arial" w:hAnsi="Arial" w:cs="Arial"/>
          <w:sz w:val="22"/>
          <w:szCs w:val="22"/>
        </w:rPr>
        <w:t>part</w:t>
      </w:r>
      <w:r w:rsidRPr="004C5C10">
        <w:rPr>
          <w:rFonts w:ascii="Arial" w:hAnsi="Arial" w:cs="Arial"/>
          <w:sz w:val="22"/>
          <w:szCs w:val="22"/>
        </w:rPr>
        <w:t xml:space="preserve">-time </w:t>
      </w:r>
      <w:r>
        <w:rPr>
          <w:rFonts w:ascii="Arial" w:hAnsi="Arial" w:cs="Arial"/>
          <w:sz w:val="22"/>
          <w:szCs w:val="22"/>
        </w:rPr>
        <w:t xml:space="preserve">permanent </w:t>
      </w:r>
      <w:r w:rsidRPr="004C5C10">
        <w:rPr>
          <w:rFonts w:ascii="Arial" w:hAnsi="Arial" w:cs="Arial"/>
          <w:sz w:val="22"/>
          <w:szCs w:val="22"/>
        </w:rPr>
        <w:t>employee, as defined in clause 2.3.</w:t>
      </w:r>
      <w:r>
        <w:rPr>
          <w:rFonts w:ascii="Arial" w:hAnsi="Arial" w:cs="Arial"/>
          <w:sz w:val="22"/>
          <w:szCs w:val="22"/>
        </w:rPr>
        <w:t>2</w:t>
      </w:r>
      <w:r w:rsidRPr="004C5C10">
        <w:rPr>
          <w:rFonts w:ascii="Arial" w:hAnsi="Arial" w:cs="Arial"/>
          <w:sz w:val="22"/>
          <w:szCs w:val="22"/>
        </w:rPr>
        <w:t xml:space="preserve"> of the CA. </w:t>
      </w:r>
    </w:p>
    <w:p w14:paraId="1B391505" w14:textId="77777777" w:rsidR="00E65F17" w:rsidRPr="004C5C10" w:rsidRDefault="00E65F17" w:rsidP="00E65F17">
      <w:pPr>
        <w:jc w:val="both"/>
        <w:rPr>
          <w:rFonts w:ascii="Arial" w:hAnsi="Arial" w:cs="Arial"/>
          <w:sz w:val="22"/>
          <w:szCs w:val="22"/>
        </w:rPr>
      </w:pPr>
    </w:p>
    <w:p w14:paraId="77E820BA" w14:textId="77777777" w:rsidR="00E65F17" w:rsidRDefault="00E65F17" w:rsidP="00E65F17">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 xml:space="preserve">per week, </w:t>
      </w:r>
      <w:r w:rsidRPr="004C5C10">
        <w:rPr>
          <w:rFonts w:ascii="Arial" w:hAnsi="Arial" w:cs="Arial"/>
          <w:color w:val="EE0000"/>
          <w:sz w:val="22"/>
          <w:szCs w:val="22"/>
        </w:rPr>
        <w:t>[insert start and end times</w:t>
      </w:r>
      <w:r>
        <w:rPr>
          <w:rFonts w:ascii="Arial" w:hAnsi="Arial" w:cs="Arial"/>
          <w:color w:val="EE0000"/>
          <w:sz w:val="22"/>
          <w:szCs w:val="22"/>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rPr>
        <w:t xml:space="preserve">inclusive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E74077">
        <w:rPr>
          <w:rFonts w:ascii="Arial" w:hAnsi="Arial" w:cs="Arial"/>
          <w:color w:val="EE0000"/>
          <w:sz w:val="22"/>
          <w:szCs w:val="22"/>
        </w:rPr>
        <w:t>]</w:t>
      </w:r>
      <w:r>
        <w:rPr>
          <w:rFonts w:ascii="Arial" w:hAnsi="Arial" w:cs="Arial"/>
          <w:sz w:val="22"/>
          <w:szCs w:val="22"/>
        </w:rPr>
        <w:t>.</w:t>
      </w:r>
      <w:r w:rsidRPr="004C5C10">
        <w:rPr>
          <w:rFonts w:ascii="Arial" w:hAnsi="Arial" w:cs="Arial"/>
          <w:b/>
          <w:bCs/>
          <w:color w:val="EE0000"/>
          <w:sz w:val="22"/>
          <w:szCs w:val="22"/>
          <w:highlight w:val="yellow"/>
        </w:rPr>
        <w:t>]</w:t>
      </w:r>
      <w:r>
        <w:rPr>
          <w:rFonts w:ascii="Arial" w:hAnsi="Arial" w:cs="Arial"/>
          <w:sz w:val="22"/>
          <w:szCs w:val="22"/>
        </w:rPr>
        <w:t xml:space="preserve"> </w:t>
      </w:r>
    </w:p>
    <w:p w14:paraId="1F3C7D74" w14:textId="77777777" w:rsidR="00E65F17" w:rsidRDefault="00E65F17" w:rsidP="00E65F17">
      <w:pPr>
        <w:jc w:val="both"/>
        <w:rPr>
          <w:rFonts w:ascii="Arial" w:hAnsi="Arial" w:cs="Arial"/>
          <w:sz w:val="22"/>
          <w:szCs w:val="22"/>
        </w:rPr>
      </w:pPr>
    </w:p>
    <w:p w14:paraId="6EA5849C" w14:textId="789AF7BB" w:rsidR="00E65F17" w:rsidRPr="00AC3BF5" w:rsidRDefault="00E65F17" w:rsidP="00E65F17">
      <w:pPr>
        <w:jc w:val="both"/>
        <w:rPr>
          <w:rFonts w:ascii="Arial" w:hAnsi="Arial" w:cs="Arial"/>
          <w:b/>
          <w:bCs/>
          <w:sz w:val="22"/>
          <w:szCs w:val="22"/>
        </w:rPr>
      </w:pPr>
      <w:r>
        <w:rPr>
          <w:rFonts w:ascii="Arial" w:hAnsi="Arial" w:cs="Arial"/>
          <w:b/>
          <w:bCs/>
          <w:sz w:val="22"/>
          <w:szCs w:val="22"/>
        </w:rPr>
        <w:t xml:space="preserve">Changing Hours of Work  </w:t>
      </w:r>
    </w:p>
    <w:p w14:paraId="5EDD3AB9" w14:textId="77777777" w:rsidR="00E65F17" w:rsidRDefault="00E65F17" w:rsidP="00E65F17">
      <w:pPr>
        <w:jc w:val="both"/>
        <w:rPr>
          <w:rFonts w:ascii="Arial" w:hAnsi="Arial" w:cs="Arial"/>
          <w:sz w:val="22"/>
          <w:szCs w:val="22"/>
        </w:rPr>
      </w:pPr>
    </w:p>
    <w:p w14:paraId="6822B454" w14:textId="77777777" w:rsidR="00E65F17" w:rsidRDefault="00E65F17" w:rsidP="00E65F17">
      <w:pPr>
        <w:jc w:val="both"/>
        <w:rPr>
          <w:rFonts w:ascii="Arial" w:hAnsi="Arial" w:cs="Arial"/>
          <w:b/>
          <w:bCs/>
          <w:color w:val="EE0000"/>
          <w:sz w:val="22"/>
          <w:szCs w:val="22"/>
        </w:rPr>
      </w:pPr>
      <w:r w:rsidRPr="00A212F6">
        <w:rPr>
          <w:rFonts w:ascii="Arial" w:hAnsi="Arial" w:cs="Arial"/>
          <w:b/>
          <w:bCs/>
          <w:color w:val="EE0000"/>
          <w:sz w:val="22"/>
          <w:szCs w:val="22"/>
          <w:highlight w:val="yellow"/>
        </w:rPr>
        <w:t>[</w:t>
      </w:r>
      <w:r>
        <w:rPr>
          <w:rFonts w:ascii="Arial" w:hAnsi="Arial" w:cs="Arial"/>
          <w:b/>
          <w:bCs/>
          <w:color w:val="EE0000"/>
          <w:sz w:val="22"/>
          <w:szCs w:val="22"/>
          <w:highlight w:val="yellow"/>
        </w:rPr>
        <w:t>USE</w:t>
      </w:r>
      <w:r w:rsidRPr="00A212F6">
        <w:rPr>
          <w:rFonts w:ascii="Arial" w:hAnsi="Arial" w:cs="Arial"/>
          <w:b/>
          <w:bCs/>
          <w:color w:val="EE0000"/>
          <w:sz w:val="22"/>
          <w:szCs w:val="22"/>
          <w:highlight w:val="yellow"/>
        </w:rPr>
        <w:t xml:space="preserve"> ONE AND REMOVE THE OTHER:</w:t>
      </w:r>
      <w:r>
        <w:rPr>
          <w:rFonts w:ascii="Arial" w:hAnsi="Arial" w:cs="Arial"/>
          <w:b/>
          <w:bCs/>
          <w:color w:val="EE0000"/>
          <w:sz w:val="22"/>
          <w:szCs w:val="22"/>
        </w:rPr>
        <w:t xml:space="preserve"> </w:t>
      </w:r>
    </w:p>
    <w:p w14:paraId="166CF4A7" w14:textId="77777777" w:rsidR="00E65F17" w:rsidRDefault="00E65F17" w:rsidP="00E65F17">
      <w:pPr>
        <w:ind w:left="720"/>
        <w:jc w:val="both"/>
        <w:rPr>
          <w:rFonts w:ascii="Arial" w:hAnsi="Arial" w:cs="Arial"/>
          <w:b/>
          <w:bCs/>
          <w:color w:val="EE0000"/>
          <w:sz w:val="22"/>
          <w:szCs w:val="22"/>
        </w:rPr>
      </w:pPr>
    </w:p>
    <w:p w14:paraId="6CF260FD" w14:textId="77777777" w:rsidR="00E65F17" w:rsidRDefault="00E65F17" w:rsidP="00E65F17">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297FBE33" w14:textId="77777777" w:rsidR="00E65F17" w:rsidRDefault="00E65F17" w:rsidP="00E65F17">
      <w:pPr>
        <w:ind w:left="720"/>
        <w:jc w:val="both"/>
        <w:rPr>
          <w:rFonts w:ascii="Arial" w:hAnsi="Arial" w:cs="Arial"/>
          <w:sz w:val="22"/>
          <w:szCs w:val="22"/>
        </w:rPr>
      </w:pPr>
    </w:p>
    <w:p w14:paraId="24B080C6" w14:textId="77777777" w:rsidR="00E65F17" w:rsidRPr="00160997" w:rsidRDefault="00E65F17" w:rsidP="00E65F17">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2248E208" w14:textId="77777777" w:rsidR="00E65F17" w:rsidRPr="00160997" w:rsidRDefault="00E65F17" w:rsidP="00E65F17">
      <w:pPr>
        <w:ind w:left="720"/>
        <w:jc w:val="both"/>
        <w:rPr>
          <w:rFonts w:ascii="Arial" w:eastAsia="PMingLiU" w:hAnsi="Arial" w:cs="Arial"/>
          <w:sz w:val="22"/>
          <w:szCs w:val="22"/>
          <w:lang w:val="en-US" w:eastAsia="zh-TW"/>
        </w:rPr>
      </w:pPr>
    </w:p>
    <w:p w14:paraId="611405ED" w14:textId="77777777" w:rsidR="00E65F17" w:rsidRPr="00160997" w:rsidRDefault="00E65F17" w:rsidP="00E65F17">
      <w:pPr>
        <w:ind w:left="720"/>
        <w:jc w:val="both"/>
        <w:rPr>
          <w:rFonts w:ascii="Arial" w:hAnsi="Arial" w:cs="Arial"/>
          <w:sz w:val="22"/>
          <w:szCs w:val="22"/>
        </w:rPr>
      </w:pPr>
      <w:r w:rsidRPr="00160997">
        <w:rPr>
          <w:rFonts w:ascii="Arial" w:hAnsi="Arial" w:cs="Arial"/>
          <w:sz w:val="22"/>
          <w:szCs w:val="22"/>
        </w:rPr>
        <w:t>Your hours will not be varied without the agreement of both you and the board.</w:t>
      </w:r>
    </w:p>
    <w:p w14:paraId="583437B4" w14:textId="77777777" w:rsidR="00E65F17" w:rsidRPr="004C5C10" w:rsidRDefault="00E65F17" w:rsidP="00E65F17">
      <w:pPr>
        <w:jc w:val="both"/>
        <w:rPr>
          <w:rFonts w:ascii="Arial" w:hAnsi="Arial" w:cs="Arial"/>
          <w:sz w:val="22"/>
          <w:szCs w:val="22"/>
        </w:rPr>
      </w:pPr>
    </w:p>
    <w:p w14:paraId="6649CFBA" w14:textId="77777777" w:rsidR="00E65F17" w:rsidRPr="00034F59" w:rsidRDefault="00E65F17" w:rsidP="00E65F17">
      <w:pPr>
        <w:jc w:val="both"/>
        <w:rPr>
          <w:rFonts w:ascii="Arial" w:hAnsi="Arial" w:cs="Arial"/>
          <w:b/>
          <w:sz w:val="22"/>
          <w:szCs w:val="22"/>
        </w:rPr>
      </w:pPr>
      <w:r w:rsidRPr="00034F59">
        <w:rPr>
          <w:rFonts w:ascii="Arial" w:hAnsi="Arial" w:cs="Arial"/>
          <w:b/>
          <w:sz w:val="22"/>
          <w:szCs w:val="22"/>
        </w:rPr>
        <w:t>Terms and Conditions of Employment</w:t>
      </w:r>
    </w:p>
    <w:p w14:paraId="38B2FC85" w14:textId="77777777" w:rsidR="00E65F17" w:rsidRPr="00034F59" w:rsidRDefault="00E65F17" w:rsidP="00E65F17">
      <w:pPr>
        <w:jc w:val="both"/>
        <w:rPr>
          <w:rFonts w:ascii="Arial" w:hAnsi="Arial" w:cs="Arial"/>
          <w:b/>
          <w:sz w:val="22"/>
          <w:szCs w:val="22"/>
        </w:rPr>
      </w:pPr>
    </w:p>
    <w:p w14:paraId="458E4E03" w14:textId="77777777" w:rsidR="00E65F17" w:rsidRPr="00034F59" w:rsidRDefault="00E65F17" w:rsidP="00E65F17">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7F539ECE" w14:textId="77777777" w:rsidR="00E65F17" w:rsidRPr="00034F59" w:rsidRDefault="00E65F17" w:rsidP="00E65F17">
      <w:pPr>
        <w:jc w:val="both"/>
        <w:rPr>
          <w:rFonts w:ascii="Arial" w:hAnsi="Arial" w:cs="Arial"/>
          <w:sz w:val="22"/>
          <w:szCs w:val="22"/>
        </w:rPr>
      </w:pPr>
    </w:p>
    <w:p w14:paraId="46003D3F" w14:textId="77777777" w:rsidR="00E65F17" w:rsidRPr="00034F59" w:rsidRDefault="00E65F17" w:rsidP="00E65F17">
      <w:pPr>
        <w:jc w:val="both"/>
        <w:rPr>
          <w:rFonts w:ascii="Arial" w:hAnsi="Arial" w:cs="Arial"/>
          <w:sz w:val="22"/>
          <w:szCs w:val="22"/>
        </w:rPr>
      </w:pPr>
      <w:r w:rsidRPr="00034F59">
        <w:rPr>
          <w:rFonts w:ascii="Arial" w:hAnsi="Arial" w:cs="Arial"/>
          <w:sz w:val="22"/>
          <w:szCs w:val="22"/>
        </w:rPr>
        <w:t xml:space="preserve">A copy of the CA is available at </w:t>
      </w:r>
      <w:hyperlink r:id="rId22"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123A6FD5" w14:textId="77777777" w:rsidR="00E65F17" w:rsidRPr="00034F59" w:rsidRDefault="00E65F17" w:rsidP="00E65F17">
      <w:pPr>
        <w:jc w:val="both"/>
        <w:rPr>
          <w:rFonts w:ascii="Arial" w:hAnsi="Arial" w:cs="Arial"/>
          <w:sz w:val="22"/>
          <w:szCs w:val="22"/>
        </w:rPr>
      </w:pPr>
    </w:p>
    <w:p w14:paraId="66E0FEF7" w14:textId="77777777" w:rsidR="00E65F17" w:rsidRPr="00034F59" w:rsidRDefault="00E65F17" w:rsidP="00E65F17">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by the </w:t>
      </w:r>
      <w:r>
        <w:rPr>
          <w:rFonts w:ascii="Arial" w:hAnsi="Arial" w:cs="Arial"/>
          <w:sz w:val="22"/>
          <w:szCs w:val="22"/>
        </w:rPr>
        <w:t xml:space="preserve">attached promulgated </w:t>
      </w:r>
      <w:r w:rsidRPr="00331994">
        <w:rPr>
          <w:rFonts w:ascii="Arial" w:hAnsi="Arial" w:cs="Arial"/>
          <w:sz w:val="22"/>
          <w:szCs w:val="22"/>
        </w:rPr>
        <w:t>Individual Employment Agreement for Support Staff in Schools</w:t>
      </w:r>
      <w:r>
        <w:rPr>
          <w:rFonts w:ascii="Arial" w:hAnsi="Arial" w:cs="Arial"/>
          <w:sz w:val="22"/>
          <w:szCs w:val="22"/>
        </w:rPr>
        <w:t xml:space="preserve"> (“the I</w:t>
      </w:r>
      <w:r w:rsidRPr="00034F59">
        <w:rPr>
          <w:rFonts w:ascii="Arial" w:hAnsi="Arial" w:cs="Arial"/>
          <w:sz w:val="22"/>
          <w:szCs w:val="22"/>
        </w:rPr>
        <w:t>EA</w:t>
      </w:r>
      <w:r>
        <w:rPr>
          <w:rFonts w:ascii="Arial" w:hAnsi="Arial" w:cs="Arial"/>
          <w:sz w:val="22"/>
          <w:szCs w:val="22"/>
        </w:rPr>
        <w:t>”)</w:t>
      </w:r>
      <w:r w:rsidRPr="00034F59">
        <w:rPr>
          <w:rFonts w:ascii="Arial" w:hAnsi="Arial" w:cs="Arial"/>
          <w:sz w:val="22"/>
          <w:szCs w:val="22"/>
        </w:rPr>
        <w:t>.</w:t>
      </w:r>
    </w:p>
    <w:p w14:paraId="60A23999" w14:textId="77777777" w:rsidR="00E65F17" w:rsidRPr="00034F59" w:rsidRDefault="00E65F17" w:rsidP="00E65F17">
      <w:pPr>
        <w:jc w:val="both"/>
        <w:rPr>
          <w:rFonts w:ascii="Arial" w:hAnsi="Arial" w:cs="Arial"/>
          <w:sz w:val="22"/>
          <w:szCs w:val="22"/>
        </w:rPr>
      </w:pPr>
    </w:p>
    <w:p w14:paraId="4A8883B0" w14:textId="77777777" w:rsidR="00E65F17" w:rsidRDefault="00E65F17" w:rsidP="00E65F17">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7230E05C" w14:textId="77777777" w:rsidR="00E65F17" w:rsidRPr="00034F59" w:rsidRDefault="00E65F17" w:rsidP="00E65F17">
      <w:pPr>
        <w:jc w:val="both"/>
        <w:rPr>
          <w:rFonts w:ascii="Arial" w:hAnsi="Arial" w:cs="Arial"/>
          <w:sz w:val="22"/>
          <w:szCs w:val="22"/>
        </w:rPr>
      </w:pPr>
      <w:r w:rsidRPr="00034F59">
        <w:rPr>
          <w:rFonts w:ascii="Arial" w:hAnsi="Arial" w:cs="Arial"/>
          <w:sz w:val="22"/>
          <w:szCs w:val="22"/>
        </w:rPr>
        <w:t xml:space="preserve"> </w:t>
      </w:r>
    </w:p>
    <w:p w14:paraId="581C1910" w14:textId="77777777" w:rsidR="00E65F17" w:rsidRPr="00034F59" w:rsidRDefault="00E65F17" w:rsidP="00E65F17">
      <w:pPr>
        <w:jc w:val="both"/>
        <w:rPr>
          <w:rFonts w:ascii="Arial" w:hAnsi="Arial" w:cs="Arial"/>
          <w:sz w:val="22"/>
          <w:szCs w:val="22"/>
        </w:rPr>
      </w:pPr>
      <w:r w:rsidRPr="00034F59">
        <w:rPr>
          <w:rFonts w:ascii="Arial" w:hAnsi="Arial" w:cs="Arial"/>
          <w:sz w:val="22"/>
          <w:szCs w:val="22"/>
        </w:rPr>
        <w:t xml:space="preserve">A copy of the CA is available at </w:t>
      </w:r>
      <w:hyperlink r:id="rId23"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48FA6D87" w14:textId="77777777" w:rsidR="00E65F17" w:rsidRPr="00034F59" w:rsidRDefault="00E65F17" w:rsidP="00E65F17">
      <w:pPr>
        <w:jc w:val="both"/>
        <w:rPr>
          <w:rFonts w:ascii="Arial" w:hAnsi="Arial" w:cs="Arial"/>
          <w:sz w:val="22"/>
          <w:szCs w:val="22"/>
        </w:rPr>
      </w:pPr>
    </w:p>
    <w:p w14:paraId="16C47B27" w14:textId="77777777" w:rsidR="00355746" w:rsidRPr="00355746" w:rsidRDefault="00E65F17" w:rsidP="00355746">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w:t>
      </w:r>
      <w:r>
        <w:rPr>
          <w:rFonts w:ascii="Arial" w:hAnsi="Arial" w:cs="Arial"/>
          <w:sz w:val="22"/>
          <w:szCs w:val="22"/>
        </w:rPr>
        <w:t>E tū</w:t>
      </w:r>
      <w:r w:rsidRPr="00034F59">
        <w:rPr>
          <w:rFonts w:ascii="Arial" w:hAnsi="Arial" w:cs="Arial"/>
          <w:sz w:val="22"/>
          <w:szCs w:val="22"/>
        </w:rPr>
        <w:t xml:space="preserve"> and become covered directly by the terms and conditions of the CA. If you wish to join a union, you should contact NZEI Te Riu Roa at </w:t>
      </w:r>
      <w:hyperlink r:id="rId24" w:history="1">
        <w:r w:rsidRPr="00355746">
          <w:rPr>
            <w:rStyle w:val="Hyperlink"/>
            <w:rFonts w:ascii="Arial" w:hAnsi="Arial" w:cs="Arial"/>
            <w:sz w:val="22"/>
            <w:szCs w:val="22"/>
          </w:rPr>
          <w:t>nzeiteriuroa.org.nz/join</w:t>
        </w:r>
      </w:hyperlink>
      <w:r w:rsidRPr="00034F59">
        <w:rPr>
          <w:rFonts w:ascii="Arial" w:hAnsi="Arial" w:cs="Arial"/>
          <w:sz w:val="22"/>
          <w:szCs w:val="22"/>
        </w:rPr>
        <w:t xml:space="preserve"> or </w:t>
      </w:r>
      <w:r>
        <w:rPr>
          <w:rFonts w:ascii="Arial" w:hAnsi="Arial" w:cs="Arial"/>
          <w:sz w:val="22"/>
          <w:szCs w:val="22"/>
        </w:rPr>
        <w:t>E tū</w:t>
      </w:r>
      <w:r w:rsidRPr="00034F59">
        <w:rPr>
          <w:rFonts w:ascii="Arial" w:hAnsi="Arial" w:cs="Arial"/>
          <w:sz w:val="22"/>
          <w:szCs w:val="22"/>
        </w:rPr>
        <w:t xml:space="preserve"> at </w:t>
      </w:r>
      <w:hyperlink r:id="rId25" w:history="1">
        <w:r w:rsidRPr="00355746">
          <w:rPr>
            <w:rStyle w:val="Hyperlink"/>
            <w:rFonts w:ascii="Arial" w:hAnsi="Arial" w:cs="Arial"/>
            <w:sz w:val="22"/>
            <w:szCs w:val="22"/>
          </w:rPr>
          <w:t>etu.nz/join/</w:t>
        </w:r>
      </w:hyperlink>
      <w:r w:rsidR="00355746" w:rsidRPr="00355746">
        <w:rPr>
          <w:rFonts w:ascii="Arial" w:hAnsi="Arial" w:cs="Arial"/>
          <w:sz w:val="22"/>
          <w:szCs w:val="22"/>
        </w:rPr>
        <w:t xml:space="preserve">. Joining a union is your choice.  If you do choose to join one of these unions, the CA will apply directly to you as long as you remain a union member.  </w:t>
      </w:r>
    </w:p>
    <w:p w14:paraId="61CAA2B1" w14:textId="77777777" w:rsidR="00E65F17" w:rsidRPr="00034F59" w:rsidRDefault="00E65F17" w:rsidP="00E65F17">
      <w:pPr>
        <w:jc w:val="both"/>
        <w:rPr>
          <w:rFonts w:ascii="Arial" w:hAnsi="Arial" w:cs="Arial"/>
          <w:sz w:val="22"/>
          <w:szCs w:val="22"/>
        </w:rPr>
      </w:pPr>
    </w:p>
    <w:p w14:paraId="35D05E2E" w14:textId="77777777" w:rsidR="00E65F17" w:rsidRPr="00034F59" w:rsidRDefault="00E65F17" w:rsidP="00E65F17">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15B9EA8C" w14:textId="77777777" w:rsidR="00E65F17" w:rsidRDefault="00E65F17" w:rsidP="00E65F17">
      <w:pPr>
        <w:jc w:val="both"/>
        <w:rPr>
          <w:rFonts w:ascii="Arial" w:hAnsi="Arial" w:cs="Arial"/>
          <w:b/>
          <w:bCs/>
          <w:sz w:val="22"/>
          <w:szCs w:val="22"/>
        </w:rPr>
      </w:pPr>
    </w:p>
    <w:p w14:paraId="1E74A728" w14:textId="77777777" w:rsidR="001D0DE7" w:rsidRDefault="001D0DE7" w:rsidP="001D0DE7">
      <w:pPr>
        <w:jc w:val="both"/>
        <w:rPr>
          <w:rFonts w:ascii="Arial" w:hAnsi="Arial" w:cs="Arial"/>
          <w:b/>
          <w:bCs/>
          <w:sz w:val="22"/>
          <w:szCs w:val="22"/>
        </w:rPr>
      </w:pPr>
      <w:r>
        <w:rPr>
          <w:rFonts w:ascii="Arial" w:hAnsi="Arial" w:cs="Arial"/>
          <w:b/>
          <w:bCs/>
          <w:sz w:val="22"/>
          <w:szCs w:val="22"/>
        </w:rPr>
        <w:t>Safety Checking</w:t>
      </w:r>
    </w:p>
    <w:p w14:paraId="7C3D7847" w14:textId="77777777" w:rsidR="001D0DE7" w:rsidRDefault="001D0DE7" w:rsidP="001D0DE7">
      <w:pPr>
        <w:jc w:val="both"/>
        <w:rPr>
          <w:rFonts w:ascii="Arial" w:hAnsi="Arial" w:cs="Arial"/>
          <w:sz w:val="22"/>
          <w:szCs w:val="22"/>
          <w:lang w:val="mi-NZ"/>
        </w:rPr>
      </w:pPr>
    </w:p>
    <w:p w14:paraId="5D3C3853" w14:textId="77777777" w:rsidR="001D0DE7" w:rsidRPr="00CB60A5" w:rsidRDefault="001D0DE7" w:rsidP="001D0DE7">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6A499DCB" w14:textId="77777777" w:rsidR="001D0DE7" w:rsidRDefault="001D0DE7" w:rsidP="001D0DE7">
      <w:pPr>
        <w:jc w:val="both"/>
        <w:rPr>
          <w:rFonts w:ascii="Arial" w:hAnsi="Arial" w:cs="Arial"/>
          <w:sz w:val="22"/>
          <w:szCs w:val="22"/>
          <w:lang w:val="mi-NZ"/>
        </w:rPr>
      </w:pPr>
    </w:p>
    <w:p w14:paraId="25376631" w14:textId="77777777" w:rsidR="001D0DE7" w:rsidRPr="0073479D" w:rsidRDefault="001D0DE7" w:rsidP="001D0DE7">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5958196D" w14:textId="77777777" w:rsidR="001D0DE7" w:rsidRPr="0073479D" w:rsidRDefault="001D0DE7" w:rsidP="001D0DE7">
      <w:pPr>
        <w:jc w:val="both"/>
        <w:rPr>
          <w:rFonts w:ascii="Arial" w:hAnsi="Arial" w:cs="Arial"/>
          <w:sz w:val="22"/>
          <w:szCs w:val="22"/>
        </w:rPr>
      </w:pPr>
    </w:p>
    <w:p w14:paraId="23D44A35" w14:textId="77777777" w:rsidR="001D0DE7" w:rsidRDefault="001D0DE7" w:rsidP="001D0DE7">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5E837B60" w14:textId="77777777" w:rsidR="00506175" w:rsidRDefault="00506175" w:rsidP="001D0DE7">
      <w:pPr>
        <w:jc w:val="both"/>
        <w:rPr>
          <w:rFonts w:ascii="Arial" w:hAnsi="Arial" w:cs="Arial"/>
          <w:sz w:val="22"/>
          <w:szCs w:val="22"/>
        </w:rPr>
      </w:pPr>
    </w:p>
    <w:p w14:paraId="53CBBCD8" w14:textId="77777777" w:rsidR="00506175" w:rsidRDefault="00506175" w:rsidP="00506175">
      <w:pPr>
        <w:jc w:val="both"/>
        <w:rPr>
          <w:rFonts w:ascii="Arial" w:hAnsi="Arial" w:cs="Arial"/>
          <w:b/>
          <w:sz w:val="22"/>
          <w:szCs w:val="22"/>
        </w:rPr>
      </w:pPr>
      <w:r>
        <w:rPr>
          <w:rFonts w:ascii="Arial" w:hAnsi="Arial" w:cs="Arial"/>
          <w:b/>
          <w:sz w:val="22"/>
          <w:szCs w:val="22"/>
        </w:rPr>
        <w:t>Conduct and Performance</w:t>
      </w:r>
    </w:p>
    <w:p w14:paraId="4A188F06" w14:textId="77777777" w:rsidR="00506175" w:rsidRDefault="00506175" w:rsidP="00506175">
      <w:pPr>
        <w:jc w:val="both"/>
        <w:rPr>
          <w:rFonts w:ascii="Arial" w:hAnsi="Arial" w:cs="Arial"/>
          <w:b/>
          <w:sz w:val="22"/>
          <w:szCs w:val="22"/>
        </w:rPr>
      </w:pPr>
    </w:p>
    <w:p w14:paraId="2B33A9E1" w14:textId="77777777" w:rsidR="00506175" w:rsidRDefault="00506175" w:rsidP="00506175">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7808E843" w14:textId="77777777" w:rsidR="00506175" w:rsidRDefault="00506175" w:rsidP="00506175">
      <w:pPr>
        <w:jc w:val="both"/>
        <w:rPr>
          <w:rFonts w:ascii="Arial" w:hAnsi="Arial" w:cs="Arial"/>
          <w:bCs/>
          <w:sz w:val="22"/>
          <w:szCs w:val="22"/>
        </w:rPr>
      </w:pPr>
    </w:p>
    <w:p w14:paraId="08C35624" w14:textId="77777777" w:rsidR="00506175" w:rsidRPr="003402A9" w:rsidRDefault="00506175" w:rsidP="00506175">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0CD14834" w14:textId="77777777" w:rsidR="00506175" w:rsidRPr="0073479D" w:rsidRDefault="00506175" w:rsidP="001D0DE7">
      <w:pPr>
        <w:jc w:val="both"/>
        <w:rPr>
          <w:rFonts w:ascii="Arial" w:hAnsi="Arial" w:cs="Arial"/>
          <w:sz w:val="22"/>
          <w:szCs w:val="22"/>
        </w:rPr>
      </w:pPr>
    </w:p>
    <w:p w14:paraId="173A2332" w14:textId="77777777" w:rsidR="00616000" w:rsidRPr="00F949E3" w:rsidRDefault="00616000" w:rsidP="00616000">
      <w:pPr>
        <w:jc w:val="both"/>
        <w:rPr>
          <w:rFonts w:ascii="Arial" w:hAnsi="Arial" w:cs="Arial"/>
          <w:b/>
          <w:bCs/>
          <w:sz w:val="22"/>
          <w:szCs w:val="22"/>
        </w:rPr>
      </w:pPr>
      <w:r w:rsidRPr="00F949E3">
        <w:rPr>
          <w:rFonts w:ascii="Arial" w:hAnsi="Arial" w:cs="Arial"/>
          <w:b/>
          <w:bCs/>
          <w:color w:val="EB4E68"/>
          <w:sz w:val="22"/>
          <w:szCs w:val="22"/>
        </w:rPr>
        <w:t xml:space="preserve">[remove this section if not applicable] </w:t>
      </w:r>
      <w:r w:rsidRPr="00F949E3">
        <w:rPr>
          <w:rFonts w:ascii="Arial" w:hAnsi="Arial" w:cs="Arial"/>
          <w:b/>
          <w:bCs/>
          <w:sz w:val="22"/>
          <w:szCs w:val="22"/>
        </w:rPr>
        <w:t>Code of Conduct</w:t>
      </w:r>
    </w:p>
    <w:p w14:paraId="2C64ECD6" w14:textId="77777777" w:rsidR="00616000" w:rsidRPr="00F949E3" w:rsidRDefault="00616000" w:rsidP="00616000">
      <w:pPr>
        <w:jc w:val="both"/>
        <w:rPr>
          <w:rFonts w:ascii="Arial" w:hAnsi="Arial" w:cs="Arial"/>
          <w:b/>
          <w:bCs/>
          <w:sz w:val="22"/>
          <w:szCs w:val="22"/>
        </w:rPr>
      </w:pPr>
    </w:p>
    <w:p w14:paraId="36DEA602" w14:textId="77777777" w:rsidR="00616000" w:rsidRPr="00F949E3" w:rsidRDefault="00616000" w:rsidP="00616000">
      <w:pPr>
        <w:jc w:val="both"/>
        <w:rPr>
          <w:rFonts w:ascii="Arial" w:hAnsi="Arial" w:cs="Arial"/>
          <w:sz w:val="22"/>
          <w:szCs w:val="22"/>
        </w:rPr>
      </w:pPr>
      <w:r w:rsidRPr="00F949E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1CE90C85" w14:textId="77777777" w:rsidR="002A04D8" w:rsidRDefault="002A04D8" w:rsidP="00E54333">
      <w:pPr>
        <w:jc w:val="both"/>
        <w:rPr>
          <w:rFonts w:ascii="Arial" w:hAnsi="Arial" w:cs="Arial"/>
          <w:b/>
          <w:sz w:val="22"/>
          <w:szCs w:val="22"/>
        </w:rPr>
      </w:pPr>
      <w:r>
        <w:rPr>
          <w:rFonts w:ascii="Arial" w:hAnsi="Arial" w:cs="Arial"/>
          <w:b/>
          <w:sz w:val="22"/>
          <w:szCs w:val="22"/>
        </w:rPr>
        <w:t>Retirement Saving</w:t>
      </w:r>
    </w:p>
    <w:p w14:paraId="3391FE2B" w14:textId="77777777" w:rsidR="002A04D8" w:rsidRDefault="002A04D8" w:rsidP="00E54333">
      <w:pPr>
        <w:jc w:val="both"/>
        <w:rPr>
          <w:rFonts w:ascii="Arial" w:hAnsi="Arial" w:cs="Arial"/>
          <w:b/>
          <w:sz w:val="22"/>
          <w:szCs w:val="22"/>
        </w:rPr>
      </w:pPr>
    </w:p>
    <w:p w14:paraId="14A8C1B8" w14:textId="656FB9E2" w:rsidR="002A04D8" w:rsidRDefault="00EE79AE" w:rsidP="00E54333">
      <w:pPr>
        <w:jc w:val="both"/>
        <w:rPr>
          <w:rStyle w:val="Hyperlink"/>
          <w:rFonts w:ascii="Arial" w:hAnsi="Arial" w:cs="Arial"/>
          <w:color w:val="auto"/>
          <w:sz w:val="22"/>
          <w:szCs w:val="22"/>
          <w:u w:val="none"/>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sidR="00A67143">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6" w:history="1">
        <w:r w:rsidRPr="00FE02F2">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7" w:history="1">
        <w:r w:rsidRPr="00595563">
          <w:rPr>
            <w:rStyle w:val="Hyperlink"/>
            <w:rFonts w:ascii="Arial" w:hAnsi="Arial" w:cs="Arial"/>
            <w:sz w:val="22"/>
            <w:szCs w:val="22"/>
          </w:rPr>
          <w:t>edpay.govt.nz</w:t>
        </w:r>
      </w:hyperlink>
      <w:r w:rsidRPr="00595563">
        <w:rPr>
          <w:rStyle w:val="Hyperlink"/>
          <w:rFonts w:ascii="Arial" w:hAnsi="Arial" w:cs="Arial"/>
          <w:color w:val="auto"/>
          <w:sz w:val="22"/>
          <w:szCs w:val="22"/>
          <w:u w:val="none"/>
        </w:rPr>
        <w:t xml:space="preserve">. </w:t>
      </w:r>
    </w:p>
    <w:p w14:paraId="03FE76FE" w14:textId="77777777" w:rsidR="00667A1E" w:rsidRDefault="00667A1E" w:rsidP="00E54333">
      <w:pPr>
        <w:jc w:val="both"/>
        <w:rPr>
          <w:rFonts w:ascii="Arial" w:hAnsi="Arial" w:cs="Arial"/>
          <w:b/>
          <w:bCs/>
          <w:sz w:val="22"/>
          <w:szCs w:val="22"/>
          <w:lang w:val="en-US"/>
        </w:rPr>
      </w:pPr>
    </w:p>
    <w:p w14:paraId="6B9EDA2E" w14:textId="77777777" w:rsidR="00DF26FC" w:rsidRPr="00F949E3" w:rsidRDefault="00DF26FC" w:rsidP="00DF26FC">
      <w:pPr>
        <w:jc w:val="both"/>
        <w:rPr>
          <w:rFonts w:ascii="Arial" w:hAnsi="Arial" w:cs="Arial"/>
          <w:sz w:val="22"/>
          <w:szCs w:val="22"/>
        </w:rPr>
      </w:pPr>
      <w:r w:rsidRPr="00F949E3">
        <w:rPr>
          <w:rFonts w:ascii="Arial" w:hAnsi="Arial" w:cs="Arial"/>
          <w:b/>
          <w:bCs/>
          <w:sz w:val="22"/>
          <w:szCs w:val="22"/>
        </w:rPr>
        <w:t>Confirmation</w:t>
      </w:r>
    </w:p>
    <w:p w14:paraId="48250BD3" w14:textId="77777777" w:rsidR="00DF26FC" w:rsidRPr="00F949E3" w:rsidRDefault="00DF26FC" w:rsidP="00DF26FC">
      <w:pPr>
        <w:jc w:val="both"/>
        <w:rPr>
          <w:rFonts w:ascii="Arial" w:hAnsi="Arial" w:cs="Arial"/>
          <w:b/>
          <w:bCs/>
          <w:sz w:val="22"/>
          <w:szCs w:val="22"/>
        </w:rPr>
      </w:pPr>
    </w:p>
    <w:p w14:paraId="504373E5" w14:textId="77777777" w:rsidR="00DF26FC" w:rsidRPr="00F949E3" w:rsidRDefault="00DF26FC" w:rsidP="00DF26FC">
      <w:pPr>
        <w:jc w:val="both"/>
        <w:rPr>
          <w:rFonts w:ascii="Arial" w:hAnsi="Arial" w:cs="Arial"/>
          <w:sz w:val="22"/>
          <w:szCs w:val="22"/>
        </w:rPr>
      </w:pPr>
      <w:r w:rsidRPr="00F949E3">
        <w:rPr>
          <w:rFonts w:ascii="Arial" w:hAnsi="Arial" w:cs="Arial"/>
          <w:sz w:val="22"/>
          <w:szCs w:val="22"/>
        </w:rPr>
        <w:t xml:space="preserve">We encourage you to take the opportunity to seek independent advice on this offer of permanent employment.  </w:t>
      </w:r>
    </w:p>
    <w:p w14:paraId="46C1F4A7" w14:textId="77777777" w:rsidR="00DF26FC" w:rsidRPr="00F949E3" w:rsidRDefault="00DF26FC" w:rsidP="00DF26FC">
      <w:pPr>
        <w:jc w:val="both"/>
        <w:rPr>
          <w:rFonts w:ascii="Arial" w:hAnsi="Arial" w:cs="Arial"/>
          <w:sz w:val="22"/>
          <w:szCs w:val="22"/>
        </w:rPr>
      </w:pPr>
    </w:p>
    <w:p w14:paraId="2BD07320" w14:textId="77777777" w:rsidR="00F432B9" w:rsidRPr="009720C6" w:rsidRDefault="00F432B9" w:rsidP="00F432B9">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76DD5AA1" w14:textId="77777777" w:rsidR="00F432B9" w:rsidRPr="009720C6" w:rsidRDefault="00F432B9" w:rsidP="00F432B9">
      <w:pPr>
        <w:jc w:val="both"/>
        <w:rPr>
          <w:rFonts w:ascii="Arial" w:hAnsi="Arial" w:cs="Arial"/>
          <w:sz w:val="22"/>
          <w:szCs w:val="22"/>
        </w:rPr>
      </w:pPr>
    </w:p>
    <w:p w14:paraId="24EAC1AF" w14:textId="77777777" w:rsidR="00F432B9" w:rsidRPr="009720C6" w:rsidRDefault="00F432B9" w:rsidP="00F432B9">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6363F754" w14:textId="77777777" w:rsidR="00DF26FC" w:rsidRPr="00F949E3" w:rsidRDefault="00DF26FC" w:rsidP="00DF26FC">
      <w:pPr>
        <w:jc w:val="both"/>
        <w:rPr>
          <w:rFonts w:ascii="Arial" w:hAnsi="Arial" w:cs="Arial"/>
          <w:sz w:val="22"/>
          <w:szCs w:val="22"/>
        </w:rPr>
      </w:pPr>
    </w:p>
    <w:p w14:paraId="0D142CDB" w14:textId="77777777" w:rsidR="00DF26FC" w:rsidRPr="00F949E3" w:rsidRDefault="00DF26FC" w:rsidP="00DF26FC">
      <w:pPr>
        <w:jc w:val="both"/>
        <w:rPr>
          <w:rFonts w:ascii="Arial" w:hAnsi="Arial" w:cs="Arial"/>
          <w:sz w:val="22"/>
          <w:szCs w:val="22"/>
        </w:rPr>
      </w:pPr>
      <w:r w:rsidRPr="00F949E3">
        <w:rPr>
          <w:rFonts w:ascii="Arial" w:hAnsi="Arial" w:cs="Arial"/>
          <w:sz w:val="22"/>
          <w:szCs w:val="22"/>
        </w:rPr>
        <w:t xml:space="preserve">We look forward to having you join our staff. If you have any queries, please do not hesitate to contact me. </w:t>
      </w:r>
    </w:p>
    <w:p w14:paraId="5A099125" w14:textId="77777777" w:rsidR="00DF26FC" w:rsidRPr="00F949E3" w:rsidRDefault="00DF26FC" w:rsidP="00DF26FC">
      <w:pPr>
        <w:jc w:val="both"/>
        <w:rPr>
          <w:rFonts w:ascii="Arial" w:hAnsi="Arial" w:cs="Arial"/>
          <w:sz w:val="22"/>
          <w:szCs w:val="22"/>
        </w:rPr>
      </w:pPr>
    </w:p>
    <w:p w14:paraId="3C120C23" w14:textId="77777777" w:rsidR="00DF26FC" w:rsidRPr="00F949E3" w:rsidRDefault="00DF26FC" w:rsidP="00DF26FC">
      <w:pPr>
        <w:jc w:val="both"/>
        <w:rPr>
          <w:rFonts w:ascii="Arial" w:hAnsi="Arial" w:cs="Arial"/>
          <w:sz w:val="22"/>
          <w:szCs w:val="22"/>
        </w:rPr>
      </w:pPr>
      <w:r w:rsidRPr="00F949E3">
        <w:rPr>
          <w:rFonts w:ascii="Arial" w:hAnsi="Arial" w:cs="Arial"/>
          <w:sz w:val="22"/>
          <w:szCs w:val="22"/>
        </w:rPr>
        <w:t>Nāku noa, nā</w:t>
      </w:r>
    </w:p>
    <w:p w14:paraId="1B68706F" w14:textId="77777777" w:rsidR="00DF26FC" w:rsidRDefault="00DF26FC" w:rsidP="00DF26FC">
      <w:pPr>
        <w:jc w:val="both"/>
        <w:rPr>
          <w:rFonts w:ascii="Arial" w:hAnsi="Arial" w:cs="Arial"/>
          <w:b/>
          <w:bCs/>
          <w:sz w:val="22"/>
          <w:szCs w:val="22"/>
        </w:rPr>
      </w:pPr>
    </w:p>
    <w:p w14:paraId="10AE2460" w14:textId="77777777" w:rsidR="00DF26FC" w:rsidRDefault="00DF26FC" w:rsidP="00DF26FC">
      <w:pPr>
        <w:jc w:val="both"/>
        <w:rPr>
          <w:rFonts w:ascii="Arial" w:hAnsi="Arial" w:cs="Arial"/>
          <w:b/>
          <w:bCs/>
          <w:sz w:val="22"/>
          <w:szCs w:val="22"/>
        </w:rPr>
      </w:pPr>
    </w:p>
    <w:p w14:paraId="03B62662" w14:textId="77777777" w:rsidR="00DF26FC" w:rsidRDefault="00DF26FC" w:rsidP="00DF26FC">
      <w:pPr>
        <w:jc w:val="both"/>
        <w:rPr>
          <w:rFonts w:ascii="Arial" w:hAnsi="Arial" w:cs="Arial"/>
          <w:b/>
          <w:bCs/>
          <w:sz w:val="22"/>
          <w:szCs w:val="22"/>
        </w:rPr>
      </w:pPr>
    </w:p>
    <w:p w14:paraId="7DEB3738" w14:textId="77777777" w:rsidR="00DF26FC" w:rsidRDefault="00DF26FC" w:rsidP="00DF26FC">
      <w:pPr>
        <w:jc w:val="both"/>
        <w:rPr>
          <w:rFonts w:ascii="Arial" w:hAnsi="Arial" w:cs="Arial"/>
          <w:b/>
          <w:bCs/>
          <w:sz w:val="22"/>
          <w:szCs w:val="22"/>
        </w:rPr>
      </w:pPr>
    </w:p>
    <w:p w14:paraId="43B25355" w14:textId="77777777" w:rsidR="00DF26FC" w:rsidRDefault="00DF26FC" w:rsidP="00DF26FC">
      <w:pPr>
        <w:jc w:val="both"/>
        <w:rPr>
          <w:rFonts w:ascii="Arial" w:hAnsi="Arial" w:cs="Arial"/>
          <w:b/>
          <w:bCs/>
          <w:sz w:val="22"/>
          <w:szCs w:val="22"/>
        </w:rPr>
      </w:pPr>
    </w:p>
    <w:p w14:paraId="2B33C49D" w14:textId="77777777" w:rsidR="00DF26FC" w:rsidRDefault="00DF26FC" w:rsidP="00DF26FC">
      <w:pPr>
        <w:jc w:val="both"/>
        <w:rPr>
          <w:rFonts w:ascii="Arial" w:hAnsi="Arial" w:cs="Arial"/>
          <w:color w:val="FF0000"/>
          <w:sz w:val="22"/>
          <w:szCs w:val="22"/>
        </w:rPr>
      </w:pPr>
      <w:r>
        <w:rPr>
          <w:rFonts w:ascii="Arial" w:hAnsi="Arial" w:cs="Arial"/>
          <w:color w:val="FF0000"/>
          <w:sz w:val="22"/>
          <w:szCs w:val="22"/>
        </w:rPr>
        <w:t>[Name]</w:t>
      </w:r>
    </w:p>
    <w:p w14:paraId="7C0A819D" w14:textId="77777777" w:rsidR="00DF26FC" w:rsidRDefault="00DF26FC" w:rsidP="00DF26FC">
      <w:pPr>
        <w:jc w:val="both"/>
        <w:rPr>
          <w:rFonts w:ascii="Arial" w:hAnsi="Arial" w:cs="Arial"/>
          <w:bCs/>
          <w:color w:val="FF0000"/>
          <w:sz w:val="22"/>
          <w:szCs w:val="22"/>
        </w:rPr>
      </w:pPr>
      <w:r>
        <w:rPr>
          <w:rFonts w:ascii="Arial" w:hAnsi="Arial" w:cs="Arial"/>
          <w:bCs/>
          <w:color w:val="FF0000"/>
          <w:sz w:val="22"/>
          <w:szCs w:val="22"/>
        </w:rPr>
        <w:t>[Principal or Presiding Member]</w:t>
      </w:r>
    </w:p>
    <w:p w14:paraId="3A1B6849" w14:textId="77777777" w:rsidR="00DF26FC" w:rsidRDefault="00DF26FC" w:rsidP="00DF26FC">
      <w:pPr>
        <w:jc w:val="both"/>
        <w:rPr>
          <w:rFonts w:ascii="Arial" w:hAnsi="Arial" w:cs="Arial"/>
          <w:bCs/>
          <w:color w:val="FF0000"/>
          <w:sz w:val="22"/>
          <w:szCs w:val="22"/>
        </w:rPr>
      </w:pPr>
      <w:r>
        <w:rPr>
          <w:rFonts w:ascii="Arial" w:hAnsi="Arial" w:cs="Arial"/>
          <w:color w:val="FF0000"/>
          <w:sz w:val="22"/>
          <w:szCs w:val="22"/>
        </w:rPr>
        <w:t>[School name]</w:t>
      </w:r>
      <w:r>
        <w:rPr>
          <w:rFonts w:ascii="Arial" w:hAnsi="Arial" w:cs="Arial"/>
          <w:bCs/>
          <w:color w:val="FF0000"/>
          <w:sz w:val="22"/>
          <w:szCs w:val="22"/>
        </w:rPr>
        <w:t xml:space="preserve"> </w:t>
      </w:r>
      <w:r>
        <w:rPr>
          <w:rFonts w:ascii="Arial" w:hAnsi="Arial" w:cs="Arial"/>
          <w:bCs/>
          <w:sz w:val="22"/>
          <w:szCs w:val="22"/>
        </w:rPr>
        <w:t>Bo</w:t>
      </w:r>
      <w:r w:rsidRPr="00686926">
        <w:rPr>
          <w:rFonts w:ascii="Arial" w:hAnsi="Arial" w:cs="Arial"/>
          <w:bCs/>
          <w:sz w:val="22"/>
          <w:szCs w:val="22"/>
        </w:rPr>
        <w:t>ard</w:t>
      </w:r>
    </w:p>
    <w:p w14:paraId="0EFD9A24" w14:textId="22C50FA2" w:rsidR="00A4375E" w:rsidRDefault="00A4375E">
      <w:pPr>
        <w:rPr>
          <w:rFonts w:ascii="Arial" w:hAnsi="Arial" w:cs="Arial"/>
          <w:bCs/>
          <w:color w:val="FF0000"/>
          <w:sz w:val="22"/>
          <w:szCs w:val="22"/>
        </w:rPr>
      </w:pPr>
    </w:p>
    <w:p w14:paraId="6E0AAE28" w14:textId="77777777" w:rsidR="00A4375E" w:rsidRDefault="00A4375E">
      <w:pPr>
        <w:rPr>
          <w:rFonts w:ascii="Arial" w:hAnsi="Arial" w:cs="Arial"/>
          <w:bCs/>
          <w:color w:val="FF0000"/>
          <w:sz w:val="22"/>
          <w:szCs w:val="22"/>
        </w:rPr>
      </w:pPr>
    </w:p>
    <w:p w14:paraId="34FAEA27" w14:textId="77777777" w:rsidR="009F1C2E"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18F5991C" w14:textId="77777777" w:rsidR="009F1C2E"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7D1847B6" w14:textId="6A06C99D" w:rsidR="009224BD" w:rsidRPr="00F949E3" w:rsidRDefault="009F1C2E"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w:t>
      </w:r>
      <w:r w:rsidR="00883BC2">
        <w:rPr>
          <w:rFonts w:ascii="Arial" w:hAnsi="Arial" w:cs="Arial"/>
          <w:sz w:val="22"/>
          <w:szCs w:val="22"/>
        </w:rPr>
        <w:t xml:space="preserve"> </w:t>
      </w:r>
      <w:r>
        <w:rPr>
          <w:rFonts w:ascii="Arial" w:hAnsi="Arial" w:cs="Arial"/>
          <w:sz w:val="22"/>
          <w:szCs w:val="22"/>
        </w:rPr>
        <w:t xml:space="preserve">accept the </w:t>
      </w:r>
      <w:r w:rsidR="00A145FF">
        <w:rPr>
          <w:rFonts w:ascii="Arial" w:hAnsi="Arial" w:cs="Arial"/>
          <w:sz w:val="22"/>
          <w:szCs w:val="22"/>
        </w:rPr>
        <w:t>permanent</w:t>
      </w:r>
      <w:r>
        <w:rPr>
          <w:rFonts w:ascii="Arial" w:hAnsi="Arial" w:cs="Arial"/>
          <w:sz w:val="22"/>
          <w:szCs w:val="22"/>
        </w:rPr>
        <w:t xml:space="preserve"> position of </w:t>
      </w:r>
      <w:r w:rsidRPr="00CC5B77">
        <w:rPr>
          <w:rFonts w:ascii="Arial" w:hAnsi="Arial" w:cs="Arial"/>
          <w:color w:val="FF0000"/>
          <w:sz w:val="22"/>
          <w:szCs w:val="22"/>
        </w:rPr>
        <w:t>[</w:t>
      </w:r>
      <w:r w:rsidR="00366B27">
        <w:rPr>
          <w:rFonts w:ascii="Arial" w:hAnsi="Arial" w:cs="Arial"/>
          <w:color w:val="FF0000"/>
          <w:sz w:val="22"/>
          <w:szCs w:val="22"/>
        </w:rPr>
        <w:t>j</w:t>
      </w:r>
      <w:r w:rsidRPr="00CC5B77">
        <w:rPr>
          <w:rFonts w:ascii="Arial" w:hAnsi="Arial" w:cs="Arial"/>
          <w:color w:val="FF0000"/>
          <w:sz w:val="22"/>
          <w:szCs w:val="22"/>
        </w:rPr>
        <w:t xml:space="preserve">ob title of </w:t>
      </w:r>
      <w:r w:rsidR="00A81483">
        <w:rPr>
          <w:rFonts w:ascii="Arial" w:hAnsi="Arial" w:cs="Arial"/>
          <w:color w:val="FF0000"/>
          <w:sz w:val="22"/>
          <w:szCs w:val="22"/>
        </w:rPr>
        <w:t xml:space="preserve">other </w:t>
      </w:r>
      <w:r w:rsidRPr="00CC5B77">
        <w:rPr>
          <w:rFonts w:ascii="Arial" w:hAnsi="Arial" w:cs="Arial"/>
          <w:color w:val="FF0000"/>
          <w:sz w:val="22"/>
          <w:szCs w:val="22"/>
        </w:rPr>
        <w:t xml:space="preserve">support staff position] </w:t>
      </w:r>
      <w:r>
        <w:rPr>
          <w:rFonts w:ascii="Arial" w:hAnsi="Arial" w:cs="Arial"/>
          <w:sz w:val="22"/>
          <w:szCs w:val="22"/>
        </w:rPr>
        <w:t xml:space="preserve">at </w:t>
      </w:r>
      <w:r w:rsidRPr="00791C45">
        <w:rPr>
          <w:rFonts w:ascii="Arial" w:hAnsi="Arial" w:cs="Arial"/>
          <w:color w:val="FF0000"/>
          <w:sz w:val="22"/>
          <w:szCs w:val="22"/>
        </w:rPr>
        <w:t>[</w:t>
      </w:r>
      <w:r w:rsidR="00883BC2">
        <w:rPr>
          <w:rFonts w:ascii="Arial" w:hAnsi="Arial" w:cs="Arial"/>
          <w:color w:val="FF0000"/>
          <w:sz w:val="22"/>
          <w:szCs w:val="22"/>
        </w:rPr>
        <w:t>school name</w:t>
      </w:r>
      <w:r w:rsidRPr="00791C45">
        <w:rPr>
          <w:rFonts w:ascii="Arial" w:hAnsi="Arial" w:cs="Arial"/>
          <w:color w:val="FF0000"/>
          <w:sz w:val="22"/>
          <w:szCs w:val="22"/>
        </w:rPr>
        <w:t>]</w:t>
      </w:r>
      <w:r>
        <w:rPr>
          <w:rFonts w:ascii="Arial" w:hAnsi="Arial" w:cs="Arial"/>
          <w:sz w:val="22"/>
          <w:szCs w:val="22"/>
        </w:rPr>
        <w:t xml:space="preserve"> </w:t>
      </w:r>
      <w:r w:rsidR="009224BD" w:rsidRPr="00F949E3">
        <w:rPr>
          <w:rFonts w:ascii="Arial" w:hAnsi="Arial" w:cs="Arial"/>
          <w:sz w:val="22"/>
          <w:szCs w:val="22"/>
        </w:rPr>
        <w:t>on the basis of the offer made in this letter.</w:t>
      </w:r>
    </w:p>
    <w:p w14:paraId="2784160B" w14:textId="77777777" w:rsidR="009224BD" w:rsidRPr="00F949E3" w:rsidRDefault="009224BD" w:rsidP="009224BD">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sidRPr="00F949E3">
        <w:rPr>
          <w:rFonts w:ascii="Arial" w:hAnsi="Arial" w:cs="Arial"/>
          <w:sz w:val="22"/>
          <w:szCs w:val="22"/>
        </w:rPr>
        <w:tab/>
      </w:r>
    </w:p>
    <w:p w14:paraId="114E6077" w14:textId="77777777" w:rsidR="009224BD" w:rsidRPr="00F949E3" w:rsidRDefault="009224BD"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color w:val="EB4E68"/>
          <w:sz w:val="22"/>
          <w:szCs w:val="22"/>
        </w:rPr>
        <w:t xml:space="preserve">[delete if not relevant] </w:t>
      </w:r>
      <w:r w:rsidRPr="00F949E3">
        <w:rPr>
          <w:rFonts w:ascii="Arial" w:hAnsi="Arial" w:cs="Arial"/>
          <w:sz w:val="22"/>
          <w:szCs w:val="22"/>
        </w:rPr>
        <w:t>I have attached the acknowledgement of receipt of the code of conduct.</w:t>
      </w:r>
    </w:p>
    <w:p w14:paraId="277576F4" w14:textId="77777777" w:rsidR="00344639" w:rsidRDefault="00344639"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111AAE" w14:textId="77777777" w:rsidR="00344639" w:rsidRPr="005308C0" w:rsidRDefault="00344639" w:rsidP="00344639">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5308C0">
        <w:rPr>
          <w:rFonts w:ascii="Arial" w:hAnsi="Arial" w:cs="Arial"/>
          <w:b/>
          <w:color w:val="EE0000"/>
          <w:sz w:val="22"/>
          <w:szCs w:val="22"/>
          <w:highlight w:val="yellow"/>
        </w:rPr>
        <w:t xml:space="preserve">[USE IF </w:t>
      </w:r>
      <w:r w:rsidRPr="005308C0">
        <w:rPr>
          <w:rFonts w:ascii="Arial" w:hAnsi="Arial" w:cs="Arial"/>
          <w:b/>
          <w:color w:val="EE0000"/>
          <w:sz w:val="22"/>
          <w:szCs w:val="22"/>
          <w:highlight w:val="yellow"/>
          <w:u w:val="single"/>
        </w:rPr>
        <w:t>NOT</w:t>
      </w:r>
      <w:r w:rsidRPr="005308C0">
        <w:rPr>
          <w:rFonts w:ascii="Arial" w:hAnsi="Arial" w:cs="Arial"/>
          <w:b/>
          <w:color w:val="EE0000"/>
          <w:sz w:val="22"/>
          <w:szCs w:val="22"/>
          <w:highlight w:val="yellow"/>
        </w:rPr>
        <w:t xml:space="preserve"> A UNION MEMBER:</w:t>
      </w:r>
      <w:r w:rsidRPr="005308C0">
        <w:rPr>
          <w:rFonts w:ascii="Arial" w:hAnsi="Arial" w:cs="Arial"/>
          <w:b/>
          <w:sz w:val="22"/>
          <w:szCs w:val="22"/>
        </w:rPr>
        <w:t xml:space="preserve"> </w:t>
      </w:r>
      <w:r w:rsidRPr="005308C0">
        <w:rPr>
          <w:rFonts w:ascii="Arial" w:hAnsi="Arial" w:cs="Arial"/>
          <w:sz w:val="22"/>
          <w:szCs w:val="22"/>
        </w:rPr>
        <w:t xml:space="preserve">I agree/do not agree to the board advising NZEI Te Riu Roa </w:t>
      </w:r>
      <w:r>
        <w:rPr>
          <w:rFonts w:ascii="Arial" w:hAnsi="Arial" w:cs="Arial"/>
          <w:sz w:val="22"/>
          <w:szCs w:val="22"/>
        </w:rPr>
        <w:t xml:space="preserve">and E tū </w:t>
      </w:r>
      <w:r w:rsidRPr="005308C0">
        <w:rPr>
          <w:rFonts w:ascii="Arial" w:hAnsi="Arial" w:cs="Arial"/>
          <w:sz w:val="22"/>
          <w:szCs w:val="22"/>
        </w:rPr>
        <w:t>that I have entered into an IEA with the board.</w:t>
      </w:r>
      <w:r>
        <w:rPr>
          <w:rFonts w:ascii="Arial" w:hAnsi="Arial" w:cs="Arial"/>
          <w:sz w:val="22"/>
          <w:szCs w:val="22"/>
        </w:rPr>
        <w:t xml:space="preserve"> (please circle as appropriate)</w:t>
      </w:r>
      <w:r w:rsidRPr="005308C0">
        <w:rPr>
          <w:rFonts w:ascii="Arial" w:hAnsi="Arial" w:cs="Arial"/>
          <w:b/>
          <w:bCs/>
          <w:color w:val="EE0000"/>
          <w:sz w:val="22"/>
          <w:szCs w:val="22"/>
          <w:highlight w:val="yellow"/>
        </w:rPr>
        <w:t>]</w:t>
      </w:r>
      <w:r w:rsidRPr="005308C0">
        <w:rPr>
          <w:rFonts w:ascii="Arial" w:hAnsi="Arial" w:cs="Arial"/>
          <w:color w:val="EE0000"/>
          <w:sz w:val="22"/>
          <w:szCs w:val="22"/>
        </w:rPr>
        <w:t xml:space="preserve"> </w:t>
      </w:r>
    </w:p>
    <w:p w14:paraId="06D77F1D" w14:textId="77777777" w:rsidR="009224BD" w:rsidRPr="00F949E3" w:rsidRDefault="009224BD"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3432C3" w14:textId="77777777" w:rsidR="009224BD" w:rsidRPr="00F949E3" w:rsidRDefault="009224BD"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I confirm I have had the opportunity to seek appropriate independent advice.</w:t>
      </w:r>
    </w:p>
    <w:p w14:paraId="318C114C" w14:textId="77777777" w:rsidR="009224BD" w:rsidRPr="00F949E3" w:rsidRDefault="009224BD"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322F59A" w14:textId="77777777" w:rsidR="009224BD" w:rsidRPr="00F949E3" w:rsidRDefault="009224BD"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I would/would not (please circle as appropriate) like to receive information on the KiwiSaver Scheme.</w:t>
      </w:r>
    </w:p>
    <w:p w14:paraId="29763474" w14:textId="3F34C01B" w:rsidR="009F1C2E" w:rsidRDefault="009F1C2E" w:rsidP="009224BD">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6C714BE"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lastRenderedPageBreak/>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0E738542"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0CBEC5A" w14:textId="77777777" w:rsidR="009F1C2E"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9E49FE">
        <w:rPr>
          <w:rFonts w:ascii="Arial" w:hAnsi="Arial" w:cs="Arial"/>
          <w:b/>
          <w:bCs/>
          <w:sz w:val="22"/>
          <w:szCs w:val="22"/>
        </w:rPr>
        <w:t>Signature</w:t>
      </w:r>
      <w:r w:rsidRPr="009E49FE">
        <w:rPr>
          <w:rFonts w:ascii="Arial" w:hAnsi="Arial" w:cs="Arial"/>
          <w:b/>
          <w:bCs/>
          <w:sz w:val="22"/>
          <w:szCs w:val="22"/>
        </w:rPr>
        <w:tab/>
        <w:t>_____________________________Date  ____________________</w:t>
      </w:r>
    </w:p>
    <w:p w14:paraId="6F274479" w14:textId="4445632F" w:rsidR="003F519E" w:rsidRPr="004D227B"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rPr>
      </w:pPr>
    </w:p>
    <w:sectPr w:rsidR="003F519E" w:rsidRPr="004D227B" w:rsidSect="002D0EA9">
      <w:headerReference w:type="default" r:id="rId28"/>
      <w:footerReference w:type="default" r:id="rId29"/>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FA48E" w14:textId="77777777" w:rsidR="003A5B01" w:rsidRDefault="003A5B01">
      <w:r>
        <w:separator/>
      </w:r>
    </w:p>
  </w:endnote>
  <w:endnote w:type="continuationSeparator" w:id="0">
    <w:p w14:paraId="317347A0" w14:textId="77777777" w:rsidR="003A5B01" w:rsidRDefault="003A5B01">
      <w:r>
        <w:continuationSeparator/>
      </w:r>
    </w:p>
  </w:endnote>
  <w:endnote w:type="continuationNotice" w:id="1">
    <w:p w14:paraId="53AA7FBE" w14:textId="77777777" w:rsidR="003A5B01" w:rsidRDefault="003A5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7A5A8B7D" w:rsidR="002D0EA9" w:rsidRDefault="002D0EA9">
    <w:pPr>
      <w:pStyle w:val="Footer"/>
      <w:jc w:val="cen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70893" w14:textId="77777777" w:rsidR="003A5B01" w:rsidRDefault="003A5B01">
      <w:r>
        <w:separator/>
      </w:r>
    </w:p>
  </w:footnote>
  <w:footnote w:type="continuationSeparator" w:id="0">
    <w:p w14:paraId="706D041C" w14:textId="77777777" w:rsidR="003A5B01" w:rsidRDefault="003A5B01">
      <w:r>
        <w:continuationSeparator/>
      </w:r>
    </w:p>
  </w:footnote>
  <w:footnote w:type="continuationNotice" w:id="1">
    <w:p w14:paraId="3B470324" w14:textId="77777777" w:rsidR="003A5B01" w:rsidRDefault="003A5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7D2" w14:textId="2513D6A3" w:rsidR="00AA7FD4" w:rsidRPr="00DA79F8" w:rsidRDefault="004520BA" w:rsidP="00AA7FD4">
    <w:pPr>
      <w:pStyle w:val="Header"/>
      <w:rPr>
        <w:sz w:val="18"/>
        <w:szCs w:val="18"/>
      </w:rPr>
    </w:pPr>
    <w:r>
      <w:rPr>
        <w:sz w:val="18"/>
        <w:szCs w:val="18"/>
      </w:rPr>
      <w:t>Other permanent, part-time support staff</w:t>
    </w:r>
    <w:r>
      <w:rPr>
        <w:sz w:val="18"/>
        <w:szCs w:val="18"/>
      </w:rPr>
      <w:tab/>
    </w:r>
    <w:r>
      <w:rPr>
        <w:sz w:val="18"/>
        <w:szCs w:val="18"/>
      </w:rPr>
      <w:tab/>
    </w:r>
    <w:r w:rsidR="00DA79F8" w:rsidRPr="00DA79F8">
      <w:rPr>
        <w:sz w:val="18"/>
        <w:szCs w:val="18"/>
      </w:rPr>
      <w:t xml:space="preserve"> </w:t>
    </w:r>
    <w:r w:rsidR="00DA79F8">
      <w:rPr>
        <w:sz w:val="18"/>
        <w:szCs w:val="18"/>
      </w:rPr>
      <w:t xml:space="preserve">               </w:t>
    </w:r>
    <w:r w:rsidR="00EC2B6B">
      <w:rPr>
        <w:sz w:val="18"/>
        <w:szCs w:val="18"/>
      </w:rPr>
      <w:t xml:space="preserve">v </w:t>
    </w:r>
    <w:r w:rsidR="00B10B58">
      <w:rPr>
        <w:sz w:val="18"/>
        <w:szCs w:val="18"/>
      </w:rPr>
      <w:t>22.04</w:t>
    </w:r>
    <w:r w:rsidR="00EC2B6B">
      <w:rPr>
        <w:sz w:val="18"/>
        <w:szCs w:val="18"/>
      </w:rPr>
      <w:t>.2026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1"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F692D5D"/>
    <w:multiLevelType w:val="hybridMultilevel"/>
    <w:tmpl w:val="155236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0"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6" w15:restartNumberingAfterBreak="0">
    <w:nsid w:val="5B825BE4"/>
    <w:multiLevelType w:val="hybridMultilevel"/>
    <w:tmpl w:val="BC48CE44"/>
    <w:lvl w:ilvl="0" w:tplc="3108807E">
      <w:start w:val="1"/>
      <w:numFmt w:val="decimal"/>
      <w:lvlText w:val="%1."/>
      <w:lvlJc w:val="left"/>
      <w:pPr>
        <w:ind w:left="720" w:hanging="360"/>
      </w:pPr>
      <w:rPr>
        <w:rFonts w:hint="default"/>
        <w:b w:val="0"/>
        <w:bCs w:val="0"/>
      </w:rPr>
    </w:lvl>
    <w:lvl w:ilvl="1" w:tplc="A33A893E">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37168940">
    <w:abstractNumId w:val="24"/>
  </w:num>
  <w:num w:numId="2" w16cid:durableId="881600842">
    <w:abstractNumId w:val="9"/>
  </w:num>
  <w:num w:numId="3" w16cid:durableId="1135298672">
    <w:abstractNumId w:val="4"/>
  </w:num>
  <w:num w:numId="4" w16cid:durableId="1764645573">
    <w:abstractNumId w:val="12"/>
  </w:num>
  <w:num w:numId="5" w16cid:durableId="1363168963">
    <w:abstractNumId w:val="8"/>
  </w:num>
  <w:num w:numId="6" w16cid:durableId="247270581">
    <w:abstractNumId w:val="30"/>
  </w:num>
  <w:num w:numId="7" w16cid:durableId="871921228">
    <w:abstractNumId w:val="13"/>
  </w:num>
  <w:num w:numId="8" w16cid:durableId="152962761">
    <w:abstractNumId w:val="11"/>
  </w:num>
  <w:num w:numId="9" w16cid:durableId="5410949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70241">
    <w:abstractNumId w:val="28"/>
  </w:num>
  <w:num w:numId="11" w16cid:durableId="6262742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7364481">
    <w:abstractNumId w:val="23"/>
  </w:num>
  <w:num w:numId="13" w16cid:durableId="10875044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6216657">
    <w:abstractNumId w:val="18"/>
  </w:num>
  <w:num w:numId="15" w16cid:durableId="717971080">
    <w:abstractNumId w:val="15"/>
  </w:num>
  <w:num w:numId="16" w16cid:durableId="1288972187">
    <w:abstractNumId w:val="6"/>
  </w:num>
  <w:num w:numId="17" w16cid:durableId="142183197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1693546">
    <w:abstractNumId w:val="6"/>
    <w:lvlOverride w:ilvl="0"/>
    <w:lvlOverride w:ilvl="1">
      <w:startOverride w:val="1"/>
    </w:lvlOverride>
    <w:lvlOverride w:ilvl="2"/>
    <w:lvlOverride w:ilvl="3"/>
    <w:lvlOverride w:ilvl="4"/>
    <w:lvlOverride w:ilvl="5"/>
    <w:lvlOverride w:ilvl="6"/>
    <w:lvlOverride w:ilvl="7"/>
    <w:lvlOverride w:ilvl="8"/>
  </w:num>
  <w:num w:numId="19" w16cid:durableId="278951322">
    <w:abstractNumId w:val="10"/>
  </w:num>
  <w:num w:numId="20" w16cid:durableId="117664770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90302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5410128">
    <w:abstractNumId w:val="19"/>
  </w:num>
  <w:num w:numId="23" w16cid:durableId="147670245">
    <w:abstractNumId w:val="3"/>
  </w:num>
  <w:num w:numId="24" w16cid:durableId="141193078">
    <w:abstractNumId w:val="1"/>
  </w:num>
  <w:num w:numId="25" w16cid:durableId="107898772">
    <w:abstractNumId w:val="20"/>
  </w:num>
  <w:num w:numId="26" w16cid:durableId="1308778797">
    <w:abstractNumId w:val="26"/>
  </w:num>
  <w:num w:numId="27" w16cid:durableId="255137605">
    <w:abstractNumId w:val="7"/>
  </w:num>
  <w:num w:numId="28" w16cid:durableId="658195378">
    <w:abstractNumId w:val="0"/>
  </w:num>
  <w:num w:numId="29" w16cid:durableId="51126002">
    <w:abstractNumId w:val="29"/>
  </w:num>
  <w:num w:numId="30" w16cid:durableId="2056855857">
    <w:abstractNumId w:val="21"/>
  </w:num>
  <w:num w:numId="31" w16cid:durableId="495340298">
    <w:abstractNumId w:val="7"/>
  </w:num>
  <w:num w:numId="32" w16cid:durableId="1668173057">
    <w:abstractNumId w:val="29"/>
  </w:num>
  <w:num w:numId="33" w16cid:durableId="179854507">
    <w:abstractNumId w:val="25"/>
  </w:num>
  <w:num w:numId="34" w16cid:durableId="476341486">
    <w:abstractNumId w:val="17"/>
  </w:num>
  <w:num w:numId="35" w16cid:durableId="145122961">
    <w:abstractNumId w:val="31"/>
  </w:num>
  <w:num w:numId="36" w16cid:durableId="956986254">
    <w:abstractNumId w:val="29"/>
  </w:num>
  <w:num w:numId="37" w16cid:durableId="2072733506">
    <w:abstractNumId w:val="19"/>
  </w:num>
  <w:num w:numId="38" w16cid:durableId="675880895">
    <w:abstractNumId w:val="5"/>
  </w:num>
  <w:num w:numId="39" w16cid:durableId="562713552">
    <w:abstractNumId w:val="14"/>
  </w:num>
  <w:num w:numId="40" w16cid:durableId="1119832706">
    <w:abstractNumId w:val="16"/>
  </w:num>
  <w:num w:numId="41" w16cid:durableId="1354459819">
    <w:abstractNumId w:val="19"/>
  </w:num>
  <w:num w:numId="42" w16cid:durableId="15972529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3754518">
    <w:abstractNumId w:val="32"/>
  </w:num>
  <w:num w:numId="44"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AyM7I0MTQ0NDMyNLBU0lEKTi0uzszPAykwrgUAu21QViwAAAA="/>
  </w:docVars>
  <w:rsids>
    <w:rsidRoot w:val="008D5E10"/>
    <w:rsid w:val="00003C06"/>
    <w:rsid w:val="0000558E"/>
    <w:rsid w:val="0000775A"/>
    <w:rsid w:val="00007863"/>
    <w:rsid w:val="00007F0E"/>
    <w:rsid w:val="00011784"/>
    <w:rsid w:val="00011F29"/>
    <w:rsid w:val="00015FEA"/>
    <w:rsid w:val="00017B20"/>
    <w:rsid w:val="00023F8E"/>
    <w:rsid w:val="000257AA"/>
    <w:rsid w:val="0002670B"/>
    <w:rsid w:val="00027E90"/>
    <w:rsid w:val="00030C43"/>
    <w:rsid w:val="00031075"/>
    <w:rsid w:val="0003738E"/>
    <w:rsid w:val="00041589"/>
    <w:rsid w:val="000421F2"/>
    <w:rsid w:val="00042382"/>
    <w:rsid w:val="00045489"/>
    <w:rsid w:val="0005128F"/>
    <w:rsid w:val="0005708A"/>
    <w:rsid w:val="000579D9"/>
    <w:rsid w:val="000662B5"/>
    <w:rsid w:val="00070FEE"/>
    <w:rsid w:val="00074510"/>
    <w:rsid w:val="000770C2"/>
    <w:rsid w:val="00081E88"/>
    <w:rsid w:val="00090C84"/>
    <w:rsid w:val="00091BDA"/>
    <w:rsid w:val="00093A62"/>
    <w:rsid w:val="00094081"/>
    <w:rsid w:val="00096FD9"/>
    <w:rsid w:val="000A1001"/>
    <w:rsid w:val="000A125C"/>
    <w:rsid w:val="000A1C3B"/>
    <w:rsid w:val="000A4791"/>
    <w:rsid w:val="000A69A1"/>
    <w:rsid w:val="000A6FA0"/>
    <w:rsid w:val="000A7A6A"/>
    <w:rsid w:val="000B1EB5"/>
    <w:rsid w:val="000B55C5"/>
    <w:rsid w:val="000B5A34"/>
    <w:rsid w:val="000B7CA7"/>
    <w:rsid w:val="000C3D06"/>
    <w:rsid w:val="000C4194"/>
    <w:rsid w:val="000C435C"/>
    <w:rsid w:val="000C6412"/>
    <w:rsid w:val="000C7FC6"/>
    <w:rsid w:val="000D0B6F"/>
    <w:rsid w:val="000D0F2D"/>
    <w:rsid w:val="000D1172"/>
    <w:rsid w:val="000D121B"/>
    <w:rsid w:val="000D6AC3"/>
    <w:rsid w:val="000F14F0"/>
    <w:rsid w:val="000F6C14"/>
    <w:rsid w:val="000F77E0"/>
    <w:rsid w:val="00105B87"/>
    <w:rsid w:val="00110577"/>
    <w:rsid w:val="00113C31"/>
    <w:rsid w:val="001152B0"/>
    <w:rsid w:val="00116232"/>
    <w:rsid w:val="0012552F"/>
    <w:rsid w:val="0012612F"/>
    <w:rsid w:val="001263BA"/>
    <w:rsid w:val="00130CCF"/>
    <w:rsid w:val="00135726"/>
    <w:rsid w:val="0014659C"/>
    <w:rsid w:val="00146D46"/>
    <w:rsid w:val="00146D94"/>
    <w:rsid w:val="001535DF"/>
    <w:rsid w:val="00155ABA"/>
    <w:rsid w:val="00156791"/>
    <w:rsid w:val="00156838"/>
    <w:rsid w:val="0016292D"/>
    <w:rsid w:val="00162DF7"/>
    <w:rsid w:val="001668EC"/>
    <w:rsid w:val="00166A71"/>
    <w:rsid w:val="0016772C"/>
    <w:rsid w:val="00167D6C"/>
    <w:rsid w:val="0017069E"/>
    <w:rsid w:val="001748DB"/>
    <w:rsid w:val="00174DE9"/>
    <w:rsid w:val="001776A9"/>
    <w:rsid w:val="001779FD"/>
    <w:rsid w:val="00183635"/>
    <w:rsid w:val="001839EF"/>
    <w:rsid w:val="001841D9"/>
    <w:rsid w:val="00184829"/>
    <w:rsid w:val="00185001"/>
    <w:rsid w:val="0018531B"/>
    <w:rsid w:val="00185CB3"/>
    <w:rsid w:val="0018696D"/>
    <w:rsid w:val="00190714"/>
    <w:rsid w:val="001915CA"/>
    <w:rsid w:val="00193287"/>
    <w:rsid w:val="00197522"/>
    <w:rsid w:val="001A26A5"/>
    <w:rsid w:val="001A27BE"/>
    <w:rsid w:val="001B1160"/>
    <w:rsid w:val="001B2338"/>
    <w:rsid w:val="001B39DF"/>
    <w:rsid w:val="001B5805"/>
    <w:rsid w:val="001B6FD6"/>
    <w:rsid w:val="001C1B29"/>
    <w:rsid w:val="001C478A"/>
    <w:rsid w:val="001C487A"/>
    <w:rsid w:val="001D031F"/>
    <w:rsid w:val="001D0DE7"/>
    <w:rsid w:val="001D373F"/>
    <w:rsid w:val="001D6CA1"/>
    <w:rsid w:val="001E43D9"/>
    <w:rsid w:val="001E5B43"/>
    <w:rsid w:val="001E611E"/>
    <w:rsid w:val="001E6C5F"/>
    <w:rsid w:val="001E7379"/>
    <w:rsid w:val="0020153B"/>
    <w:rsid w:val="00204236"/>
    <w:rsid w:val="00204404"/>
    <w:rsid w:val="002057D5"/>
    <w:rsid w:val="002073B9"/>
    <w:rsid w:val="002109DE"/>
    <w:rsid w:val="002114A5"/>
    <w:rsid w:val="0021243A"/>
    <w:rsid w:val="002144C3"/>
    <w:rsid w:val="00216C72"/>
    <w:rsid w:val="0022065B"/>
    <w:rsid w:val="00222E7F"/>
    <w:rsid w:val="002252EE"/>
    <w:rsid w:val="002351E1"/>
    <w:rsid w:val="0023702E"/>
    <w:rsid w:val="00240093"/>
    <w:rsid w:val="0024387B"/>
    <w:rsid w:val="0024521E"/>
    <w:rsid w:val="00245DB6"/>
    <w:rsid w:val="0024614C"/>
    <w:rsid w:val="00247575"/>
    <w:rsid w:val="00251560"/>
    <w:rsid w:val="0025737A"/>
    <w:rsid w:val="00260CE1"/>
    <w:rsid w:val="00273AE0"/>
    <w:rsid w:val="00273C66"/>
    <w:rsid w:val="00274B2D"/>
    <w:rsid w:val="00280282"/>
    <w:rsid w:val="00285ED4"/>
    <w:rsid w:val="0029048B"/>
    <w:rsid w:val="0029215D"/>
    <w:rsid w:val="00295D53"/>
    <w:rsid w:val="00296C84"/>
    <w:rsid w:val="00297C91"/>
    <w:rsid w:val="002A04D8"/>
    <w:rsid w:val="002A274C"/>
    <w:rsid w:val="002A3540"/>
    <w:rsid w:val="002A4876"/>
    <w:rsid w:val="002A5DD5"/>
    <w:rsid w:val="002A6CA6"/>
    <w:rsid w:val="002B2E9D"/>
    <w:rsid w:val="002B3FEC"/>
    <w:rsid w:val="002B494F"/>
    <w:rsid w:val="002B6CE5"/>
    <w:rsid w:val="002B79D2"/>
    <w:rsid w:val="002C4FCB"/>
    <w:rsid w:val="002C6967"/>
    <w:rsid w:val="002D00D2"/>
    <w:rsid w:val="002D0EA9"/>
    <w:rsid w:val="002D18E0"/>
    <w:rsid w:val="002D4826"/>
    <w:rsid w:val="002E4F84"/>
    <w:rsid w:val="002F1286"/>
    <w:rsid w:val="002F2175"/>
    <w:rsid w:val="002F3396"/>
    <w:rsid w:val="002F3588"/>
    <w:rsid w:val="002F5F70"/>
    <w:rsid w:val="00310061"/>
    <w:rsid w:val="003156D8"/>
    <w:rsid w:val="00317E7E"/>
    <w:rsid w:val="003252D4"/>
    <w:rsid w:val="00334B92"/>
    <w:rsid w:val="00334EF9"/>
    <w:rsid w:val="00344639"/>
    <w:rsid w:val="003459DA"/>
    <w:rsid w:val="00351A54"/>
    <w:rsid w:val="00352597"/>
    <w:rsid w:val="00355746"/>
    <w:rsid w:val="00356073"/>
    <w:rsid w:val="0035745C"/>
    <w:rsid w:val="003617DF"/>
    <w:rsid w:val="003643A8"/>
    <w:rsid w:val="00366B27"/>
    <w:rsid w:val="00371B42"/>
    <w:rsid w:val="00372ABB"/>
    <w:rsid w:val="00372F2B"/>
    <w:rsid w:val="00375EA7"/>
    <w:rsid w:val="00377F48"/>
    <w:rsid w:val="00380583"/>
    <w:rsid w:val="003819B9"/>
    <w:rsid w:val="003831D5"/>
    <w:rsid w:val="00385998"/>
    <w:rsid w:val="003903DF"/>
    <w:rsid w:val="003913BD"/>
    <w:rsid w:val="003913E8"/>
    <w:rsid w:val="0039709D"/>
    <w:rsid w:val="003973A3"/>
    <w:rsid w:val="003A086B"/>
    <w:rsid w:val="003A24A9"/>
    <w:rsid w:val="003A5220"/>
    <w:rsid w:val="003A5B01"/>
    <w:rsid w:val="003B46C6"/>
    <w:rsid w:val="003B69C5"/>
    <w:rsid w:val="003C18E0"/>
    <w:rsid w:val="003C1B09"/>
    <w:rsid w:val="003C5D64"/>
    <w:rsid w:val="003D2D02"/>
    <w:rsid w:val="003D33D2"/>
    <w:rsid w:val="003D4D68"/>
    <w:rsid w:val="003D5147"/>
    <w:rsid w:val="003E0E5F"/>
    <w:rsid w:val="003E19F8"/>
    <w:rsid w:val="003E4287"/>
    <w:rsid w:val="003E4370"/>
    <w:rsid w:val="003E48D3"/>
    <w:rsid w:val="003F370B"/>
    <w:rsid w:val="003F519E"/>
    <w:rsid w:val="003F5F1A"/>
    <w:rsid w:val="003F78E4"/>
    <w:rsid w:val="004015BD"/>
    <w:rsid w:val="0040361D"/>
    <w:rsid w:val="00406701"/>
    <w:rsid w:val="00407109"/>
    <w:rsid w:val="00414BEC"/>
    <w:rsid w:val="00415873"/>
    <w:rsid w:val="00430BBD"/>
    <w:rsid w:val="00431A89"/>
    <w:rsid w:val="00436363"/>
    <w:rsid w:val="00436B79"/>
    <w:rsid w:val="004403D9"/>
    <w:rsid w:val="00442F49"/>
    <w:rsid w:val="004476AA"/>
    <w:rsid w:val="00450F1D"/>
    <w:rsid w:val="0045180E"/>
    <w:rsid w:val="00451DCA"/>
    <w:rsid w:val="004520BA"/>
    <w:rsid w:val="00452A8C"/>
    <w:rsid w:val="00453274"/>
    <w:rsid w:val="00453B8C"/>
    <w:rsid w:val="00455429"/>
    <w:rsid w:val="0045709F"/>
    <w:rsid w:val="00462217"/>
    <w:rsid w:val="00466B5B"/>
    <w:rsid w:val="00474B9D"/>
    <w:rsid w:val="004804F0"/>
    <w:rsid w:val="00480FCD"/>
    <w:rsid w:val="00483A11"/>
    <w:rsid w:val="00483D69"/>
    <w:rsid w:val="00483E61"/>
    <w:rsid w:val="004850A4"/>
    <w:rsid w:val="004873D7"/>
    <w:rsid w:val="00491EC6"/>
    <w:rsid w:val="00492B60"/>
    <w:rsid w:val="00492C66"/>
    <w:rsid w:val="00497740"/>
    <w:rsid w:val="004A4BE6"/>
    <w:rsid w:val="004A6C23"/>
    <w:rsid w:val="004B114D"/>
    <w:rsid w:val="004B299B"/>
    <w:rsid w:val="004B3F18"/>
    <w:rsid w:val="004B4EB0"/>
    <w:rsid w:val="004B5ABC"/>
    <w:rsid w:val="004B7B52"/>
    <w:rsid w:val="004B7DAB"/>
    <w:rsid w:val="004C36C1"/>
    <w:rsid w:val="004C3C04"/>
    <w:rsid w:val="004D227B"/>
    <w:rsid w:val="004D25B9"/>
    <w:rsid w:val="004D3748"/>
    <w:rsid w:val="004D41B9"/>
    <w:rsid w:val="004D6306"/>
    <w:rsid w:val="004D718D"/>
    <w:rsid w:val="004E7938"/>
    <w:rsid w:val="004F1949"/>
    <w:rsid w:val="004F4FE5"/>
    <w:rsid w:val="004F6680"/>
    <w:rsid w:val="00500EAF"/>
    <w:rsid w:val="005011B9"/>
    <w:rsid w:val="00501C50"/>
    <w:rsid w:val="00505D91"/>
    <w:rsid w:val="00505E32"/>
    <w:rsid w:val="00506175"/>
    <w:rsid w:val="00511363"/>
    <w:rsid w:val="0051163A"/>
    <w:rsid w:val="00520934"/>
    <w:rsid w:val="00525A05"/>
    <w:rsid w:val="00526591"/>
    <w:rsid w:val="00527521"/>
    <w:rsid w:val="00531089"/>
    <w:rsid w:val="005348B7"/>
    <w:rsid w:val="0054211F"/>
    <w:rsid w:val="00542496"/>
    <w:rsid w:val="005454A3"/>
    <w:rsid w:val="00546075"/>
    <w:rsid w:val="00553017"/>
    <w:rsid w:val="005532FD"/>
    <w:rsid w:val="00554CAE"/>
    <w:rsid w:val="00555013"/>
    <w:rsid w:val="005550BE"/>
    <w:rsid w:val="005569F3"/>
    <w:rsid w:val="005573F4"/>
    <w:rsid w:val="00560D21"/>
    <w:rsid w:val="0056111F"/>
    <w:rsid w:val="00561CF1"/>
    <w:rsid w:val="00563050"/>
    <w:rsid w:val="005642B8"/>
    <w:rsid w:val="00566FB4"/>
    <w:rsid w:val="005730CF"/>
    <w:rsid w:val="00575C8C"/>
    <w:rsid w:val="0058086F"/>
    <w:rsid w:val="00583829"/>
    <w:rsid w:val="00584C1B"/>
    <w:rsid w:val="00584FCF"/>
    <w:rsid w:val="00586389"/>
    <w:rsid w:val="0058699A"/>
    <w:rsid w:val="005911E6"/>
    <w:rsid w:val="0059151E"/>
    <w:rsid w:val="005978BD"/>
    <w:rsid w:val="005A04A7"/>
    <w:rsid w:val="005A0D31"/>
    <w:rsid w:val="005A5BD9"/>
    <w:rsid w:val="005B0713"/>
    <w:rsid w:val="005B093A"/>
    <w:rsid w:val="005B74E6"/>
    <w:rsid w:val="005C2D49"/>
    <w:rsid w:val="005C5902"/>
    <w:rsid w:val="005C6464"/>
    <w:rsid w:val="005E1AFD"/>
    <w:rsid w:val="005E32D4"/>
    <w:rsid w:val="005E43B0"/>
    <w:rsid w:val="005E6006"/>
    <w:rsid w:val="005F2036"/>
    <w:rsid w:val="005F26C8"/>
    <w:rsid w:val="005F701E"/>
    <w:rsid w:val="0060160B"/>
    <w:rsid w:val="00601BD8"/>
    <w:rsid w:val="006044BD"/>
    <w:rsid w:val="006058AE"/>
    <w:rsid w:val="0061282D"/>
    <w:rsid w:val="00613039"/>
    <w:rsid w:val="00613B7E"/>
    <w:rsid w:val="00614F04"/>
    <w:rsid w:val="00616000"/>
    <w:rsid w:val="006239FE"/>
    <w:rsid w:val="0062503C"/>
    <w:rsid w:val="0062673F"/>
    <w:rsid w:val="00630C97"/>
    <w:rsid w:val="0063123F"/>
    <w:rsid w:val="00634737"/>
    <w:rsid w:val="00637625"/>
    <w:rsid w:val="0064015F"/>
    <w:rsid w:val="00640553"/>
    <w:rsid w:val="00642C1B"/>
    <w:rsid w:val="00642F1D"/>
    <w:rsid w:val="00644AE2"/>
    <w:rsid w:val="006502ED"/>
    <w:rsid w:val="006517AF"/>
    <w:rsid w:val="00655718"/>
    <w:rsid w:val="00657B9A"/>
    <w:rsid w:val="00661F3A"/>
    <w:rsid w:val="00662BF6"/>
    <w:rsid w:val="00667A1E"/>
    <w:rsid w:val="00673AC0"/>
    <w:rsid w:val="006756F6"/>
    <w:rsid w:val="0068154D"/>
    <w:rsid w:val="00684001"/>
    <w:rsid w:val="0068439A"/>
    <w:rsid w:val="006852E4"/>
    <w:rsid w:val="00685F10"/>
    <w:rsid w:val="00686C36"/>
    <w:rsid w:val="00687A1A"/>
    <w:rsid w:val="00687BDB"/>
    <w:rsid w:val="006A0C56"/>
    <w:rsid w:val="006A1594"/>
    <w:rsid w:val="006A5371"/>
    <w:rsid w:val="006B134D"/>
    <w:rsid w:val="006B3AF3"/>
    <w:rsid w:val="006B4D08"/>
    <w:rsid w:val="006B5228"/>
    <w:rsid w:val="006B7795"/>
    <w:rsid w:val="006B77BE"/>
    <w:rsid w:val="006B7E6F"/>
    <w:rsid w:val="006C22BD"/>
    <w:rsid w:val="006C2F5F"/>
    <w:rsid w:val="006C5560"/>
    <w:rsid w:val="006C734F"/>
    <w:rsid w:val="006C7E41"/>
    <w:rsid w:val="006D021C"/>
    <w:rsid w:val="006D08EF"/>
    <w:rsid w:val="006D1641"/>
    <w:rsid w:val="006D4BE1"/>
    <w:rsid w:val="006D76B3"/>
    <w:rsid w:val="006E01CE"/>
    <w:rsid w:val="006E0EF5"/>
    <w:rsid w:val="006E2FB0"/>
    <w:rsid w:val="006E4345"/>
    <w:rsid w:val="006E63B5"/>
    <w:rsid w:val="006E771E"/>
    <w:rsid w:val="006E7A72"/>
    <w:rsid w:val="006F129B"/>
    <w:rsid w:val="006F2DA1"/>
    <w:rsid w:val="006F6367"/>
    <w:rsid w:val="00702F94"/>
    <w:rsid w:val="0070455A"/>
    <w:rsid w:val="00705A38"/>
    <w:rsid w:val="007063F8"/>
    <w:rsid w:val="0070730D"/>
    <w:rsid w:val="007078F4"/>
    <w:rsid w:val="00715BE7"/>
    <w:rsid w:val="007200D2"/>
    <w:rsid w:val="00720482"/>
    <w:rsid w:val="00722BF0"/>
    <w:rsid w:val="007266D5"/>
    <w:rsid w:val="00733CFE"/>
    <w:rsid w:val="007342F1"/>
    <w:rsid w:val="00744DC9"/>
    <w:rsid w:val="00747079"/>
    <w:rsid w:val="00751502"/>
    <w:rsid w:val="00751723"/>
    <w:rsid w:val="007528D7"/>
    <w:rsid w:val="00753D97"/>
    <w:rsid w:val="00755BAF"/>
    <w:rsid w:val="00755E8E"/>
    <w:rsid w:val="00764E56"/>
    <w:rsid w:val="00764F5A"/>
    <w:rsid w:val="0076736D"/>
    <w:rsid w:val="007674CE"/>
    <w:rsid w:val="00776069"/>
    <w:rsid w:val="00784022"/>
    <w:rsid w:val="00794941"/>
    <w:rsid w:val="007A15D7"/>
    <w:rsid w:val="007A3265"/>
    <w:rsid w:val="007A3C95"/>
    <w:rsid w:val="007A4DD7"/>
    <w:rsid w:val="007A79FF"/>
    <w:rsid w:val="007B04EE"/>
    <w:rsid w:val="007B0FB6"/>
    <w:rsid w:val="007B2A4B"/>
    <w:rsid w:val="007B3018"/>
    <w:rsid w:val="007B47DE"/>
    <w:rsid w:val="007B62C5"/>
    <w:rsid w:val="007C22A0"/>
    <w:rsid w:val="007C3BC7"/>
    <w:rsid w:val="007C3D77"/>
    <w:rsid w:val="007D095E"/>
    <w:rsid w:val="007D26B8"/>
    <w:rsid w:val="007D3E19"/>
    <w:rsid w:val="007D5CE5"/>
    <w:rsid w:val="007E0A8A"/>
    <w:rsid w:val="007E218D"/>
    <w:rsid w:val="007E5F73"/>
    <w:rsid w:val="007F184F"/>
    <w:rsid w:val="007F20CF"/>
    <w:rsid w:val="0080416F"/>
    <w:rsid w:val="00807901"/>
    <w:rsid w:val="00813D72"/>
    <w:rsid w:val="00817ECC"/>
    <w:rsid w:val="0082229C"/>
    <w:rsid w:val="00822765"/>
    <w:rsid w:val="00824AE5"/>
    <w:rsid w:val="00825E38"/>
    <w:rsid w:val="00830F58"/>
    <w:rsid w:val="00832C15"/>
    <w:rsid w:val="0083358A"/>
    <w:rsid w:val="00834CC0"/>
    <w:rsid w:val="00835A4D"/>
    <w:rsid w:val="008372C7"/>
    <w:rsid w:val="00841DCD"/>
    <w:rsid w:val="00844F2D"/>
    <w:rsid w:val="00850762"/>
    <w:rsid w:val="00862B8E"/>
    <w:rsid w:val="00863538"/>
    <w:rsid w:val="0086353C"/>
    <w:rsid w:val="008712D0"/>
    <w:rsid w:val="00883A46"/>
    <w:rsid w:val="00883BC2"/>
    <w:rsid w:val="008849CA"/>
    <w:rsid w:val="00884FC2"/>
    <w:rsid w:val="00887567"/>
    <w:rsid w:val="00887E71"/>
    <w:rsid w:val="00892B48"/>
    <w:rsid w:val="008A53D6"/>
    <w:rsid w:val="008B2338"/>
    <w:rsid w:val="008B767E"/>
    <w:rsid w:val="008B7D71"/>
    <w:rsid w:val="008C182D"/>
    <w:rsid w:val="008C3D6B"/>
    <w:rsid w:val="008C414E"/>
    <w:rsid w:val="008C5559"/>
    <w:rsid w:val="008C5B21"/>
    <w:rsid w:val="008C671B"/>
    <w:rsid w:val="008D4BCC"/>
    <w:rsid w:val="008D5E10"/>
    <w:rsid w:val="008E3617"/>
    <w:rsid w:val="008E69A0"/>
    <w:rsid w:val="008F2DAE"/>
    <w:rsid w:val="008F635C"/>
    <w:rsid w:val="009011C9"/>
    <w:rsid w:val="00904365"/>
    <w:rsid w:val="0091126D"/>
    <w:rsid w:val="00914688"/>
    <w:rsid w:val="00917BC9"/>
    <w:rsid w:val="00920655"/>
    <w:rsid w:val="009206BB"/>
    <w:rsid w:val="00921150"/>
    <w:rsid w:val="00921DDB"/>
    <w:rsid w:val="009224BD"/>
    <w:rsid w:val="00923282"/>
    <w:rsid w:val="00925DFF"/>
    <w:rsid w:val="009262E7"/>
    <w:rsid w:val="009268F8"/>
    <w:rsid w:val="00930293"/>
    <w:rsid w:val="009308F5"/>
    <w:rsid w:val="009409B4"/>
    <w:rsid w:val="009411D6"/>
    <w:rsid w:val="00941D3E"/>
    <w:rsid w:val="00942CA6"/>
    <w:rsid w:val="00942E76"/>
    <w:rsid w:val="009478CD"/>
    <w:rsid w:val="00954B47"/>
    <w:rsid w:val="00955F20"/>
    <w:rsid w:val="00956AF9"/>
    <w:rsid w:val="009574C3"/>
    <w:rsid w:val="009615D6"/>
    <w:rsid w:val="009629A4"/>
    <w:rsid w:val="00963485"/>
    <w:rsid w:val="009744D4"/>
    <w:rsid w:val="00982DAF"/>
    <w:rsid w:val="00984050"/>
    <w:rsid w:val="0098693A"/>
    <w:rsid w:val="009913BA"/>
    <w:rsid w:val="0099454A"/>
    <w:rsid w:val="009A28A6"/>
    <w:rsid w:val="009A3733"/>
    <w:rsid w:val="009A49A6"/>
    <w:rsid w:val="009A6315"/>
    <w:rsid w:val="009A64F1"/>
    <w:rsid w:val="009A6E6F"/>
    <w:rsid w:val="009B4484"/>
    <w:rsid w:val="009B45E0"/>
    <w:rsid w:val="009B5922"/>
    <w:rsid w:val="009B6B82"/>
    <w:rsid w:val="009C228D"/>
    <w:rsid w:val="009C2F5D"/>
    <w:rsid w:val="009C3125"/>
    <w:rsid w:val="009C5A2D"/>
    <w:rsid w:val="009D180D"/>
    <w:rsid w:val="009D313D"/>
    <w:rsid w:val="009D32CD"/>
    <w:rsid w:val="009D683B"/>
    <w:rsid w:val="009E16A6"/>
    <w:rsid w:val="009E172A"/>
    <w:rsid w:val="009E32F6"/>
    <w:rsid w:val="009E398F"/>
    <w:rsid w:val="009F1C2E"/>
    <w:rsid w:val="00A01A86"/>
    <w:rsid w:val="00A032B1"/>
    <w:rsid w:val="00A03D05"/>
    <w:rsid w:val="00A03E60"/>
    <w:rsid w:val="00A048DB"/>
    <w:rsid w:val="00A13DAF"/>
    <w:rsid w:val="00A145FF"/>
    <w:rsid w:val="00A22863"/>
    <w:rsid w:val="00A23582"/>
    <w:rsid w:val="00A240CD"/>
    <w:rsid w:val="00A25A94"/>
    <w:rsid w:val="00A26C97"/>
    <w:rsid w:val="00A31CE6"/>
    <w:rsid w:val="00A351F4"/>
    <w:rsid w:val="00A37E0D"/>
    <w:rsid w:val="00A408C0"/>
    <w:rsid w:val="00A4375E"/>
    <w:rsid w:val="00A477CB"/>
    <w:rsid w:val="00A5191A"/>
    <w:rsid w:val="00A53C5A"/>
    <w:rsid w:val="00A57BD1"/>
    <w:rsid w:val="00A6123F"/>
    <w:rsid w:val="00A61B0F"/>
    <w:rsid w:val="00A63334"/>
    <w:rsid w:val="00A66A50"/>
    <w:rsid w:val="00A67143"/>
    <w:rsid w:val="00A672D9"/>
    <w:rsid w:val="00A72EC1"/>
    <w:rsid w:val="00A74109"/>
    <w:rsid w:val="00A74BBA"/>
    <w:rsid w:val="00A77373"/>
    <w:rsid w:val="00A81483"/>
    <w:rsid w:val="00A81DD3"/>
    <w:rsid w:val="00A82744"/>
    <w:rsid w:val="00A83284"/>
    <w:rsid w:val="00A84183"/>
    <w:rsid w:val="00A907C3"/>
    <w:rsid w:val="00A966BB"/>
    <w:rsid w:val="00AA08BF"/>
    <w:rsid w:val="00AA7828"/>
    <w:rsid w:val="00AA7FD4"/>
    <w:rsid w:val="00AB5B98"/>
    <w:rsid w:val="00AC075E"/>
    <w:rsid w:val="00AC0B9B"/>
    <w:rsid w:val="00AC2414"/>
    <w:rsid w:val="00AC5045"/>
    <w:rsid w:val="00AC5474"/>
    <w:rsid w:val="00AD1FD3"/>
    <w:rsid w:val="00AD3883"/>
    <w:rsid w:val="00AD6F6E"/>
    <w:rsid w:val="00AD7CA7"/>
    <w:rsid w:val="00AE36EB"/>
    <w:rsid w:val="00AE4892"/>
    <w:rsid w:val="00AE6A44"/>
    <w:rsid w:val="00AF1B54"/>
    <w:rsid w:val="00B07BEC"/>
    <w:rsid w:val="00B10B58"/>
    <w:rsid w:val="00B123FA"/>
    <w:rsid w:val="00B14B29"/>
    <w:rsid w:val="00B14C4E"/>
    <w:rsid w:val="00B1557E"/>
    <w:rsid w:val="00B20F3F"/>
    <w:rsid w:val="00B20F8B"/>
    <w:rsid w:val="00B22A1E"/>
    <w:rsid w:val="00B247E6"/>
    <w:rsid w:val="00B251D4"/>
    <w:rsid w:val="00B26407"/>
    <w:rsid w:val="00B26681"/>
    <w:rsid w:val="00B30399"/>
    <w:rsid w:val="00B30AF4"/>
    <w:rsid w:val="00B4088E"/>
    <w:rsid w:val="00B413B4"/>
    <w:rsid w:val="00B42AD0"/>
    <w:rsid w:val="00B46333"/>
    <w:rsid w:val="00B506D0"/>
    <w:rsid w:val="00B50CDD"/>
    <w:rsid w:val="00B52950"/>
    <w:rsid w:val="00B55F07"/>
    <w:rsid w:val="00B56266"/>
    <w:rsid w:val="00B56B2A"/>
    <w:rsid w:val="00B56BA3"/>
    <w:rsid w:val="00B605A5"/>
    <w:rsid w:val="00B60B5B"/>
    <w:rsid w:val="00B67BB7"/>
    <w:rsid w:val="00B714D5"/>
    <w:rsid w:val="00B7573F"/>
    <w:rsid w:val="00B774AF"/>
    <w:rsid w:val="00B77E8E"/>
    <w:rsid w:val="00B80AE4"/>
    <w:rsid w:val="00B83FC9"/>
    <w:rsid w:val="00B85021"/>
    <w:rsid w:val="00B85453"/>
    <w:rsid w:val="00B86D49"/>
    <w:rsid w:val="00B929FF"/>
    <w:rsid w:val="00B93029"/>
    <w:rsid w:val="00BA225B"/>
    <w:rsid w:val="00BA2EC6"/>
    <w:rsid w:val="00BA4148"/>
    <w:rsid w:val="00BA56C4"/>
    <w:rsid w:val="00BA5C90"/>
    <w:rsid w:val="00BA7DAD"/>
    <w:rsid w:val="00BB103D"/>
    <w:rsid w:val="00BB2D6A"/>
    <w:rsid w:val="00BB7F9E"/>
    <w:rsid w:val="00BC08A8"/>
    <w:rsid w:val="00BC133B"/>
    <w:rsid w:val="00BC1FE5"/>
    <w:rsid w:val="00BC3857"/>
    <w:rsid w:val="00BC7698"/>
    <w:rsid w:val="00BD2897"/>
    <w:rsid w:val="00BD673D"/>
    <w:rsid w:val="00BE1A40"/>
    <w:rsid w:val="00BE2658"/>
    <w:rsid w:val="00BE504E"/>
    <w:rsid w:val="00BE6819"/>
    <w:rsid w:val="00BE68E4"/>
    <w:rsid w:val="00BE6FE3"/>
    <w:rsid w:val="00BF03A4"/>
    <w:rsid w:val="00BF1556"/>
    <w:rsid w:val="00BF1936"/>
    <w:rsid w:val="00C0381E"/>
    <w:rsid w:val="00C14895"/>
    <w:rsid w:val="00C17C3D"/>
    <w:rsid w:val="00C17C51"/>
    <w:rsid w:val="00C207F1"/>
    <w:rsid w:val="00C2163B"/>
    <w:rsid w:val="00C21D10"/>
    <w:rsid w:val="00C24FE2"/>
    <w:rsid w:val="00C306B8"/>
    <w:rsid w:val="00C316FE"/>
    <w:rsid w:val="00C34F3B"/>
    <w:rsid w:val="00C36230"/>
    <w:rsid w:val="00C40443"/>
    <w:rsid w:val="00C45391"/>
    <w:rsid w:val="00C456D2"/>
    <w:rsid w:val="00C4586E"/>
    <w:rsid w:val="00C45B45"/>
    <w:rsid w:val="00C4609D"/>
    <w:rsid w:val="00C51FE2"/>
    <w:rsid w:val="00C52A31"/>
    <w:rsid w:val="00C53956"/>
    <w:rsid w:val="00C53970"/>
    <w:rsid w:val="00C544D3"/>
    <w:rsid w:val="00C54AF7"/>
    <w:rsid w:val="00C55C2F"/>
    <w:rsid w:val="00C57540"/>
    <w:rsid w:val="00C63253"/>
    <w:rsid w:val="00C639A0"/>
    <w:rsid w:val="00C676F2"/>
    <w:rsid w:val="00C67E21"/>
    <w:rsid w:val="00C73B7E"/>
    <w:rsid w:val="00C73D8D"/>
    <w:rsid w:val="00C74D75"/>
    <w:rsid w:val="00C76EDF"/>
    <w:rsid w:val="00C77F0F"/>
    <w:rsid w:val="00C80A57"/>
    <w:rsid w:val="00C825F3"/>
    <w:rsid w:val="00C870CD"/>
    <w:rsid w:val="00C87923"/>
    <w:rsid w:val="00C90274"/>
    <w:rsid w:val="00C90806"/>
    <w:rsid w:val="00C9794A"/>
    <w:rsid w:val="00CA0370"/>
    <w:rsid w:val="00CA17B7"/>
    <w:rsid w:val="00CA3D9D"/>
    <w:rsid w:val="00CA6985"/>
    <w:rsid w:val="00CB0F08"/>
    <w:rsid w:val="00CB17CF"/>
    <w:rsid w:val="00CB3E8C"/>
    <w:rsid w:val="00CB4387"/>
    <w:rsid w:val="00CB4AE5"/>
    <w:rsid w:val="00CB4D18"/>
    <w:rsid w:val="00CB4E3F"/>
    <w:rsid w:val="00CC55B1"/>
    <w:rsid w:val="00CC6F6B"/>
    <w:rsid w:val="00CC76ED"/>
    <w:rsid w:val="00CC796D"/>
    <w:rsid w:val="00CD361C"/>
    <w:rsid w:val="00CF3D88"/>
    <w:rsid w:val="00CF3F42"/>
    <w:rsid w:val="00CF4860"/>
    <w:rsid w:val="00CF7A4F"/>
    <w:rsid w:val="00D01A12"/>
    <w:rsid w:val="00D03621"/>
    <w:rsid w:val="00D03A8D"/>
    <w:rsid w:val="00D1110F"/>
    <w:rsid w:val="00D11CCE"/>
    <w:rsid w:val="00D12AA7"/>
    <w:rsid w:val="00D17B14"/>
    <w:rsid w:val="00D24105"/>
    <w:rsid w:val="00D27803"/>
    <w:rsid w:val="00D328DB"/>
    <w:rsid w:val="00D3507E"/>
    <w:rsid w:val="00D35BDE"/>
    <w:rsid w:val="00D43C51"/>
    <w:rsid w:val="00D465E1"/>
    <w:rsid w:val="00D55D67"/>
    <w:rsid w:val="00D62AAC"/>
    <w:rsid w:val="00D634CC"/>
    <w:rsid w:val="00D64428"/>
    <w:rsid w:val="00D670DB"/>
    <w:rsid w:val="00D74690"/>
    <w:rsid w:val="00D81759"/>
    <w:rsid w:val="00D8207D"/>
    <w:rsid w:val="00D83450"/>
    <w:rsid w:val="00D85C81"/>
    <w:rsid w:val="00D86054"/>
    <w:rsid w:val="00D86A47"/>
    <w:rsid w:val="00D87313"/>
    <w:rsid w:val="00D914B3"/>
    <w:rsid w:val="00D9168D"/>
    <w:rsid w:val="00D9225A"/>
    <w:rsid w:val="00D95F76"/>
    <w:rsid w:val="00D96DDD"/>
    <w:rsid w:val="00DA6645"/>
    <w:rsid w:val="00DA6C4E"/>
    <w:rsid w:val="00DA73B2"/>
    <w:rsid w:val="00DA79F8"/>
    <w:rsid w:val="00DB05BE"/>
    <w:rsid w:val="00DB3997"/>
    <w:rsid w:val="00DB3C64"/>
    <w:rsid w:val="00DB59E2"/>
    <w:rsid w:val="00DC39C6"/>
    <w:rsid w:val="00DC4B9F"/>
    <w:rsid w:val="00DC5C57"/>
    <w:rsid w:val="00DC7260"/>
    <w:rsid w:val="00DC7E4F"/>
    <w:rsid w:val="00DD120F"/>
    <w:rsid w:val="00DD1856"/>
    <w:rsid w:val="00DD1891"/>
    <w:rsid w:val="00DD213A"/>
    <w:rsid w:val="00DD76E5"/>
    <w:rsid w:val="00DE0BC9"/>
    <w:rsid w:val="00DE5FED"/>
    <w:rsid w:val="00DF26FC"/>
    <w:rsid w:val="00DF348E"/>
    <w:rsid w:val="00DF5404"/>
    <w:rsid w:val="00DF7037"/>
    <w:rsid w:val="00DF7B2B"/>
    <w:rsid w:val="00E00363"/>
    <w:rsid w:val="00E00E3A"/>
    <w:rsid w:val="00E012C8"/>
    <w:rsid w:val="00E0519A"/>
    <w:rsid w:val="00E0733D"/>
    <w:rsid w:val="00E07721"/>
    <w:rsid w:val="00E113F9"/>
    <w:rsid w:val="00E14874"/>
    <w:rsid w:val="00E20FA0"/>
    <w:rsid w:val="00E21D4F"/>
    <w:rsid w:val="00E3058F"/>
    <w:rsid w:val="00E41BC9"/>
    <w:rsid w:val="00E466CA"/>
    <w:rsid w:val="00E50071"/>
    <w:rsid w:val="00E54333"/>
    <w:rsid w:val="00E5481F"/>
    <w:rsid w:val="00E54E18"/>
    <w:rsid w:val="00E56D10"/>
    <w:rsid w:val="00E57FF7"/>
    <w:rsid w:val="00E60899"/>
    <w:rsid w:val="00E611BC"/>
    <w:rsid w:val="00E62039"/>
    <w:rsid w:val="00E62755"/>
    <w:rsid w:val="00E62968"/>
    <w:rsid w:val="00E65F17"/>
    <w:rsid w:val="00E6622A"/>
    <w:rsid w:val="00E70C03"/>
    <w:rsid w:val="00E72C82"/>
    <w:rsid w:val="00E757AD"/>
    <w:rsid w:val="00E759CA"/>
    <w:rsid w:val="00E80046"/>
    <w:rsid w:val="00E83059"/>
    <w:rsid w:val="00E84AEE"/>
    <w:rsid w:val="00E9040D"/>
    <w:rsid w:val="00E91E11"/>
    <w:rsid w:val="00E96178"/>
    <w:rsid w:val="00EA11BA"/>
    <w:rsid w:val="00EA12F3"/>
    <w:rsid w:val="00EB0AFF"/>
    <w:rsid w:val="00EB6212"/>
    <w:rsid w:val="00EC1CE1"/>
    <w:rsid w:val="00EC2B6B"/>
    <w:rsid w:val="00EC2CD4"/>
    <w:rsid w:val="00EC668F"/>
    <w:rsid w:val="00ED5011"/>
    <w:rsid w:val="00ED61CB"/>
    <w:rsid w:val="00ED6B28"/>
    <w:rsid w:val="00EE09DC"/>
    <w:rsid w:val="00EE27B9"/>
    <w:rsid w:val="00EE31D4"/>
    <w:rsid w:val="00EE79AE"/>
    <w:rsid w:val="00EF0D6C"/>
    <w:rsid w:val="00EF25B4"/>
    <w:rsid w:val="00EF7494"/>
    <w:rsid w:val="00F01097"/>
    <w:rsid w:val="00F02304"/>
    <w:rsid w:val="00F060ED"/>
    <w:rsid w:val="00F067E1"/>
    <w:rsid w:val="00F07D93"/>
    <w:rsid w:val="00F102F5"/>
    <w:rsid w:val="00F15040"/>
    <w:rsid w:val="00F16E03"/>
    <w:rsid w:val="00F16F47"/>
    <w:rsid w:val="00F300EE"/>
    <w:rsid w:val="00F34B7A"/>
    <w:rsid w:val="00F367D1"/>
    <w:rsid w:val="00F36FF9"/>
    <w:rsid w:val="00F404D1"/>
    <w:rsid w:val="00F41070"/>
    <w:rsid w:val="00F432B9"/>
    <w:rsid w:val="00F4596F"/>
    <w:rsid w:val="00F468D7"/>
    <w:rsid w:val="00F46FCE"/>
    <w:rsid w:val="00F52A7D"/>
    <w:rsid w:val="00F52BEC"/>
    <w:rsid w:val="00F55057"/>
    <w:rsid w:val="00F600DD"/>
    <w:rsid w:val="00F63FE7"/>
    <w:rsid w:val="00F65CEB"/>
    <w:rsid w:val="00F739DE"/>
    <w:rsid w:val="00F73C05"/>
    <w:rsid w:val="00F74638"/>
    <w:rsid w:val="00F75D20"/>
    <w:rsid w:val="00F801E3"/>
    <w:rsid w:val="00F815D3"/>
    <w:rsid w:val="00F828AD"/>
    <w:rsid w:val="00F84753"/>
    <w:rsid w:val="00F84F58"/>
    <w:rsid w:val="00F85524"/>
    <w:rsid w:val="00F8665D"/>
    <w:rsid w:val="00F879F9"/>
    <w:rsid w:val="00F926E9"/>
    <w:rsid w:val="00F93589"/>
    <w:rsid w:val="00F97DF2"/>
    <w:rsid w:val="00FA5101"/>
    <w:rsid w:val="00FB1B3A"/>
    <w:rsid w:val="00FB2B54"/>
    <w:rsid w:val="00FB7A0E"/>
    <w:rsid w:val="00FC2FE6"/>
    <w:rsid w:val="00FC42DF"/>
    <w:rsid w:val="00FC78FA"/>
    <w:rsid w:val="00FD31F0"/>
    <w:rsid w:val="00FD434C"/>
    <w:rsid w:val="00FD709F"/>
    <w:rsid w:val="00FE025A"/>
    <w:rsid w:val="00FE0949"/>
    <w:rsid w:val="00FE23F1"/>
    <w:rsid w:val="00FE31E0"/>
    <w:rsid w:val="00FE3A3E"/>
    <w:rsid w:val="00FF07CD"/>
    <w:rsid w:val="00FF0875"/>
    <w:rsid w:val="00FF49B0"/>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CAAB40C3-4F17-514F-AB89-1A5CDFBB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316960039">
      <w:bodyDiv w:val="1"/>
      <w:marLeft w:val="0"/>
      <w:marRight w:val="0"/>
      <w:marTop w:val="0"/>
      <w:marBottom w:val="0"/>
      <w:divBdr>
        <w:top w:val="none" w:sz="0" w:space="0" w:color="auto"/>
        <w:left w:val="none" w:sz="0" w:space="0" w:color="auto"/>
        <w:bottom w:val="none" w:sz="0" w:space="0" w:color="auto"/>
        <w:right w:val="none" w:sz="0" w:space="0" w:color="auto"/>
      </w:divBdr>
    </w:div>
    <w:div w:id="364411105">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5706642">
      <w:bodyDiv w:val="1"/>
      <w:marLeft w:val="0"/>
      <w:marRight w:val="0"/>
      <w:marTop w:val="0"/>
      <w:marBottom w:val="0"/>
      <w:divBdr>
        <w:top w:val="none" w:sz="0" w:space="0" w:color="auto"/>
        <w:left w:val="none" w:sz="0" w:space="0" w:color="auto"/>
        <w:bottom w:val="none" w:sz="0" w:space="0" w:color="auto"/>
        <w:right w:val="none" w:sz="0" w:space="0" w:color="auto"/>
      </w:divBdr>
    </w:div>
    <w:div w:id="493182052">
      <w:bodyDiv w:val="1"/>
      <w:marLeft w:val="0"/>
      <w:marRight w:val="0"/>
      <w:marTop w:val="0"/>
      <w:marBottom w:val="0"/>
      <w:divBdr>
        <w:top w:val="none" w:sz="0" w:space="0" w:color="auto"/>
        <w:left w:val="none" w:sz="0" w:space="0" w:color="auto"/>
        <w:bottom w:val="none" w:sz="0" w:space="0" w:color="auto"/>
        <w:right w:val="none" w:sz="0" w:space="0" w:color="auto"/>
      </w:divBdr>
    </w:div>
    <w:div w:id="607813453">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48561618">
      <w:bodyDiv w:val="1"/>
      <w:marLeft w:val="0"/>
      <w:marRight w:val="0"/>
      <w:marTop w:val="0"/>
      <w:marBottom w:val="0"/>
      <w:divBdr>
        <w:top w:val="none" w:sz="0" w:space="0" w:color="auto"/>
        <w:left w:val="none" w:sz="0" w:space="0" w:color="auto"/>
        <w:bottom w:val="none" w:sz="0" w:space="0" w:color="auto"/>
        <w:right w:val="none" w:sz="0" w:space="0" w:color="auto"/>
      </w:divBdr>
    </w:div>
    <w:div w:id="952444083">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42248601">
      <w:bodyDiv w:val="1"/>
      <w:marLeft w:val="0"/>
      <w:marRight w:val="0"/>
      <w:marTop w:val="0"/>
      <w:marBottom w:val="0"/>
      <w:divBdr>
        <w:top w:val="none" w:sz="0" w:space="0" w:color="auto"/>
        <w:left w:val="none" w:sz="0" w:space="0" w:color="auto"/>
        <w:bottom w:val="none" w:sz="0" w:space="0" w:color="auto"/>
        <w:right w:val="none" w:sz="0" w:space="0" w:color="auto"/>
      </w:divBdr>
    </w:div>
    <w:div w:id="1126658177">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3374031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398628546">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73850725">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54026140">
      <w:bodyDiv w:val="1"/>
      <w:marLeft w:val="0"/>
      <w:marRight w:val="0"/>
      <w:marTop w:val="0"/>
      <w:marBottom w:val="0"/>
      <w:divBdr>
        <w:top w:val="none" w:sz="0" w:space="0" w:color="auto"/>
        <w:left w:val="none" w:sz="0" w:space="0" w:color="auto"/>
        <w:bottom w:val="none" w:sz="0" w:space="0" w:color="auto"/>
        <w:right w:val="none" w:sz="0" w:space="0" w:color="auto"/>
      </w:divBdr>
    </w:div>
    <w:div w:id="1693258968">
      <w:bodyDiv w:val="1"/>
      <w:marLeft w:val="0"/>
      <w:marRight w:val="0"/>
      <w:marTop w:val="0"/>
      <w:marBottom w:val="0"/>
      <w:divBdr>
        <w:top w:val="none" w:sz="0" w:space="0" w:color="auto"/>
        <w:left w:val="none" w:sz="0" w:space="0" w:color="auto"/>
        <w:bottom w:val="none" w:sz="0" w:space="0" w:color="auto"/>
        <w:right w:val="none" w:sz="0" w:space="0" w:color="auto"/>
      </w:divBdr>
    </w:div>
    <w:div w:id="1720740174">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58350582">
      <w:bodyDiv w:val="1"/>
      <w:marLeft w:val="0"/>
      <w:marRight w:val="0"/>
      <w:marTop w:val="0"/>
      <w:marBottom w:val="0"/>
      <w:divBdr>
        <w:top w:val="none" w:sz="0" w:space="0" w:color="auto"/>
        <w:left w:val="none" w:sz="0" w:space="0" w:color="auto"/>
        <w:bottom w:val="none" w:sz="0" w:space="0" w:color="auto"/>
        <w:right w:val="none" w:sz="0" w:space="0" w:color="auto"/>
      </w:divBdr>
    </w:div>
    <w:div w:id="1861629402">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3957841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 w:id="2141992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employment-agreements/collective-agreements/support-staff-in-schools-collective-agreement/"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tyles" Target="styles.xml"/><Relationship Id="rId12" Type="http://schemas.openxmlformats.org/officeDocument/2006/relationships/hyperlink" Target="https://www.education.govt.nz/school/people-and-employment/employment-agreements/collective-agreements/support-staff-in-schools-collective-agreement"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s://etu.nz/join/"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nzsta-prod.secure.force.com/helpforprincipals?aId=ka00o0000011ViDA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eiteriuroa.org.nz/joi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ducation.govt.nz/school/people-and-employment/employment-agreements/collective-agreements/support-staff-in-schools-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legislation.govt.nz/act/public/2020/0031/latest/LMS23223.htm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ducation.govt.nz/school/people-and-employment/employment-agreements/collective-agreements/support-staff-in-schools-collective-agreement" TargetMode="External"/><Relationship Id="rId27" Type="http://schemas.openxmlformats.org/officeDocument/2006/relationships/hyperlink" Target="http://www.edpay.govt.nz"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FFA6A6CA114489B319FF9169FA7D9D"/>
        <w:category>
          <w:name w:val="General"/>
          <w:gallery w:val="placeholder"/>
        </w:category>
        <w:types>
          <w:type w:val="bbPlcHdr"/>
        </w:types>
        <w:behaviors>
          <w:behavior w:val="content"/>
        </w:behaviors>
        <w:guid w:val="{13423940-B4C4-4735-A0AF-4F3D9A9D2F12}"/>
      </w:docPartPr>
      <w:docPartBody>
        <w:p w:rsidR="00DC2115" w:rsidRDefault="00990D13" w:rsidP="00990D13">
          <w:pPr>
            <w:pStyle w:val="F0FFA6A6CA114489B319FF9169FA7D9D"/>
          </w:pPr>
          <w:r>
            <w:rPr>
              <w:rStyle w:val="PlaceholderText"/>
            </w:rPr>
            <w:t>Click or tap to enter a date.</w:t>
          </w:r>
        </w:p>
      </w:docPartBody>
    </w:docPart>
    <w:docPart>
      <w:docPartPr>
        <w:name w:val="829D97B4056048989814A825FB2730B5"/>
        <w:category>
          <w:name w:val="General"/>
          <w:gallery w:val="placeholder"/>
        </w:category>
        <w:types>
          <w:type w:val="bbPlcHdr"/>
        </w:types>
        <w:behaviors>
          <w:behavior w:val="content"/>
        </w:behaviors>
        <w:guid w:val="{D6A564CB-BFA5-46AB-AA15-CF7C79B424E0}"/>
      </w:docPartPr>
      <w:docPartBody>
        <w:p w:rsidR="00DC2115" w:rsidRDefault="00990D13" w:rsidP="00990D13">
          <w:pPr>
            <w:pStyle w:val="829D97B4056048989814A825FB2730B5"/>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13"/>
    <w:rsid w:val="000014AF"/>
    <w:rsid w:val="000C0B6F"/>
    <w:rsid w:val="000D0F2D"/>
    <w:rsid w:val="00111923"/>
    <w:rsid w:val="00116FCC"/>
    <w:rsid w:val="001A4695"/>
    <w:rsid w:val="001A648E"/>
    <w:rsid w:val="001B6FD6"/>
    <w:rsid w:val="001E6C5F"/>
    <w:rsid w:val="00213206"/>
    <w:rsid w:val="002A6CA6"/>
    <w:rsid w:val="00307830"/>
    <w:rsid w:val="00455429"/>
    <w:rsid w:val="00563050"/>
    <w:rsid w:val="0059151E"/>
    <w:rsid w:val="006239FE"/>
    <w:rsid w:val="006B7795"/>
    <w:rsid w:val="006E4345"/>
    <w:rsid w:val="00700009"/>
    <w:rsid w:val="0076736D"/>
    <w:rsid w:val="007A3C95"/>
    <w:rsid w:val="00801AAC"/>
    <w:rsid w:val="00884FC2"/>
    <w:rsid w:val="00990D13"/>
    <w:rsid w:val="009913BA"/>
    <w:rsid w:val="009D683B"/>
    <w:rsid w:val="00BC7B9B"/>
    <w:rsid w:val="00C456D2"/>
    <w:rsid w:val="00C4609D"/>
    <w:rsid w:val="00CA17B7"/>
    <w:rsid w:val="00D70119"/>
    <w:rsid w:val="00DC2115"/>
    <w:rsid w:val="00DE122B"/>
    <w:rsid w:val="00F35245"/>
    <w:rsid w:val="00F72F52"/>
    <w:rsid w:val="00F84753"/>
    <w:rsid w:val="00FA404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0D13"/>
  </w:style>
  <w:style w:type="paragraph" w:customStyle="1" w:styleId="F0FFA6A6CA114489B319FF9169FA7D9D">
    <w:name w:val="F0FFA6A6CA114489B319FF9169FA7D9D"/>
    <w:rsid w:val="00990D13"/>
  </w:style>
  <w:style w:type="paragraph" w:customStyle="1" w:styleId="829D97B4056048989814A825FB2730B5">
    <w:name w:val="829D97B4056048989814A825FB2730B5"/>
    <w:rsid w:val="00990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C25BD258-B4FD-43EC-B0E4-5A73CDD32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4.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2214</Words>
  <Characters>12624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14809</CharactersWithSpaces>
  <SharedDoc>false</SharedDoc>
  <HLinks>
    <vt:vector size="12" baseType="variant">
      <vt:variant>
        <vt:i4>14</vt:i4>
      </vt:variant>
      <vt:variant>
        <vt:i4>3</vt:i4>
      </vt:variant>
      <vt:variant>
        <vt:i4>0</vt:i4>
      </vt:variant>
      <vt:variant>
        <vt:i4>5</vt:i4>
      </vt:variant>
      <vt:variant>
        <vt:lpwstr>https://www.employment.govt.nz/assets/Uploads/13d74dbe3a/guidance-for-employers-in-providing-the-form.pdf</vt:lpwstr>
      </vt:variant>
      <vt:variant>
        <vt:lpwstr/>
      </vt:variant>
      <vt:variant>
        <vt:i4>3473482</vt:i4>
      </vt:variant>
      <vt:variant>
        <vt:i4>0</vt:i4>
      </vt:variant>
      <vt:variant>
        <vt:i4>0</vt:i4>
      </vt:variant>
      <vt:variant>
        <vt:i4>5</vt:i4>
      </vt:variant>
      <vt:variant>
        <vt:lpwstr>mailto:eradvice@nzsta.org.nz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2026-04-29T04:02:00Z</dcterms:created>
  <dcterms:modified xsi:type="dcterms:W3CDTF">2026-04-29T04:02:00Z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015841d0-c204-400b-8d91-a9e8ac1d1be7</vt:lpwstr>
  </property>
</Properties>
</file>