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D9D88" w14:textId="77777777" w:rsidR="004B3E70" w:rsidRPr="004B3E70" w:rsidRDefault="004B3E70" w:rsidP="004B3E70">
      <w:pPr>
        <w:jc w:val="center"/>
        <w:rPr>
          <w:rFonts w:ascii="Arial" w:eastAsia="PMingLiU" w:hAnsi="Arial" w:cs="Arial"/>
          <w:b/>
          <w:i/>
          <w:color w:val="EB4E68"/>
          <w:sz w:val="24"/>
          <w:szCs w:val="24"/>
          <w:u w:val="single"/>
          <w:lang w:eastAsia="zh-TW"/>
        </w:rPr>
      </w:pPr>
      <w:r w:rsidRPr="004B3E70">
        <w:rPr>
          <w:rFonts w:ascii="Arial" w:eastAsia="PMingLiU" w:hAnsi="Arial" w:cs="Arial"/>
          <w:b/>
          <w:i/>
          <w:color w:val="EB4E68"/>
          <w:sz w:val="24"/>
          <w:szCs w:val="24"/>
          <w:lang w:val="en-US" w:eastAsia="zh-TW"/>
        </w:rPr>
        <w:t>Please delete this guidance before providing the offer of employment.</w:t>
      </w:r>
    </w:p>
    <w:p w14:paraId="47E12D64" w14:textId="77777777" w:rsidR="004B3E70" w:rsidRPr="004B3E70" w:rsidRDefault="004B3E70" w:rsidP="004B3E70">
      <w:pPr>
        <w:jc w:val="both"/>
        <w:rPr>
          <w:rFonts w:ascii="Arial" w:eastAsia="PMingLiU" w:hAnsi="Arial" w:cs="Arial"/>
          <w:b/>
          <w:bCs/>
          <w:sz w:val="22"/>
          <w:szCs w:val="22"/>
          <w:lang w:eastAsia="zh-TW"/>
        </w:rPr>
      </w:pPr>
    </w:p>
    <w:p w14:paraId="24973E01" w14:textId="77777777" w:rsidR="004B3E70" w:rsidRPr="004B3E70" w:rsidRDefault="004B3E70" w:rsidP="004B3E70">
      <w:pPr>
        <w:jc w:val="both"/>
        <w:rPr>
          <w:rFonts w:ascii="Arial" w:eastAsia="PMingLiU" w:hAnsi="Arial" w:cs="Arial"/>
          <w:sz w:val="22"/>
          <w:szCs w:val="22"/>
          <w:lang w:eastAsia="zh-TW"/>
        </w:rPr>
      </w:pPr>
      <w:r w:rsidRPr="004B3E70">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59327CAF" w14:textId="77777777" w:rsidR="004B3E70" w:rsidRPr="004B3E70" w:rsidRDefault="004B3E70" w:rsidP="004B3E70">
      <w:pPr>
        <w:jc w:val="both"/>
        <w:rPr>
          <w:rFonts w:ascii="Arial" w:hAnsi="Arial" w:cs="Arial"/>
        </w:rPr>
      </w:pPr>
    </w:p>
    <w:p w14:paraId="00E63AFE" w14:textId="77777777" w:rsidR="004B3E70" w:rsidRPr="004B3E70" w:rsidRDefault="004B3E70" w:rsidP="004B3E70">
      <w:pPr>
        <w:jc w:val="both"/>
        <w:rPr>
          <w:rFonts w:ascii="Arial" w:hAnsi="Arial" w:cs="Arial"/>
        </w:rPr>
      </w:pPr>
      <w:r w:rsidRPr="004B3E70">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4B3E70">
        <w:rPr>
          <w:rFonts w:ascii="Arial" w:hAnsi="Arial" w:cs="Arial"/>
        </w:rPr>
        <w:t xml:space="preserve"> </w:t>
      </w:r>
    </w:p>
    <w:p w14:paraId="1B71C797" w14:textId="77777777" w:rsidR="004B3E70" w:rsidRPr="004B3E70" w:rsidRDefault="004B3E70" w:rsidP="004B3E70">
      <w:pPr>
        <w:jc w:val="both"/>
        <w:rPr>
          <w:rFonts w:ascii="Arial" w:hAnsi="Arial" w:cs="Arial"/>
        </w:rPr>
      </w:pPr>
    </w:p>
    <w:p w14:paraId="7702B0DD" w14:textId="77777777" w:rsidR="004B3E70" w:rsidRPr="004B3E70" w:rsidRDefault="004B3E70" w:rsidP="004B3E70">
      <w:pPr>
        <w:spacing w:line="252" w:lineRule="auto"/>
        <w:jc w:val="both"/>
        <w:rPr>
          <w:rFonts w:ascii="Arial" w:hAnsi="Arial" w:cs="Arial"/>
          <w:b/>
          <w:iCs/>
          <w:sz w:val="22"/>
          <w:szCs w:val="22"/>
          <w:lang w:val="en-US" w:eastAsia="zh-TW"/>
        </w:rPr>
      </w:pPr>
      <w:r w:rsidRPr="004B3E70">
        <w:rPr>
          <w:noProof/>
        </w:rPr>
        <mc:AlternateContent>
          <mc:Choice Requires="wps">
            <w:drawing>
              <wp:anchor distT="0" distB="0" distL="114300" distR="114300" simplePos="0" relativeHeight="251660288" behindDoc="0" locked="0" layoutInCell="1" allowOverlap="1" wp14:anchorId="265A07D3" wp14:editId="66EAF52E">
                <wp:simplePos x="0" y="0"/>
                <wp:positionH relativeFrom="column">
                  <wp:posOffset>-38100</wp:posOffset>
                </wp:positionH>
                <wp:positionV relativeFrom="paragraph">
                  <wp:posOffset>182880</wp:posOffset>
                </wp:positionV>
                <wp:extent cx="6038850" cy="647700"/>
                <wp:effectExtent l="0" t="0" r="19050" b="19050"/>
                <wp:wrapNone/>
                <wp:docPr id="84733764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3763263" id="Rectangle 1" o:spid="_x0000_s1026" style="position:absolute;margin-left:-3pt;margin-top:14.4pt;width:475.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4B3E70">
        <w:rPr>
          <w:rFonts w:ascii="Arial" w:hAnsi="Arial" w:cs="Arial"/>
          <w:b/>
          <w:iCs/>
          <w:sz w:val="22"/>
          <w:szCs w:val="22"/>
        </w:rPr>
        <w:t>Safety Checking</w:t>
      </w:r>
    </w:p>
    <w:p w14:paraId="3D47FECA" w14:textId="77777777" w:rsidR="004B3E70" w:rsidRPr="004B3E70" w:rsidRDefault="004B3E70" w:rsidP="004B3E70">
      <w:pPr>
        <w:jc w:val="both"/>
        <w:rPr>
          <w:rFonts w:ascii="Arial" w:hAnsi="Arial" w:cs="Arial"/>
          <w:b/>
        </w:rPr>
      </w:pPr>
    </w:p>
    <w:p w14:paraId="0E066E37" w14:textId="77777777" w:rsidR="004B3E70" w:rsidRPr="004B3E70" w:rsidRDefault="004B3E70" w:rsidP="004B3E70">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4B3E70">
        <w:rPr>
          <w:rFonts w:ascii="Arial" w:hAnsi="Arial" w:cs="Arial"/>
          <w:b/>
          <w:color w:val="FF0000"/>
          <w:sz w:val="28"/>
          <w:szCs w:val="28"/>
          <w:highlight w:val="yellow"/>
          <w:lang w:val="en-NZ"/>
        </w:rPr>
        <w:t xml:space="preserve">You </w:t>
      </w:r>
      <w:r w:rsidRPr="004B3E70">
        <w:rPr>
          <w:rFonts w:ascii="Arial" w:hAnsi="Arial" w:cs="Arial"/>
          <w:b/>
          <w:color w:val="FF0000"/>
          <w:sz w:val="28"/>
          <w:szCs w:val="28"/>
          <w:highlight w:val="yellow"/>
          <w:u w:val="single"/>
          <w:lang w:val="en-NZ"/>
        </w:rPr>
        <w:t>cannot offer employment</w:t>
      </w:r>
      <w:r w:rsidRPr="004B3E70">
        <w:rPr>
          <w:rFonts w:ascii="Arial" w:hAnsi="Arial" w:cs="Arial"/>
          <w:b/>
          <w:color w:val="FF0000"/>
          <w:sz w:val="28"/>
          <w:szCs w:val="28"/>
          <w:highlight w:val="yellow"/>
          <w:lang w:val="en-NZ"/>
        </w:rPr>
        <w:t xml:space="preserve"> until all </w:t>
      </w:r>
      <w:hyperlink r:id="rId12" w:history="1">
        <w:r w:rsidRPr="004B3E70">
          <w:rPr>
            <w:rFonts w:ascii="Arial" w:hAnsi="Arial" w:cs="Arial"/>
            <w:b/>
            <w:color w:val="2E74B5" w:themeColor="accent1" w:themeShade="BF"/>
            <w:sz w:val="28"/>
            <w:szCs w:val="28"/>
            <w:highlight w:val="yellow"/>
            <w:u w:val="single"/>
            <w:lang w:val="en-NZ"/>
          </w:rPr>
          <w:t>safety checks</w:t>
        </w:r>
      </w:hyperlink>
      <w:r w:rsidRPr="004B3E70">
        <w:rPr>
          <w:rFonts w:ascii="Arial" w:hAnsi="Arial" w:cs="Arial"/>
          <w:b/>
          <w:color w:val="FF0000"/>
          <w:sz w:val="28"/>
          <w:szCs w:val="28"/>
          <w:highlight w:val="yellow"/>
          <w:lang w:val="en-NZ"/>
        </w:rPr>
        <w:t xml:space="preserve"> under the Children’s Act 2014 have been completed.</w:t>
      </w:r>
    </w:p>
    <w:p w14:paraId="27BEFDDD" w14:textId="77777777" w:rsidR="004B3E70" w:rsidRPr="004B3E70" w:rsidRDefault="004B3E70" w:rsidP="004B3E70">
      <w:pPr>
        <w:shd w:val="clear" w:color="auto" w:fill="FFFFFF"/>
        <w:spacing w:line="288" w:lineRule="atLeast"/>
        <w:ind w:left="720"/>
        <w:jc w:val="both"/>
        <w:textAlignment w:val="baseline"/>
        <w:rPr>
          <w:rFonts w:ascii="Arial" w:hAnsi="Arial" w:cs="Arial"/>
          <w:color w:val="000000"/>
          <w:sz w:val="22"/>
          <w:szCs w:val="22"/>
          <w:lang w:val="en-US"/>
        </w:rPr>
      </w:pPr>
    </w:p>
    <w:p w14:paraId="651DBE81" w14:textId="77777777" w:rsidR="004B3E70" w:rsidRPr="004B3E70" w:rsidRDefault="004B3E70" w:rsidP="004B3E70">
      <w:pPr>
        <w:shd w:val="clear" w:color="auto" w:fill="FFFFFF"/>
        <w:spacing w:line="288" w:lineRule="atLeast"/>
        <w:ind w:left="1364"/>
        <w:jc w:val="both"/>
        <w:textAlignment w:val="baseline"/>
        <w:rPr>
          <w:rFonts w:ascii="Arial" w:hAnsi="Arial" w:cs="Arial"/>
          <w:sz w:val="22"/>
          <w:szCs w:val="22"/>
          <w:lang w:val="en-US"/>
        </w:rPr>
      </w:pPr>
      <w:r w:rsidRPr="004B3E70">
        <w:rPr>
          <w:rFonts w:ascii="Arial" w:hAnsi="Arial" w:cs="Arial"/>
          <w:sz w:val="22"/>
          <w:szCs w:val="22"/>
          <w:lang w:val="en-US"/>
        </w:rPr>
        <w:t>Before this letter of offer of employment is given to the future appointee the following is required:</w:t>
      </w:r>
    </w:p>
    <w:p w14:paraId="4122560C" w14:textId="77777777" w:rsidR="004B3E70" w:rsidRPr="004B3E70" w:rsidRDefault="004B3E70" w:rsidP="004B3E70">
      <w:pPr>
        <w:numPr>
          <w:ilvl w:val="0"/>
          <w:numId w:val="29"/>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4B3E70">
        <w:rPr>
          <w:rFonts w:ascii="Arial" w:hAnsi="Arial" w:cs="Arial"/>
          <w:sz w:val="22"/>
          <w:szCs w:val="22"/>
          <w:lang w:val="en-US"/>
        </w:rPr>
        <w:t xml:space="preserve">Identity confirmation </w:t>
      </w:r>
      <w:hyperlink r:id="rId13" w:history="1">
        <w:r w:rsidRPr="004B3E70">
          <w:rPr>
            <w:rFonts w:ascii="Arial" w:hAnsi="Arial" w:cs="Arial"/>
            <w:color w:val="0000FF"/>
            <w:sz w:val="22"/>
            <w:szCs w:val="22"/>
            <w:u w:val="single"/>
            <w:lang w:val="en-US"/>
          </w:rPr>
          <w:t>s5 Children’s (Requirements for Safety Checks of Children’s Workers) Regulations 2015</w:t>
        </w:r>
      </w:hyperlink>
    </w:p>
    <w:p w14:paraId="5D4BD583" w14:textId="77777777" w:rsidR="004B3E70" w:rsidRPr="004B3E70" w:rsidRDefault="004B3E70" w:rsidP="004B3E70">
      <w:pPr>
        <w:numPr>
          <w:ilvl w:val="0"/>
          <w:numId w:val="29"/>
        </w:numPr>
        <w:shd w:val="clear" w:color="auto" w:fill="FFFFFF"/>
        <w:spacing w:line="288" w:lineRule="atLeast"/>
        <w:ind w:left="1620" w:hanging="180"/>
        <w:jc w:val="both"/>
        <w:textAlignment w:val="baseline"/>
        <w:rPr>
          <w:rFonts w:ascii="Arial" w:hAnsi="Arial" w:cs="Arial"/>
          <w:sz w:val="22"/>
          <w:szCs w:val="22"/>
          <w:lang w:val="en-US"/>
        </w:rPr>
      </w:pPr>
      <w:r w:rsidRPr="004B3E70">
        <w:rPr>
          <w:rFonts w:ascii="Arial" w:hAnsi="Arial" w:cs="Arial"/>
          <w:sz w:val="22"/>
          <w:szCs w:val="22"/>
          <w:lang w:val="en-US"/>
        </w:rPr>
        <w:t xml:space="preserve">Other information </w:t>
      </w:r>
      <w:hyperlink r:id="rId14" w:history="1">
        <w:r w:rsidRPr="004B3E70">
          <w:rPr>
            <w:rFonts w:ascii="Arial" w:hAnsi="Arial" w:cs="Arial"/>
            <w:color w:val="0000FF"/>
            <w:sz w:val="22"/>
            <w:szCs w:val="22"/>
            <w:u w:val="single"/>
            <w:lang w:val="en-US"/>
          </w:rPr>
          <w:t>s7 Children’s (Requirements for Safety Checks of Children’s Workers) Regulations 2015</w:t>
        </w:r>
      </w:hyperlink>
      <w:r w:rsidRPr="004B3E70">
        <w:rPr>
          <w:rFonts w:ascii="Arial" w:hAnsi="Arial" w:cs="Arial"/>
          <w:sz w:val="22"/>
          <w:szCs w:val="22"/>
          <w:lang w:val="en-US"/>
        </w:rPr>
        <w:t>:</w:t>
      </w:r>
      <w:r w:rsidRPr="004B3E70">
        <w:rPr>
          <w:rFonts w:ascii="Arial" w:eastAsia="Calibri" w:hAnsi="Arial" w:cs="Arial"/>
          <w:sz w:val="22"/>
          <w:szCs w:val="22"/>
          <w:lang w:val="en-US"/>
        </w:rPr>
        <w:t xml:space="preserve"> Interview, reference checks, etc.</w:t>
      </w:r>
    </w:p>
    <w:p w14:paraId="414AE38C" w14:textId="77777777" w:rsidR="004B3E70" w:rsidRPr="004B3E70" w:rsidRDefault="004B3E70" w:rsidP="004B3E70">
      <w:pPr>
        <w:numPr>
          <w:ilvl w:val="0"/>
          <w:numId w:val="29"/>
        </w:numPr>
        <w:ind w:left="1620" w:hanging="180"/>
        <w:jc w:val="both"/>
        <w:rPr>
          <w:rFonts w:ascii="Calibri" w:eastAsia="PMingLiU" w:hAnsi="Calibri"/>
          <w:sz w:val="22"/>
          <w:szCs w:val="22"/>
          <w:lang w:val="en-US" w:eastAsia="zh-TW"/>
        </w:rPr>
      </w:pPr>
      <w:r w:rsidRPr="004B3E70">
        <w:rPr>
          <w:rFonts w:ascii="Arial" w:eastAsia="PMingLiU" w:hAnsi="Arial" w:cs="Arial"/>
          <w:sz w:val="22"/>
          <w:szCs w:val="22"/>
          <w:lang w:val="en-US" w:eastAsia="zh-TW"/>
        </w:rPr>
        <w:t xml:space="preserve">Police vetting/Information about previous criminal convictions (if any) </w:t>
      </w:r>
      <w:hyperlink r:id="rId15" w:history="1">
        <w:r w:rsidRPr="004B3E70">
          <w:rPr>
            <w:rFonts w:ascii="Arial" w:eastAsia="PMingLiU" w:hAnsi="Arial" w:cs="Arial"/>
            <w:color w:val="0000FF"/>
            <w:sz w:val="22"/>
            <w:szCs w:val="22"/>
            <w:u w:val="single"/>
            <w:lang w:val="en-US" w:eastAsia="zh-TW"/>
          </w:rPr>
          <w:t>s6 Children’s (Requirements for Safety Checks of Children’s Workers) Regulations 2015</w:t>
        </w:r>
      </w:hyperlink>
    </w:p>
    <w:p w14:paraId="71084D58" w14:textId="77777777" w:rsidR="004B3E70" w:rsidRPr="004B3E70" w:rsidRDefault="004B3E70" w:rsidP="004B3E70">
      <w:pPr>
        <w:keepLines/>
        <w:numPr>
          <w:ilvl w:val="0"/>
          <w:numId w:val="29"/>
        </w:numPr>
        <w:ind w:left="1620" w:hanging="180"/>
        <w:contextualSpacing/>
        <w:jc w:val="both"/>
        <w:rPr>
          <w:rFonts w:ascii="Calibri" w:eastAsia="Calibri" w:hAnsi="Calibri"/>
          <w:sz w:val="22"/>
          <w:szCs w:val="22"/>
          <w:lang w:val="en-NZ" w:eastAsia="zh-TW"/>
        </w:rPr>
      </w:pPr>
      <w:r w:rsidRPr="004B3E70">
        <w:rPr>
          <w:rFonts w:ascii="Arial" w:eastAsia="PMingLiU" w:hAnsi="Arial" w:cs="Arial"/>
          <w:sz w:val="22"/>
          <w:szCs w:val="22"/>
          <w:lang w:val="en-US" w:eastAsia="zh-TW"/>
        </w:rPr>
        <w:t xml:space="preserve">Risk assessment </w:t>
      </w:r>
      <w:hyperlink r:id="rId16" w:history="1">
        <w:r w:rsidRPr="004B3E70">
          <w:rPr>
            <w:rFonts w:ascii="Arial" w:eastAsia="PMingLiU" w:hAnsi="Arial" w:cs="Arial"/>
            <w:color w:val="0000FF"/>
            <w:sz w:val="22"/>
            <w:szCs w:val="22"/>
            <w:u w:val="single"/>
            <w:lang w:val="en-US" w:eastAsia="zh-TW"/>
          </w:rPr>
          <w:t>s8 Children’s (Requirements for Safety Checks of Children’s Workers) Regulations 2015</w:t>
        </w:r>
      </w:hyperlink>
    </w:p>
    <w:p w14:paraId="668C20DA" w14:textId="77777777" w:rsidR="004B3E70" w:rsidRPr="004B3E70" w:rsidRDefault="004B3E70" w:rsidP="004B3E70">
      <w:pPr>
        <w:shd w:val="clear" w:color="auto" w:fill="FFFFFF"/>
        <w:spacing w:before="83" w:line="288" w:lineRule="atLeast"/>
        <w:ind w:left="720"/>
        <w:jc w:val="both"/>
        <w:textAlignment w:val="baseline"/>
        <w:rPr>
          <w:rFonts w:ascii="Arial" w:hAnsi="Arial" w:cs="Arial"/>
          <w:b/>
          <w:sz w:val="22"/>
          <w:szCs w:val="22"/>
          <w:lang w:val="en-US"/>
        </w:rPr>
      </w:pPr>
      <w:r w:rsidRPr="004B3E70">
        <w:rPr>
          <w:rFonts w:ascii="Arial" w:hAnsi="Arial" w:cs="Arial"/>
          <w:b/>
          <w:sz w:val="22"/>
          <w:szCs w:val="22"/>
          <w:lang w:val="en-US"/>
        </w:rPr>
        <w:t xml:space="preserve">Note: </w:t>
      </w:r>
      <w:r w:rsidRPr="004B3E70">
        <w:rPr>
          <w:rFonts w:ascii="Arial" w:hAnsi="Arial" w:cs="Arial"/>
          <w:sz w:val="22"/>
          <w:szCs w:val="22"/>
          <w:lang w:val="en-US"/>
        </w:rPr>
        <w:t xml:space="preserve">If the appointee holds </w:t>
      </w:r>
      <w:r w:rsidRPr="004B3E70">
        <w:rPr>
          <w:rFonts w:ascii="Arial" w:hAnsi="Arial" w:cs="Arial"/>
          <w:sz w:val="22"/>
          <w:szCs w:val="22"/>
          <w:lang w:val="en-NZ"/>
        </w:rPr>
        <w:t>a current practising certificate from the Teaching Council police vetting by the employer is not mandatory.</w:t>
      </w:r>
      <w:r w:rsidRPr="004B3E70">
        <w:rPr>
          <w:rFonts w:ascii="Arial" w:hAnsi="Arial" w:cs="Arial"/>
          <w:b/>
          <w:sz w:val="22"/>
          <w:szCs w:val="22"/>
          <w:lang w:val="en-US"/>
        </w:rPr>
        <w:t xml:space="preserve"> </w:t>
      </w:r>
    </w:p>
    <w:p w14:paraId="28D53D03" w14:textId="77777777" w:rsidR="004B3E70" w:rsidRPr="004B3E70" w:rsidRDefault="004B3E70" w:rsidP="004B3E70">
      <w:pPr>
        <w:shd w:val="clear" w:color="auto" w:fill="FFFFFF"/>
        <w:spacing w:before="83" w:line="288" w:lineRule="atLeast"/>
        <w:ind w:left="720"/>
        <w:jc w:val="both"/>
        <w:textAlignment w:val="baseline"/>
        <w:rPr>
          <w:rFonts w:ascii="Arial" w:hAnsi="Arial" w:cs="Arial"/>
          <w:b/>
          <w:sz w:val="22"/>
          <w:szCs w:val="22"/>
          <w:lang w:val="en-US"/>
        </w:rPr>
      </w:pPr>
    </w:p>
    <w:p w14:paraId="1792728F" w14:textId="01B17CF0" w:rsidR="004B3E70" w:rsidRPr="004B3E70" w:rsidRDefault="004B3E70" w:rsidP="004B3E70">
      <w:pPr>
        <w:shd w:val="clear" w:color="auto" w:fill="FFFFFF"/>
        <w:spacing w:before="83" w:line="288" w:lineRule="atLeast"/>
        <w:ind w:left="720"/>
        <w:jc w:val="both"/>
        <w:textAlignment w:val="baseline"/>
        <w:rPr>
          <w:rFonts w:ascii="Arial" w:hAnsi="Arial" w:cs="Arial"/>
          <w:b/>
          <w:sz w:val="22"/>
          <w:szCs w:val="22"/>
          <w:lang w:val="en-US"/>
        </w:rPr>
      </w:pPr>
      <w:r w:rsidRPr="004B3E70">
        <w:rPr>
          <w:rFonts w:ascii="Arial" w:hAnsi="Arial" w:cs="Arial"/>
          <w:b/>
          <w:sz w:val="22"/>
          <w:szCs w:val="22"/>
          <w:lang w:val="en-US"/>
        </w:rPr>
        <w:t xml:space="preserve">For advice on safety checking and police vetting results please contact </w:t>
      </w:r>
      <w:r w:rsidR="005006E7">
        <w:rPr>
          <w:rFonts w:ascii="Arial" w:hAnsi="Arial" w:cs="Arial"/>
          <w:b/>
          <w:sz w:val="22"/>
          <w:szCs w:val="22"/>
          <w:lang w:val="en-US"/>
        </w:rPr>
        <w:t>GovHub</w:t>
      </w:r>
      <w:r w:rsidRPr="004B3E70">
        <w:rPr>
          <w:rFonts w:ascii="Arial" w:hAnsi="Arial" w:cs="Arial"/>
          <w:b/>
          <w:sz w:val="22"/>
          <w:szCs w:val="22"/>
          <w:lang w:val="en-US"/>
        </w:rPr>
        <w:t xml:space="preserve"> on 0800 782 435 (Option 2).</w:t>
      </w:r>
    </w:p>
    <w:p w14:paraId="6841A2F3" w14:textId="77777777" w:rsidR="004B3E70" w:rsidRPr="004B3E70" w:rsidRDefault="004B3E70" w:rsidP="004B3E70">
      <w:pPr>
        <w:shd w:val="clear" w:color="auto" w:fill="FFFFFF"/>
        <w:spacing w:before="83" w:line="288" w:lineRule="atLeast"/>
        <w:ind w:left="720"/>
        <w:jc w:val="both"/>
        <w:textAlignment w:val="baseline"/>
        <w:rPr>
          <w:rFonts w:ascii="Arial" w:hAnsi="Arial" w:cs="Arial"/>
          <w:b/>
          <w:sz w:val="22"/>
          <w:szCs w:val="22"/>
          <w:lang w:val="en-US"/>
        </w:rPr>
      </w:pPr>
      <w:r w:rsidRPr="004B3E70">
        <w:rPr>
          <w:rFonts w:ascii="Arial" w:hAnsi="Arial" w:cs="Arial"/>
          <w:b/>
          <w:sz w:val="22"/>
          <w:szCs w:val="22"/>
          <w:lang w:val="en-US"/>
        </w:rPr>
        <w:t xml:space="preserve">Note: </w:t>
      </w:r>
      <w:r w:rsidRPr="004B3E70">
        <w:rPr>
          <w:rFonts w:ascii="Arial" w:hAnsi="Arial" w:cs="Arial"/>
          <w:sz w:val="22"/>
          <w:szCs w:val="22"/>
          <w:lang w:val="en-US"/>
        </w:rPr>
        <w:t xml:space="preserve">If the appointee holds </w:t>
      </w:r>
      <w:r w:rsidRPr="004B3E70">
        <w:rPr>
          <w:rFonts w:ascii="Arial" w:hAnsi="Arial" w:cs="Arial"/>
          <w:sz w:val="22"/>
          <w:szCs w:val="22"/>
          <w:lang w:val="en-NZ"/>
        </w:rPr>
        <w:t>a current practising certificate from the Teaching Council, police vetting by the employer is not mandatory.</w:t>
      </w:r>
      <w:r w:rsidRPr="004B3E70">
        <w:rPr>
          <w:rFonts w:ascii="Arial" w:hAnsi="Arial" w:cs="Arial"/>
          <w:b/>
          <w:sz w:val="22"/>
          <w:szCs w:val="22"/>
          <w:lang w:val="en-US"/>
        </w:rPr>
        <w:t xml:space="preserve"> </w:t>
      </w:r>
      <w:r w:rsidRPr="004B3E70">
        <w:rPr>
          <w:rFonts w:ascii="Arial" w:hAnsi="Arial" w:cs="Arial"/>
          <w:b/>
          <w:bCs/>
          <w:sz w:val="22"/>
          <w:szCs w:val="22"/>
          <w:lang w:val="en-US"/>
        </w:rPr>
        <w:t>All other aspects of safety checking must still be applied.</w:t>
      </w:r>
    </w:p>
    <w:p w14:paraId="39153DA9" w14:textId="77777777" w:rsidR="004B3E70" w:rsidRPr="004B3E70" w:rsidRDefault="004B3E70" w:rsidP="004B3E70">
      <w:pPr>
        <w:spacing w:line="252" w:lineRule="auto"/>
        <w:jc w:val="both"/>
        <w:rPr>
          <w:rFonts w:ascii="Arial" w:hAnsi="Arial" w:cs="Arial"/>
          <w:b/>
          <w:iCs/>
          <w:sz w:val="22"/>
          <w:szCs w:val="22"/>
        </w:rPr>
      </w:pPr>
    </w:p>
    <w:p w14:paraId="61BC73FD" w14:textId="10F11E7D" w:rsidR="004B3E70" w:rsidRPr="004B3E70" w:rsidRDefault="004B3E70" w:rsidP="004B3E70">
      <w:pPr>
        <w:spacing w:line="252" w:lineRule="auto"/>
        <w:jc w:val="both"/>
        <w:rPr>
          <w:rFonts w:ascii="Arial" w:hAnsi="Arial" w:cs="Arial"/>
          <w:b/>
          <w:bCs/>
          <w:sz w:val="22"/>
          <w:szCs w:val="22"/>
          <w:lang w:val="en-NZ"/>
        </w:rPr>
      </w:pPr>
      <w:r w:rsidRPr="004B3E70">
        <w:rPr>
          <w:rFonts w:ascii="Arial" w:hAnsi="Arial" w:cs="Arial"/>
          <w:b/>
          <w:bCs/>
          <w:sz w:val="22"/>
          <w:szCs w:val="22"/>
          <w:lang w:val="en-NZ"/>
        </w:rPr>
        <w:t xml:space="preserve">Privacy, documentation signing and </w:t>
      </w:r>
      <w:r w:rsidR="005006E7">
        <w:rPr>
          <w:rFonts w:ascii="Arial" w:hAnsi="Arial" w:cs="Arial"/>
          <w:b/>
          <w:bCs/>
          <w:sz w:val="22"/>
          <w:szCs w:val="22"/>
          <w:lang w:val="en-NZ"/>
        </w:rPr>
        <w:t>GovHub</w:t>
      </w:r>
      <w:r w:rsidRPr="004B3E70">
        <w:rPr>
          <w:rFonts w:ascii="Arial" w:hAnsi="Arial" w:cs="Arial"/>
          <w:b/>
          <w:bCs/>
          <w:sz w:val="22"/>
          <w:szCs w:val="22"/>
          <w:lang w:val="en-NZ"/>
        </w:rPr>
        <w:t xml:space="preserve"> support </w:t>
      </w:r>
    </w:p>
    <w:p w14:paraId="15BA9DC9" w14:textId="77777777" w:rsidR="004B3E70" w:rsidRPr="004B3E70" w:rsidRDefault="004B3E70" w:rsidP="004B3E70">
      <w:pPr>
        <w:spacing w:line="252" w:lineRule="auto"/>
        <w:jc w:val="both"/>
        <w:rPr>
          <w:rFonts w:ascii="Arial" w:hAnsi="Arial" w:cs="Arial"/>
          <w:b/>
          <w:bCs/>
          <w:sz w:val="22"/>
          <w:szCs w:val="22"/>
          <w:lang w:val="en-NZ"/>
        </w:rPr>
      </w:pPr>
    </w:p>
    <w:p w14:paraId="3343D893" w14:textId="77777777" w:rsidR="004B3E70" w:rsidRPr="004B3E70" w:rsidRDefault="004B3E70" w:rsidP="004B3E70">
      <w:pPr>
        <w:numPr>
          <w:ilvl w:val="0"/>
          <w:numId w:val="31"/>
        </w:numPr>
        <w:spacing w:after="160" w:line="252" w:lineRule="auto"/>
        <w:ind w:left="720"/>
        <w:jc w:val="both"/>
        <w:rPr>
          <w:rFonts w:ascii="Arial" w:eastAsia="Calibri" w:hAnsi="Arial" w:cs="Arial"/>
          <w:sz w:val="22"/>
          <w:szCs w:val="22"/>
          <w:lang w:val="en-NZ" w:eastAsia="zh-TW"/>
        </w:rPr>
      </w:pPr>
      <w:r w:rsidRPr="004B3E70">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4B3E70">
          <w:rPr>
            <w:rFonts w:ascii="Arial" w:eastAsia="Calibri" w:hAnsi="Arial" w:cs="Arial"/>
            <w:color w:val="0000FF"/>
            <w:sz w:val="22"/>
            <w:szCs w:val="22"/>
            <w:u w:val="single"/>
            <w:lang w:val="en-NZ" w:eastAsia="zh-TW"/>
          </w:rPr>
          <w:t>Privacy Act 2020</w:t>
        </w:r>
      </w:hyperlink>
      <w:r w:rsidRPr="004B3E70">
        <w:rPr>
          <w:rFonts w:ascii="Arial" w:eastAsia="Calibri" w:hAnsi="Arial" w:cs="Arial"/>
          <w:sz w:val="22"/>
          <w:szCs w:val="22"/>
          <w:lang w:val="en-NZ" w:eastAsia="zh-TW"/>
        </w:rPr>
        <w:t xml:space="preserve">. </w:t>
      </w:r>
    </w:p>
    <w:p w14:paraId="4CD84DDA" w14:textId="062C1B98" w:rsidR="004B3E70" w:rsidRPr="004B3E70" w:rsidRDefault="004B3E70" w:rsidP="004B3E70">
      <w:pPr>
        <w:numPr>
          <w:ilvl w:val="1"/>
          <w:numId w:val="31"/>
        </w:numPr>
        <w:spacing w:after="160" w:line="252" w:lineRule="auto"/>
        <w:ind w:left="720"/>
        <w:jc w:val="both"/>
        <w:rPr>
          <w:rFonts w:ascii="Arial" w:eastAsia="PMingLiU" w:hAnsi="Arial" w:cs="Arial"/>
          <w:sz w:val="22"/>
          <w:szCs w:val="22"/>
          <w:lang w:val="en-US" w:eastAsia="zh-TW"/>
        </w:rPr>
      </w:pPr>
      <w:r w:rsidRPr="004B3E70">
        <w:rPr>
          <w:rFonts w:ascii="Arial" w:eastAsia="PMingLiU" w:hAnsi="Arial" w:cs="Arial"/>
          <w:sz w:val="22"/>
          <w:szCs w:val="22"/>
          <w:lang w:val="en-US" w:eastAsia="zh-TW"/>
        </w:rPr>
        <w:t xml:space="preserve">Further advice and information on recruiting is available in our </w:t>
      </w:r>
      <w:hyperlink r:id="rId18" w:history="1">
        <w:r w:rsidRPr="004B3E70">
          <w:rPr>
            <w:rFonts w:ascii="Arial" w:eastAsia="PMingLiU" w:hAnsi="Arial" w:cs="Arial"/>
            <w:color w:val="0000FF"/>
            <w:sz w:val="22"/>
            <w:szCs w:val="22"/>
            <w:u w:val="single"/>
            <w:lang w:val="en-NZ" w:eastAsia="zh-TW"/>
          </w:rPr>
          <w:t>recruitment</w:t>
        </w:r>
      </w:hyperlink>
      <w:r w:rsidRPr="004B3E70">
        <w:rPr>
          <w:rFonts w:ascii="Arial" w:eastAsia="PMingLiU" w:hAnsi="Arial" w:cs="Arial"/>
          <w:sz w:val="22"/>
          <w:szCs w:val="22"/>
          <w:lang w:val="en-NZ" w:eastAsia="zh-TW"/>
        </w:rPr>
        <w:t xml:space="preserve"> section</w:t>
      </w:r>
      <w:r w:rsidRPr="004B3E70">
        <w:rPr>
          <w:rFonts w:ascii="Arial" w:eastAsia="PMingLiU" w:hAnsi="Arial" w:cs="Arial"/>
          <w:sz w:val="22"/>
          <w:szCs w:val="22"/>
          <w:lang w:val="en-US" w:eastAsia="zh-TW"/>
        </w:rPr>
        <w:t xml:space="preserve"> in the </w:t>
      </w:r>
      <w:r w:rsidR="005006E7">
        <w:rPr>
          <w:rFonts w:ascii="Arial" w:eastAsia="PMingLiU" w:hAnsi="Arial" w:cs="Arial"/>
          <w:sz w:val="22"/>
          <w:szCs w:val="22"/>
          <w:lang w:val="en-US" w:eastAsia="zh-TW"/>
        </w:rPr>
        <w:t>GovHub</w:t>
      </w:r>
      <w:r w:rsidRPr="004B3E70">
        <w:rPr>
          <w:rFonts w:ascii="Arial" w:eastAsia="PMingLiU" w:hAnsi="Arial" w:cs="Arial"/>
          <w:sz w:val="22"/>
          <w:szCs w:val="22"/>
          <w:lang w:val="en-US" w:eastAsia="zh-TW"/>
        </w:rPr>
        <w:t xml:space="preserve"> Resource Centre. </w:t>
      </w:r>
    </w:p>
    <w:p w14:paraId="212F84DB" w14:textId="77777777" w:rsidR="004B3E70" w:rsidRPr="004B3E70" w:rsidRDefault="004B3E70" w:rsidP="004B3E70">
      <w:pPr>
        <w:numPr>
          <w:ilvl w:val="0"/>
          <w:numId w:val="31"/>
        </w:numPr>
        <w:spacing w:after="160" w:line="252" w:lineRule="auto"/>
        <w:ind w:left="720"/>
        <w:jc w:val="both"/>
        <w:rPr>
          <w:rFonts w:ascii="Arial" w:eastAsia="PMingLiU" w:hAnsi="Arial" w:cs="Arial"/>
          <w:sz w:val="22"/>
          <w:szCs w:val="22"/>
          <w:lang w:val="en-US" w:eastAsia="zh-TW"/>
        </w:rPr>
      </w:pPr>
      <w:r w:rsidRPr="004B3E70">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3708852C" w14:textId="66B368A0" w:rsidR="004B3E70" w:rsidRPr="004B3E70" w:rsidRDefault="004B3E70" w:rsidP="004B3E70">
      <w:pPr>
        <w:numPr>
          <w:ilvl w:val="0"/>
          <w:numId w:val="31"/>
        </w:numPr>
        <w:ind w:left="709"/>
        <w:jc w:val="both"/>
        <w:rPr>
          <w:rFonts w:ascii="Arial" w:eastAsia="PMingLiU" w:hAnsi="Arial" w:cs="Arial"/>
          <w:sz w:val="22"/>
          <w:szCs w:val="22"/>
          <w:lang w:val="en-US" w:eastAsia="zh-TW"/>
        </w:rPr>
      </w:pPr>
      <w:r w:rsidRPr="004B3E70">
        <w:rPr>
          <w:rFonts w:ascii="Arial" w:eastAsia="PMingLiU" w:hAnsi="Arial" w:cs="Arial"/>
          <w:sz w:val="22"/>
          <w:szCs w:val="22"/>
          <w:lang w:val="en-US" w:eastAsia="zh-TW"/>
        </w:rPr>
        <w:t>You are welcome to send a final draft to the</w:t>
      </w:r>
      <w:r w:rsidR="005006E7">
        <w:rPr>
          <w:rFonts w:ascii="Arial" w:eastAsia="PMingLiU" w:hAnsi="Arial" w:cs="Arial"/>
          <w:sz w:val="22"/>
          <w:szCs w:val="22"/>
          <w:lang w:val="en-US" w:eastAsia="zh-TW"/>
        </w:rPr>
        <w:t xml:space="preserve"> GovHub</w:t>
      </w:r>
      <w:r w:rsidRPr="004B3E70">
        <w:rPr>
          <w:rFonts w:ascii="Arial" w:eastAsia="PMingLiU" w:hAnsi="Arial" w:cs="Arial"/>
          <w:sz w:val="22"/>
          <w:szCs w:val="22"/>
          <w:lang w:val="en-US" w:eastAsia="zh-TW"/>
        </w:rPr>
        <w:t xml:space="preserve"> and Support Centre for review: </w:t>
      </w:r>
      <w:hyperlink r:id="rId19" w:history="1">
        <w:r w:rsidRPr="004B3E70">
          <w:rPr>
            <w:rFonts w:ascii="Arial" w:eastAsia="PMingLiU" w:hAnsi="Arial" w:cs="Arial"/>
            <w:color w:val="0000FF"/>
            <w:sz w:val="22"/>
            <w:szCs w:val="22"/>
            <w:u w:val="single"/>
            <w:lang w:val="en-US" w:eastAsia="zh-TW"/>
          </w:rPr>
          <w:t>eradvice@tewhakaroputanga.org.nz</w:t>
        </w:r>
      </w:hyperlink>
      <w:r w:rsidRPr="004B3E70">
        <w:rPr>
          <w:rFonts w:ascii="Arial" w:eastAsia="PMingLiU" w:hAnsi="Arial" w:cs="Arial"/>
          <w:sz w:val="22"/>
          <w:szCs w:val="22"/>
          <w:lang w:val="en-US" w:eastAsia="zh-TW"/>
        </w:rPr>
        <w:t>. Please allow at least 48 hours for our team to review and respond.</w:t>
      </w:r>
    </w:p>
    <w:p w14:paraId="5CE9CAFD" w14:textId="77777777" w:rsidR="004B3E70" w:rsidRPr="004B3E70" w:rsidRDefault="004B3E70" w:rsidP="004B3E70">
      <w:pPr>
        <w:jc w:val="center"/>
        <w:rPr>
          <w:rFonts w:ascii="Arial" w:hAnsi="Arial" w:cs="Arial"/>
          <w:sz w:val="22"/>
          <w:szCs w:val="22"/>
        </w:rPr>
      </w:pPr>
    </w:p>
    <w:p w14:paraId="101D3C3B" w14:textId="77777777" w:rsidR="004B3E70" w:rsidRPr="004B3E70" w:rsidRDefault="004B3E70" w:rsidP="004B3E70">
      <w:pPr>
        <w:jc w:val="center"/>
        <w:rPr>
          <w:rFonts w:ascii="Arial" w:hAnsi="Arial" w:cs="Arial"/>
          <w:sz w:val="22"/>
          <w:szCs w:val="22"/>
        </w:rPr>
      </w:pPr>
    </w:p>
    <w:p w14:paraId="4C9C61A0" w14:textId="77777777" w:rsidR="004B3E70" w:rsidRPr="004B3E70" w:rsidRDefault="004B3E70" w:rsidP="004B3E70">
      <w:pPr>
        <w:jc w:val="center"/>
        <w:rPr>
          <w:rFonts w:ascii="Arial" w:eastAsia="PMingLiU" w:hAnsi="Arial" w:cs="Arial"/>
          <w:b/>
          <w:i/>
          <w:color w:val="EB4E68"/>
          <w:sz w:val="24"/>
          <w:szCs w:val="24"/>
          <w:u w:val="single"/>
          <w:lang w:eastAsia="zh-TW"/>
        </w:rPr>
      </w:pPr>
      <w:r w:rsidRPr="004B3E70">
        <w:rPr>
          <w:rFonts w:ascii="Arial" w:eastAsia="PMingLiU" w:hAnsi="Arial" w:cs="Arial"/>
          <w:b/>
          <w:i/>
          <w:color w:val="EB4E68"/>
          <w:sz w:val="24"/>
          <w:szCs w:val="24"/>
          <w:lang w:val="en-US" w:eastAsia="zh-TW"/>
        </w:rPr>
        <w:t>Please delete this guidance before providing the offer of employment.</w:t>
      </w:r>
    </w:p>
    <w:sdt>
      <w:sdtPr>
        <w:rPr>
          <w:rFonts w:ascii="Arial" w:hAnsi="Arial" w:cs="Arial"/>
          <w:bCs/>
          <w:sz w:val="22"/>
          <w:szCs w:val="22"/>
          <w:lang w:val="en-US"/>
        </w:rPr>
        <w:id w:val="1997690422"/>
        <w:placeholder>
          <w:docPart w:val="8E4E19731D8E46109C064D5F9F6050E9"/>
        </w:placeholder>
        <w:showingPlcHdr/>
        <w:date w:fullDate="2024-07-26T00:00:00Z">
          <w:dateFormat w:val="d MMMM yyyy"/>
          <w:lid w:val="en-NZ"/>
          <w:storeMappedDataAs w:val="dateTime"/>
          <w:calendar w:val="gregorian"/>
        </w:date>
      </w:sdtPr>
      <w:sdtContent>
        <w:p w14:paraId="7511810C" w14:textId="77777777" w:rsidR="002274A2" w:rsidRPr="00F67C94" w:rsidRDefault="002274A2" w:rsidP="002274A2">
          <w:pPr>
            <w:autoSpaceDE w:val="0"/>
            <w:autoSpaceDN w:val="0"/>
            <w:adjustRightInd w:val="0"/>
            <w:jc w:val="both"/>
            <w:rPr>
              <w:rFonts w:ascii="Arial" w:hAnsi="Arial" w:cs="Arial"/>
              <w:bCs/>
              <w:sz w:val="22"/>
              <w:szCs w:val="22"/>
              <w:lang w:val="en-US"/>
            </w:rPr>
          </w:pPr>
          <w:r w:rsidRPr="00F67C94">
            <w:rPr>
              <w:color w:val="808080"/>
            </w:rPr>
            <w:t>Click or tap to enter a date.</w:t>
          </w:r>
        </w:p>
      </w:sdtContent>
    </w:sdt>
    <w:p w14:paraId="3B908E4A" w14:textId="77777777" w:rsidR="002274A2" w:rsidRPr="00F67C94" w:rsidRDefault="002274A2" w:rsidP="002274A2">
      <w:pPr>
        <w:tabs>
          <w:tab w:val="left" w:pos="1418"/>
          <w:tab w:val="left" w:pos="2127"/>
          <w:tab w:val="left" w:pos="2835"/>
        </w:tabs>
        <w:spacing w:before="7"/>
        <w:jc w:val="both"/>
        <w:rPr>
          <w:rFonts w:ascii="Arial" w:hAnsi="Arial" w:cs="Arial"/>
          <w:sz w:val="22"/>
          <w:szCs w:val="22"/>
        </w:rPr>
      </w:pPr>
    </w:p>
    <w:p w14:paraId="33AF7A23" w14:textId="77777777" w:rsidR="002274A2" w:rsidRPr="00F67C94" w:rsidRDefault="002274A2" w:rsidP="002274A2">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6DED4E9A" w14:textId="77777777" w:rsidR="002274A2" w:rsidRPr="00F67C94" w:rsidRDefault="002274A2" w:rsidP="002274A2">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43ED6B7F" w14:textId="77777777" w:rsidR="002274A2" w:rsidRPr="00F67C94" w:rsidRDefault="002274A2" w:rsidP="002274A2">
      <w:pPr>
        <w:autoSpaceDE w:val="0"/>
        <w:autoSpaceDN w:val="0"/>
        <w:adjustRightInd w:val="0"/>
        <w:jc w:val="both"/>
        <w:rPr>
          <w:rFonts w:ascii="Arial" w:hAnsi="Arial" w:cs="Arial"/>
          <w:sz w:val="22"/>
          <w:szCs w:val="22"/>
          <w:lang w:val="en-US"/>
        </w:rPr>
      </w:pPr>
    </w:p>
    <w:p w14:paraId="0641C33A" w14:textId="77777777" w:rsidR="002274A2" w:rsidRPr="00F67C94" w:rsidRDefault="002274A2" w:rsidP="002274A2">
      <w:pPr>
        <w:autoSpaceDE w:val="0"/>
        <w:autoSpaceDN w:val="0"/>
        <w:adjustRightInd w:val="0"/>
        <w:jc w:val="both"/>
        <w:rPr>
          <w:rFonts w:ascii="Arial" w:hAnsi="Arial" w:cs="Arial"/>
          <w:sz w:val="22"/>
          <w:szCs w:val="22"/>
          <w:lang w:val="en-US"/>
        </w:rPr>
      </w:pPr>
      <w:r w:rsidRPr="00F67C94">
        <w:rPr>
          <w:rFonts w:ascii="Arial" w:hAnsi="Arial" w:cs="Arial"/>
          <w:sz w:val="22"/>
          <w:szCs w:val="22"/>
          <w:lang w:val="en-US"/>
        </w:rPr>
        <w:t xml:space="preserve">Tēnā koe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3478A022" w:rsidR="00E757AD" w:rsidRPr="004D227B" w:rsidRDefault="00E757AD" w:rsidP="00E757AD">
      <w:pPr>
        <w:jc w:val="both"/>
        <w:rPr>
          <w:rFonts w:ascii="Arial" w:hAnsi="Arial" w:cs="Arial"/>
          <w:bCs/>
          <w:sz w:val="24"/>
          <w:szCs w:val="24"/>
        </w:rPr>
      </w:pPr>
      <w:r w:rsidRPr="004D227B">
        <w:rPr>
          <w:rFonts w:ascii="Arial" w:hAnsi="Arial" w:cs="Arial"/>
          <w:b/>
          <w:bCs/>
          <w:sz w:val="24"/>
          <w:szCs w:val="24"/>
        </w:rPr>
        <w:t>Offer of Employment: Principal</w:t>
      </w:r>
      <w:r w:rsidR="00506442">
        <w:rPr>
          <w:rFonts w:ascii="Arial" w:hAnsi="Arial" w:cs="Arial"/>
          <w:b/>
          <w:bCs/>
          <w:sz w:val="24"/>
          <w:szCs w:val="24"/>
        </w:rPr>
        <w:t xml:space="preserve"> </w:t>
      </w:r>
      <w:r w:rsidR="00145AAB">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p>
    <w:p w14:paraId="780D036A" w14:textId="77777777" w:rsidR="00E757AD" w:rsidRPr="004D227B" w:rsidRDefault="00E757AD" w:rsidP="00E757AD">
      <w:pPr>
        <w:jc w:val="both"/>
        <w:rPr>
          <w:rFonts w:ascii="Arial" w:hAnsi="Arial" w:cs="Arial"/>
          <w:sz w:val="22"/>
          <w:szCs w:val="22"/>
        </w:rPr>
      </w:pPr>
    </w:p>
    <w:p w14:paraId="2648EF12" w14:textId="747F200F" w:rsidR="00E757AD" w:rsidRPr="00667D23" w:rsidRDefault="00E757AD" w:rsidP="00667D23">
      <w:pPr>
        <w:rPr>
          <w:rFonts w:ascii="Arial" w:hAnsi="Arial" w:cs="Arial"/>
        </w:rPr>
      </w:pPr>
      <w:r w:rsidRPr="004D227B">
        <w:rPr>
          <w:rFonts w:ascii="Arial" w:hAnsi="Arial" w:cs="Arial"/>
          <w:sz w:val="22"/>
          <w:szCs w:val="22"/>
        </w:rPr>
        <w:t xml:space="preserve">The </w:t>
      </w:r>
      <w:r w:rsidR="00931D53">
        <w:rPr>
          <w:rFonts w:ascii="Arial" w:hAnsi="Arial" w:cs="Arial"/>
          <w:sz w:val="22"/>
          <w:szCs w:val="22"/>
        </w:rPr>
        <w:t xml:space="preserve">board of </w:t>
      </w:r>
      <w:r w:rsidR="00C14895" w:rsidRPr="00C14895">
        <w:rPr>
          <w:rFonts w:ascii="Arial" w:hAnsi="Arial" w:cs="Arial"/>
          <w:color w:val="FF0000"/>
          <w:sz w:val="22"/>
          <w:szCs w:val="22"/>
        </w:rPr>
        <w:t>[</w:t>
      </w:r>
      <w:r w:rsidR="00667D23">
        <w:rPr>
          <w:rFonts w:ascii="Arial" w:hAnsi="Arial" w:cs="Arial"/>
          <w:color w:val="FF0000"/>
          <w:sz w:val="22"/>
          <w:szCs w:val="22"/>
          <w:lang w:val="en-NZ"/>
        </w:rPr>
        <w:t xml:space="preserve">school </w:t>
      </w:r>
      <w:r w:rsidR="004B3E70">
        <w:rPr>
          <w:rFonts w:ascii="Arial" w:hAnsi="Arial" w:cs="Arial"/>
          <w:color w:val="FF0000"/>
          <w:sz w:val="22"/>
          <w:szCs w:val="22"/>
          <w:lang w:val="en-NZ"/>
        </w:rPr>
        <w:t>name</w:t>
      </w:r>
      <w:r w:rsidR="004B3E70" w:rsidRPr="00C14895">
        <w:rPr>
          <w:rFonts w:ascii="Arial" w:hAnsi="Arial" w:cs="Arial"/>
          <w:color w:val="FF0000"/>
          <w:sz w:val="22"/>
          <w:szCs w:val="22"/>
        </w:rPr>
        <w:t>]</w:t>
      </w:r>
      <w:r w:rsidR="004B3E70">
        <w:rPr>
          <w:rFonts w:ascii="Arial" w:hAnsi="Arial" w:cs="Arial"/>
          <w:sz w:val="22"/>
          <w:szCs w:val="22"/>
        </w:rPr>
        <w:t xml:space="preserve"> is</w:t>
      </w:r>
      <w:r w:rsidRPr="004D227B">
        <w:rPr>
          <w:rFonts w:ascii="Arial" w:hAnsi="Arial" w:cs="Arial"/>
          <w:sz w:val="22"/>
          <w:szCs w:val="22"/>
        </w:rPr>
        <w:t xml:space="preserve"> pleased to offer you appointment to the permanent position</w:t>
      </w:r>
      <w:r>
        <w:rPr>
          <w:rFonts w:ascii="Arial" w:hAnsi="Arial" w:cs="Arial"/>
          <w:sz w:val="22"/>
          <w:szCs w:val="22"/>
        </w:rPr>
        <w:t xml:space="preserve"> of</w:t>
      </w:r>
      <w:r w:rsidR="00A90AFF">
        <w:rPr>
          <w:rFonts w:ascii="Arial" w:hAnsi="Arial" w:cs="Arial"/>
          <w:sz w:val="22"/>
          <w:szCs w:val="22"/>
        </w:rPr>
        <w:t xml:space="preserve"> </w:t>
      </w:r>
      <w:r w:rsidR="002664AC">
        <w:rPr>
          <w:rFonts w:ascii="Arial" w:hAnsi="Arial" w:cs="Arial"/>
          <w:sz w:val="22"/>
          <w:szCs w:val="22"/>
        </w:rPr>
        <w:t>P</w:t>
      </w:r>
      <w:r w:rsidRPr="00CB6356">
        <w:rPr>
          <w:rFonts w:ascii="Arial" w:hAnsi="Arial" w:cs="Arial"/>
          <w:sz w:val="22"/>
          <w:szCs w:val="22"/>
        </w:rPr>
        <w:t>rincipal</w:t>
      </w:r>
      <w:r w:rsidR="00A90AFF">
        <w:rPr>
          <w:rFonts w:ascii="Arial" w:hAnsi="Arial" w:cs="Arial"/>
          <w:sz w:val="22"/>
          <w:szCs w:val="22"/>
        </w:rPr>
        <w:t xml:space="preserve"> </w:t>
      </w:r>
      <w:r w:rsidRPr="004D227B">
        <w:rPr>
          <w:rFonts w:ascii="Arial" w:hAnsi="Arial" w:cs="Arial"/>
          <w:sz w:val="22"/>
          <w:szCs w:val="22"/>
        </w:rPr>
        <w:t>of</w:t>
      </w:r>
      <w:r w:rsidR="00A90AFF">
        <w:rPr>
          <w:rFonts w:ascii="Arial" w:hAnsi="Arial" w:cs="Arial"/>
          <w:sz w:val="22"/>
          <w:szCs w:val="22"/>
        </w:rPr>
        <w:t xml:space="preserve"> </w:t>
      </w:r>
      <w:r w:rsidR="00C14895" w:rsidRPr="00C14895">
        <w:rPr>
          <w:rFonts w:ascii="Arial" w:hAnsi="Arial" w:cs="Arial"/>
          <w:color w:val="FF0000"/>
          <w:sz w:val="22"/>
          <w:szCs w:val="22"/>
        </w:rPr>
        <w:t>[</w:t>
      </w:r>
      <w:r w:rsidR="00667D23">
        <w:rPr>
          <w:rFonts w:ascii="Arial" w:hAnsi="Arial" w:cs="Arial"/>
          <w:color w:val="FF0000"/>
          <w:sz w:val="22"/>
          <w:szCs w:val="22"/>
          <w:lang w:val="en-NZ"/>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2061430321"/>
          <w:placeholder>
            <w:docPart w:val="F0027E21D0ED4084ADFF2313D22AB4A3"/>
          </w:placeholder>
          <w:showingPlcHdr/>
          <w:date>
            <w:dateFormat w:val="d MMMM yyyy"/>
            <w:lid w:val="en-NZ"/>
            <w:storeMappedDataAs w:val="dateTime"/>
            <w:calendar w:val="gregorian"/>
          </w:date>
        </w:sdtPr>
        <w:sdtContent>
          <w:r w:rsidR="006160DD" w:rsidRPr="00180B39">
            <w:rPr>
              <w:rFonts w:ascii="Arial" w:hAnsi="Arial" w:cs="Arial"/>
              <w:sz w:val="22"/>
              <w:szCs w:val="22"/>
            </w:rPr>
            <w:t>Click or tap to enter a date.</w:t>
          </w:r>
        </w:sdtContent>
      </w:sdt>
      <w:r w:rsidR="006160DD">
        <w:rPr>
          <w:rFonts w:ascii="Arial" w:hAnsi="Arial" w:cs="Arial"/>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E757AD">
      <w:pPr>
        <w:jc w:val="both"/>
        <w:rPr>
          <w:rFonts w:ascii="Arial" w:hAnsi="Arial" w:cs="Arial"/>
          <w:sz w:val="22"/>
          <w:szCs w:val="22"/>
        </w:rPr>
      </w:pPr>
    </w:p>
    <w:p w14:paraId="0FAE0DD0" w14:textId="395C3A27" w:rsidR="00667C5D" w:rsidRPr="00AE6A44" w:rsidRDefault="00667C5D" w:rsidP="00667C5D">
      <w:pPr>
        <w:jc w:val="both"/>
        <w:rPr>
          <w:rFonts w:ascii="Arial" w:hAnsi="Arial" w:cs="Arial"/>
          <w:sz w:val="22"/>
          <w:szCs w:val="22"/>
        </w:rPr>
      </w:pPr>
      <w:r w:rsidRPr="00C86AAB">
        <w:rPr>
          <w:rFonts w:ascii="Arial" w:hAnsi="Arial" w:cs="Arial"/>
          <w:sz w:val="22"/>
          <w:szCs w:val="22"/>
        </w:rPr>
        <w:t xml:space="preserve">Your remuneration will be </w:t>
      </w:r>
      <w:r>
        <w:rPr>
          <w:rFonts w:ascii="Arial" w:hAnsi="Arial" w:cs="Arial"/>
          <w:sz w:val="22"/>
          <w:szCs w:val="22"/>
        </w:rPr>
        <w:t xml:space="preserve">determined based </w:t>
      </w:r>
      <w:r w:rsidRPr="00C86AAB">
        <w:rPr>
          <w:rFonts w:ascii="Arial" w:hAnsi="Arial" w:cs="Arial"/>
          <w:sz w:val="22"/>
          <w:szCs w:val="22"/>
        </w:rPr>
        <w:t xml:space="preserve">on the provisions of the </w:t>
      </w:r>
      <w:r>
        <w:rPr>
          <w:rFonts w:ascii="Arial" w:hAnsi="Arial" w:cs="Arial"/>
          <w:sz w:val="22"/>
          <w:szCs w:val="22"/>
        </w:rPr>
        <w:t>Secondary</w:t>
      </w:r>
      <w:r w:rsidRPr="00C86AAB">
        <w:rPr>
          <w:rFonts w:ascii="Arial" w:hAnsi="Arial" w:cs="Arial"/>
          <w:sz w:val="22"/>
          <w:szCs w:val="22"/>
        </w:rPr>
        <w:t xml:space="preserve"> </w:t>
      </w:r>
      <w:r>
        <w:rPr>
          <w:rFonts w:ascii="Arial" w:hAnsi="Arial" w:cs="Arial"/>
          <w:sz w:val="22"/>
          <w:szCs w:val="22"/>
        </w:rPr>
        <w:t>Principals</w:t>
      </w:r>
      <w:r w:rsidRPr="00C86AAB">
        <w:rPr>
          <w:rFonts w:ascii="Arial" w:hAnsi="Arial" w:cs="Arial"/>
          <w:sz w:val="22"/>
          <w:szCs w:val="22"/>
        </w:rPr>
        <w:t>’ Collective Agreement (</w:t>
      </w:r>
      <w:r w:rsidR="00225F13">
        <w:rPr>
          <w:rFonts w:ascii="Arial" w:hAnsi="Arial" w:cs="Arial"/>
          <w:sz w:val="22"/>
          <w:szCs w:val="22"/>
        </w:rPr>
        <w:t>“</w:t>
      </w:r>
      <w:r w:rsidR="00E501E8">
        <w:rPr>
          <w:rFonts w:ascii="Arial" w:hAnsi="Arial" w:cs="Arial"/>
          <w:sz w:val="22"/>
          <w:szCs w:val="22"/>
        </w:rPr>
        <w:t xml:space="preserve">the </w:t>
      </w:r>
      <w:r w:rsidRPr="00C86AAB">
        <w:rPr>
          <w:rFonts w:ascii="Arial" w:hAnsi="Arial" w:cs="Arial"/>
          <w:sz w:val="22"/>
          <w:szCs w:val="22"/>
        </w:rPr>
        <w:t xml:space="preserve">CA”) </w:t>
      </w:r>
      <w:r>
        <w:rPr>
          <w:rFonts w:ascii="Arial" w:hAnsi="Arial" w:cs="Arial"/>
          <w:sz w:val="22"/>
          <w:szCs w:val="22"/>
        </w:rPr>
        <w:t xml:space="preserve">as they </w:t>
      </w:r>
      <w:r w:rsidRPr="00C86AAB">
        <w:rPr>
          <w:rFonts w:ascii="Arial" w:hAnsi="Arial" w:cs="Arial"/>
          <w:sz w:val="22"/>
          <w:szCs w:val="22"/>
        </w:rPr>
        <w:t>apply to your position</w:t>
      </w:r>
      <w:r>
        <w:rPr>
          <w:rFonts w:ascii="Arial" w:hAnsi="Arial" w:cs="Arial"/>
          <w:sz w:val="22"/>
          <w:szCs w:val="22"/>
        </w:rPr>
        <w:t xml:space="preserve">. </w:t>
      </w:r>
    </w:p>
    <w:p w14:paraId="33EB6506" w14:textId="77777777" w:rsidR="00E757AD" w:rsidRPr="004D227B" w:rsidRDefault="00E757AD" w:rsidP="00E757AD">
      <w:pPr>
        <w:jc w:val="both"/>
        <w:rPr>
          <w:rFonts w:ascii="Arial" w:hAnsi="Arial" w:cs="Arial"/>
          <w:sz w:val="22"/>
          <w:szCs w:val="22"/>
        </w:rPr>
      </w:pPr>
    </w:p>
    <w:p w14:paraId="688F61E2" w14:textId="0FBEAA57" w:rsidR="00E757AD" w:rsidRDefault="00E757AD" w:rsidP="00E757AD">
      <w:pPr>
        <w:jc w:val="both"/>
        <w:rPr>
          <w:rFonts w:ascii="Arial" w:hAnsi="Arial" w:cs="Arial"/>
          <w:sz w:val="22"/>
          <w:szCs w:val="22"/>
        </w:rPr>
      </w:pPr>
      <w:r w:rsidRPr="004D227B">
        <w:rPr>
          <w:rFonts w:ascii="Arial" w:hAnsi="Arial" w:cs="Arial"/>
          <w:sz w:val="22"/>
          <w:szCs w:val="22"/>
        </w:rPr>
        <w:t>Your hours of work will be as set out in the</w:t>
      </w:r>
      <w:r>
        <w:rPr>
          <w:rFonts w:ascii="Arial" w:hAnsi="Arial" w:cs="Arial"/>
          <w:sz w:val="22"/>
          <w:szCs w:val="22"/>
        </w:rPr>
        <w:t xml:space="preserve"> CA.</w:t>
      </w:r>
    </w:p>
    <w:p w14:paraId="59C81389" w14:textId="77777777" w:rsidR="005D03F6" w:rsidRDefault="005D03F6" w:rsidP="00E757AD">
      <w:pPr>
        <w:jc w:val="both"/>
        <w:rPr>
          <w:rFonts w:ascii="Arial" w:hAnsi="Arial" w:cs="Arial"/>
          <w:sz w:val="22"/>
          <w:szCs w:val="22"/>
        </w:rPr>
      </w:pPr>
    </w:p>
    <w:p w14:paraId="5C51D632" w14:textId="77777777" w:rsidR="005D03F6" w:rsidRDefault="005D03F6" w:rsidP="005D03F6">
      <w:pPr>
        <w:jc w:val="both"/>
        <w:rPr>
          <w:rFonts w:ascii="Arial" w:hAnsi="Arial" w:cs="Arial"/>
          <w:b/>
          <w:sz w:val="22"/>
          <w:szCs w:val="22"/>
        </w:rPr>
      </w:pPr>
      <w:r>
        <w:rPr>
          <w:rFonts w:ascii="Arial" w:hAnsi="Arial" w:cs="Arial"/>
          <w:b/>
          <w:sz w:val="22"/>
          <w:szCs w:val="22"/>
        </w:rPr>
        <w:t xml:space="preserve">Special Position </w:t>
      </w:r>
    </w:p>
    <w:p w14:paraId="4A933519" w14:textId="77777777" w:rsidR="005D03F6" w:rsidRDefault="005D03F6" w:rsidP="005D03F6">
      <w:pPr>
        <w:jc w:val="both"/>
        <w:rPr>
          <w:rFonts w:ascii="Arial" w:hAnsi="Arial" w:cs="Arial"/>
          <w:color w:val="FF0000"/>
          <w:sz w:val="22"/>
          <w:szCs w:val="22"/>
        </w:rPr>
      </w:pPr>
    </w:p>
    <w:p w14:paraId="0C68E05E" w14:textId="539DA992" w:rsidR="005D03F6" w:rsidRPr="00667D23" w:rsidRDefault="005D03F6" w:rsidP="00667D23">
      <w:pPr>
        <w:rPr>
          <w:rFonts w:ascii="Arial" w:hAnsi="Arial" w:cs="Arial"/>
        </w:rPr>
      </w:pPr>
      <w:r w:rsidRPr="001E3227">
        <w:rPr>
          <w:rFonts w:ascii="Arial" w:hAnsi="Arial" w:cs="Arial"/>
          <w:sz w:val="22"/>
          <w:szCs w:val="22"/>
        </w:rPr>
        <w:t>Th</w:t>
      </w:r>
      <w:r>
        <w:rPr>
          <w:rFonts w:ascii="Arial" w:hAnsi="Arial" w:cs="Arial"/>
          <w:sz w:val="22"/>
          <w:szCs w:val="22"/>
        </w:rPr>
        <w:t>is</w:t>
      </w:r>
      <w:r w:rsidRPr="001E3227">
        <w:rPr>
          <w:rFonts w:ascii="Arial" w:hAnsi="Arial" w:cs="Arial"/>
          <w:sz w:val="22"/>
          <w:szCs w:val="22"/>
        </w:rPr>
        <w:t xml:space="preserve"> </w:t>
      </w:r>
      <w:r>
        <w:rPr>
          <w:rFonts w:ascii="Arial" w:hAnsi="Arial" w:cs="Arial"/>
          <w:sz w:val="22"/>
          <w:szCs w:val="22"/>
        </w:rPr>
        <w:t>p</w:t>
      </w:r>
      <w:r w:rsidRPr="001E3227">
        <w:rPr>
          <w:rFonts w:ascii="Arial" w:hAnsi="Arial" w:cs="Arial"/>
          <w:sz w:val="22"/>
          <w:szCs w:val="22"/>
        </w:rPr>
        <w:t>osition</w:t>
      </w:r>
      <w:r>
        <w:rPr>
          <w:rFonts w:ascii="Arial" w:hAnsi="Arial" w:cs="Arial"/>
          <w:sz w:val="22"/>
          <w:szCs w:val="22"/>
        </w:rPr>
        <w:t>,</w:t>
      </w:r>
      <w:r w:rsidRPr="001E3227">
        <w:rPr>
          <w:rFonts w:ascii="Arial" w:hAnsi="Arial" w:cs="Arial"/>
          <w:sz w:val="22"/>
          <w:szCs w:val="22"/>
        </w:rPr>
        <w:t xml:space="preserve"> as advertised, requires that a willingness and ability to take part in </w:t>
      </w:r>
      <w:r>
        <w:rPr>
          <w:rFonts w:ascii="Arial" w:hAnsi="Arial" w:cs="Arial"/>
          <w:sz w:val="22"/>
          <w:szCs w:val="22"/>
        </w:rPr>
        <w:t>r</w:t>
      </w:r>
      <w:r w:rsidRPr="001E3227">
        <w:rPr>
          <w:rFonts w:ascii="Arial" w:hAnsi="Arial" w:cs="Arial"/>
          <w:sz w:val="22"/>
          <w:szCs w:val="22"/>
        </w:rPr>
        <w:t xml:space="preserve">eligious </w:t>
      </w:r>
      <w:r>
        <w:rPr>
          <w:rFonts w:ascii="Arial" w:hAnsi="Arial" w:cs="Arial"/>
          <w:sz w:val="22"/>
          <w:szCs w:val="22"/>
        </w:rPr>
        <w:t>i</w:t>
      </w:r>
      <w:r w:rsidRPr="001E3227">
        <w:rPr>
          <w:rFonts w:ascii="Arial" w:hAnsi="Arial" w:cs="Arial"/>
          <w:sz w:val="22"/>
          <w:szCs w:val="22"/>
        </w:rPr>
        <w:t xml:space="preserve">nstruction appropriate to the </w:t>
      </w:r>
      <w:r>
        <w:rPr>
          <w:rFonts w:ascii="Arial" w:hAnsi="Arial" w:cs="Arial"/>
          <w:sz w:val="22"/>
          <w:szCs w:val="22"/>
        </w:rPr>
        <w:t>s</w:t>
      </w:r>
      <w:r w:rsidRPr="001E3227">
        <w:rPr>
          <w:rFonts w:ascii="Arial" w:hAnsi="Arial" w:cs="Arial"/>
          <w:sz w:val="22"/>
          <w:szCs w:val="22"/>
        </w:rPr>
        <w:t xml:space="preserve">pecial </w:t>
      </w:r>
      <w:r>
        <w:rPr>
          <w:rFonts w:ascii="Arial" w:hAnsi="Arial" w:cs="Arial"/>
          <w:sz w:val="22"/>
          <w:szCs w:val="22"/>
        </w:rPr>
        <w:t>c</w:t>
      </w:r>
      <w:r w:rsidRPr="001E3227">
        <w:rPr>
          <w:rFonts w:ascii="Arial" w:hAnsi="Arial" w:cs="Arial"/>
          <w:sz w:val="22"/>
          <w:szCs w:val="22"/>
        </w:rPr>
        <w:t xml:space="preserve">haracter of </w:t>
      </w:r>
      <w:r w:rsidRPr="00C14895">
        <w:rPr>
          <w:rFonts w:ascii="Arial" w:hAnsi="Arial" w:cs="Arial"/>
          <w:color w:val="FF0000"/>
          <w:sz w:val="22"/>
          <w:szCs w:val="22"/>
        </w:rPr>
        <w:t>[</w:t>
      </w:r>
      <w:r w:rsidR="00667D23">
        <w:rPr>
          <w:rFonts w:ascii="Arial" w:hAnsi="Arial" w:cs="Arial"/>
          <w:color w:val="FF0000"/>
          <w:sz w:val="22"/>
          <w:szCs w:val="22"/>
          <w:lang w:val="en-NZ"/>
        </w:rPr>
        <w:t>school name</w:t>
      </w:r>
      <w:r w:rsidRPr="00C14895">
        <w:rPr>
          <w:rFonts w:ascii="Arial" w:hAnsi="Arial" w:cs="Arial"/>
          <w:color w:val="FF0000"/>
          <w:sz w:val="22"/>
          <w:szCs w:val="22"/>
        </w:rPr>
        <w:t>]</w:t>
      </w:r>
      <w:r w:rsidRPr="001E3227">
        <w:rPr>
          <w:rFonts w:ascii="Arial" w:hAnsi="Arial" w:cs="Arial"/>
          <w:sz w:val="22"/>
          <w:szCs w:val="22"/>
        </w:rPr>
        <w:t xml:space="preserve"> shall be a condition of appointment, as provided in the </w:t>
      </w:r>
      <w:r>
        <w:rPr>
          <w:rFonts w:ascii="Arial" w:hAnsi="Arial" w:cs="Arial"/>
          <w:sz w:val="22"/>
          <w:szCs w:val="22"/>
        </w:rPr>
        <w:t>s</w:t>
      </w:r>
      <w:r w:rsidRPr="001E3227">
        <w:rPr>
          <w:rFonts w:ascii="Arial" w:hAnsi="Arial" w:cs="Arial"/>
          <w:sz w:val="22"/>
          <w:szCs w:val="22"/>
        </w:rPr>
        <w:t>chool’s Integration Agreement and Schedule 6</w:t>
      </w:r>
      <w:r>
        <w:rPr>
          <w:rFonts w:ascii="Arial" w:hAnsi="Arial" w:cs="Arial"/>
          <w:sz w:val="22"/>
          <w:szCs w:val="22"/>
        </w:rPr>
        <w:t>,</w:t>
      </w:r>
      <w:r w:rsidRPr="0066500A">
        <w:rPr>
          <w:rFonts w:ascii="Arial" w:hAnsi="Arial" w:cs="Arial"/>
          <w:sz w:val="22"/>
          <w:szCs w:val="22"/>
        </w:rPr>
        <w:t xml:space="preserve"> </w:t>
      </w:r>
      <w:r w:rsidRPr="001E3227">
        <w:rPr>
          <w:rFonts w:ascii="Arial" w:hAnsi="Arial" w:cs="Arial"/>
          <w:sz w:val="22"/>
          <w:szCs w:val="22"/>
        </w:rPr>
        <w:t>Clause</w:t>
      </w:r>
      <w:r>
        <w:rPr>
          <w:rFonts w:ascii="Arial" w:hAnsi="Arial" w:cs="Arial"/>
          <w:color w:val="FF0000"/>
          <w:sz w:val="22"/>
          <w:szCs w:val="22"/>
        </w:rPr>
        <w:t xml:space="preserve"> </w:t>
      </w:r>
      <w:r w:rsidRPr="001E3227">
        <w:rPr>
          <w:rFonts w:ascii="Arial" w:hAnsi="Arial" w:cs="Arial"/>
          <w:sz w:val="22"/>
          <w:szCs w:val="22"/>
        </w:rPr>
        <w:t xml:space="preserve">47 of the Education and Training Act 2020. </w:t>
      </w:r>
      <w:r w:rsidR="00770134">
        <w:rPr>
          <w:rFonts w:ascii="Arial" w:hAnsi="Arial" w:cs="Arial"/>
          <w:sz w:val="22"/>
          <w:szCs w:val="22"/>
          <w:lang w:val="en-NZ"/>
        </w:rPr>
        <w:t>A definition of “religious instruction” is provided in schedule two of this letter of appointment.</w:t>
      </w:r>
    </w:p>
    <w:p w14:paraId="2E743949" w14:textId="77777777" w:rsidR="005D03F6" w:rsidRDefault="005D03F6" w:rsidP="005D03F6">
      <w:pPr>
        <w:jc w:val="both"/>
        <w:rPr>
          <w:rFonts w:ascii="Arial" w:hAnsi="Arial" w:cs="Arial"/>
          <w:sz w:val="22"/>
          <w:szCs w:val="22"/>
        </w:rPr>
      </w:pPr>
    </w:p>
    <w:p w14:paraId="3BC675C5" w14:textId="6D38E265" w:rsidR="005D03F6" w:rsidRDefault="005D03F6" w:rsidP="005D03F6">
      <w:pPr>
        <w:jc w:val="both"/>
        <w:rPr>
          <w:rFonts w:ascii="Arial" w:hAnsi="Arial" w:cs="Arial"/>
          <w:sz w:val="22"/>
          <w:szCs w:val="22"/>
        </w:rPr>
      </w:pPr>
      <w:r w:rsidRPr="001E3227">
        <w:rPr>
          <w:rFonts w:ascii="Arial" w:hAnsi="Arial" w:cs="Arial"/>
          <w:sz w:val="22"/>
          <w:szCs w:val="22"/>
        </w:rPr>
        <w:t xml:space="preserve">On your acceptance of the </w:t>
      </w:r>
      <w:r>
        <w:rPr>
          <w:rFonts w:ascii="Arial" w:hAnsi="Arial" w:cs="Arial"/>
          <w:sz w:val="22"/>
          <w:szCs w:val="22"/>
        </w:rPr>
        <w:t>p</w:t>
      </w:r>
      <w:r w:rsidRPr="001E3227">
        <w:rPr>
          <w:rFonts w:ascii="Arial" w:hAnsi="Arial" w:cs="Arial"/>
          <w:sz w:val="22"/>
          <w:szCs w:val="22"/>
        </w:rPr>
        <w:t xml:space="preserve">osition, this condition of appointment shall be incorporated as part of your </w:t>
      </w:r>
      <w:r>
        <w:rPr>
          <w:rFonts w:ascii="Arial" w:hAnsi="Arial" w:cs="Arial"/>
          <w:sz w:val="22"/>
          <w:szCs w:val="22"/>
        </w:rPr>
        <w:t>t</w:t>
      </w:r>
      <w:r w:rsidRPr="001E3227">
        <w:rPr>
          <w:rFonts w:ascii="Arial" w:hAnsi="Arial" w:cs="Arial"/>
          <w:sz w:val="22"/>
          <w:szCs w:val="22"/>
        </w:rPr>
        <w:t xml:space="preserve">erms and </w:t>
      </w:r>
      <w:r>
        <w:rPr>
          <w:rFonts w:ascii="Arial" w:hAnsi="Arial" w:cs="Arial"/>
          <w:sz w:val="22"/>
          <w:szCs w:val="22"/>
        </w:rPr>
        <w:t>c</w:t>
      </w:r>
      <w:r w:rsidRPr="001E3227">
        <w:rPr>
          <w:rFonts w:ascii="Arial" w:hAnsi="Arial" w:cs="Arial"/>
          <w:sz w:val="22"/>
          <w:szCs w:val="22"/>
        </w:rPr>
        <w:t xml:space="preserve">onditions of </w:t>
      </w:r>
      <w:r>
        <w:rPr>
          <w:rFonts w:ascii="Arial" w:hAnsi="Arial" w:cs="Arial"/>
          <w:sz w:val="22"/>
          <w:szCs w:val="22"/>
        </w:rPr>
        <w:t>e</w:t>
      </w:r>
      <w:r w:rsidRPr="001E3227">
        <w:rPr>
          <w:rFonts w:ascii="Arial" w:hAnsi="Arial" w:cs="Arial"/>
          <w:sz w:val="22"/>
          <w:szCs w:val="22"/>
        </w:rPr>
        <w:t xml:space="preserve">mployment. </w:t>
      </w:r>
    </w:p>
    <w:p w14:paraId="47A0CEA6" w14:textId="77777777" w:rsidR="005D03F6" w:rsidRDefault="005D03F6" w:rsidP="005D03F6">
      <w:pPr>
        <w:jc w:val="both"/>
        <w:rPr>
          <w:rFonts w:ascii="Arial" w:hAnsi="Arial" w:cs="Arial"/>
          <w:sz w:val="22"/>
          <w:szCs w:val="22"/>
        </w:rPr>
      </w:pPr>
    </w:p>
    <w:p w14:paraId="7F24861A" w14:textId="77777777" w:rsidR="005D03F6" w:rsidRDefault="005D03F6" w:rsidP="005D03F6">
      <w:pPr>
        <w:jc w:val="both"/>
        <w:rPr>
          <w:rFonts w:ascii="Arial" w:hAnsi="Arial" w:cs="Arial"/>
          <w:b/>
          <w:sz w:val="22"/>
          <w:szCs w:val="22"/>
        </w:rPr>
      </w:pPr>
      <w:bookmarkStart w:id="0" w:name="_Hlk107496234"/>
      <w:r>
        <w:rPr>
          <w:rFonts w:ascii="Arial" w:hAnsi="Arial" w:cs="Arial"/>
          <w:b/>
          <w:sz w:val="22"/>
          <w:szCs w:val="22"/>
        </w:rPr>
        <w:t xml:space="preserve">Education with a Special Character </w:t>
      </w:r>
    </w:p>
    <w:p w14:paraId="37397E72" w14:textId="77777777" w:rsidR="005D03F6" w:rsidRPr="00DE737A" w:rsidRDefault="005D03F6" w:rsidP="005D03F6">
      <w:pPr>
        <w:jc w:val="both"/>
        <w:rPr>
          <w:rFonts w:ascii="Arial" w:hAnsi="Arial" w:cs="Arial"/>
          <w:b/>
          <w:sz w:val="22"/>
          <w:szCs w:val="22"/>
        </w:rPr>
      </w:pPr>
    </w:p>
    <w:bookmarkEnd w:id="0"/>
    <w:p w14:paraId="33B49D94" w14:textId="77777777" w:rsidR="005D03F6" w:rsidRDefault="005D03F6" w:rsidP="005D03F6">
      <w:pPr>
        <w:jc w:val="both"/>
        <w:rPr>
          <w:rFonts w:ascii="Arial" w:hAnsi="Arial" w:cs="Arial"/>
          <w:bCs/>
          <w:sz w:val="22"/>
          <w:szCs w:val="22"/>
        </w:rPr>
      </w:pPr>
      <w:r w:rsidRPr="004934B9">
        <w:rPr>
          <w:rFonts w:ascii="Arial" w:hAnsi="Arial" w:cs="Arial"/>
          <w:bCs/>
          <w:sz w:val="22"/>
          <w:szCs w:val="22"/>
        </w:rPr>
        <w:t>One of your obligations is to support and uphold the school’s "</w:t>
      </w:r>
      <w:r>
        <w:rPr>
          <w:rFonts w:ascii="Arial" w:hAnsi="Arial" w:cs="Arial"/>
          <w:bCs/>
          <w:sz w:val="22"/>
          <w:szCs w:val="22"/>
        </w:rPr>
        <w:t>s</w:t>
      </w:r>
      <w:r w:rsidRPr="004934B9">
        <w:rPr>
          <w:rFonts w:ascii="Arial" w:hAnsi="Arial" w:cs="Arial"/>
          <w:bCs/>
          <w:sz w:val="22"/>
          <w:szCs w:val="22"/>
        </w:rPr>
        <w:t xml:space="preserve">pecial </w:t>
      </w:r>
      <w:r>
        <w:rPr>
          <w:rFonts w:ascii="Arial" w:hAnsi="Arial" w:cs="Arial"/>
          <w:bCs/>
          <w:sz w:val="22"/>
          <w:szCs w:val="22"/>
        </w:rPr>
        <w:t>ch</w:t>
      </w:r>
      <w:r w:rsidRPr="004934B9">
        <w:rPr>
          <w:rFonts w:ascii="Arial" w:hAnsi="Arial" w:cs="Arial"/>
          <w:bCs/>
          <w:sz w:val="22"/>
          <w:szCs w:val="22"/>
        </w:rPr>
        <w:t xml:space="preserve">aracter", which is defined in its Integration Agreement. Schedule </w:t>
      </w:r>
      <w:r>
        <w:rPr>
          <w:rFonts w:ascii="Arial" w:hAnsi="Arial" w:cs="Arial"/>
          <w:bCs/>
          <w:sz w:val="22"/>
          <w:szCs w:val="22"/>
        </w:rPr>
        <w:t>One</w:t>
      </w:r>
      <w:r w:rsidRPr="004934B9">
        <w:rPr>
          <w:rFonts w:ascii="Arial" w:hAnsi="Arial" w:cs="Arial"/>
          <w:bCs/>
          <w:sz w:val="22"/>
          <w:szCs w:val="22"/>
        </w:rPr>
        <w:t xml:space="preserve"> of this letter of appointment provides an overview of the </w:t>
      </w:r>
      <w:r>
        <w:rPr>
          <w:rFonts w:ascii="Arial" w:hAnsi="Arial" w:cs="Arial"/>
          <w:bCs/>
          <w:sz w:val="22"/>
          <w:szCs w:val="22"/>
        </w:rPr>
        <w:t>s</w:t>
      </w:r>
      <w:r w:rsidRPr="004934B9">
        <w:rPr>
          <w:rFonts w:ascii="Arial" w:hAnsi="Arial" w:cs="Arial"/>
          <w:bCs/>
          <w:sz w:val="22"/>
          <w:szCs w:val="22"/>
        </w:rPr>
        <w:t xml:space="preserve">chool’s </w:t>
      </w:r>
      <w:r>
        <w:rPr>
          <w:rFonts w:ascii="Arial" w:hAnsi="Arial" w:cs="Arial"/>
          <w:bCs/>
          <w:sz w:val="22"/>
          <w:szCs w:val="22"/>
        </w:rPr>
        <w:t>s</w:t>
      </w:r>
      <w:r w:rsidRPr="004934B9">
        <w:rPr>
          <w:rFonts w:ascii="Arial" w:hAnsi="Arial" w:cs="Arial"/>
          <w:bCs/>
          <w:sz w:val="22"/>
          <w:szCs w:val="22"/>
        </w:rPr>
        <w:t xml:space="preserve">pecial </w:t>
      </w:r>
      <w:r>
        <w:rPr>
          <w:rFonts w:ascii="Arial" w:hAnsi="Arial" w:cs="Arial"/>
          <w:bCs/>
          <w:sz w:val="22"/>
          <w:szCs w:val="22"/>
        </w:rPr>
        <w:t>c</w:t>
      </w:r>
      <w:r w:rsidRPr="004934B9">
        <w:rPr>
          <w:rFonts w:ascii="Arial" w:hAnsi="Arial" w:cs="Arial"/>
          <w:bCs/>
          <w:sz w:val="22"/>
          <w:szCs w:val="22"/>
        </w:rPr>
        <w:t>haracter and the expectations for staff.</w:t>
      </w:r>
    </w:p>
    <w:p w14:paraId="330DF927" w14:textId="77777777" w:rsidR="005D03F6" w:rsidRPr="00B545DE" w:rsidRDefault="005D03F6" w:rsidP="005D03F6">
      <w:pPr>
        <w:jc w:val="both"/>
        <w:rPr>
          <w:rFonts w:ascii="Arial" w:hAnsi="Arial" w:cs="Arial"/>
          <w:sz w:val="22"/>
          <w:szCs w:val="22"/>
        </w:rPr>
      </w:pPr>
    </w:p>
    <w:p w14:paraId="3A1C2476" w14:textId="77777777" w:rsidR="005D03F6" w:rsidRPr="00B545DE" w:rsidRDefault="005D03F6" w:rsidP="005D03F6">
      <w:pPr>
        <w:jc w:val="both"/>
        <w:rPr>
          <w:rFonts w:ascii="Arial" w:hAnsi="Arial" w:cs="Arial"/>
          <w:b/>
          <w:bCs/>
          <w:sz w:val="22"/>
          <w:szCs w:val="22"/>
        </w:rPr>
      </w:pPr>
      <w:r>
        <w:rPr>
          <w:rFonts w:ascii="Arial" w:hAnsi="Arial" w:cs="Arial"/>
          <w:b/>
          <w:bCs/>
          <w:sz w:val="22"/>
          <w:szCs w:val="22"/>
        </w:rPr>
        <w:t>Handbook</w:t>
      </w:r>
    </w:p>
    <w:p w14:paraId="64AF8DCB" w14:textId="77777777" w:rsidR="005D03F6" w:rsidRDefault="005D03F6" w:rsidP="005D03F6">
      <w:pPr>
        <w:jc w:val="both"/>
        <w:rPr>
          <w:rFonts w:ascii="Arial" w:hAnsi="Arial" w:cs="Arial"/>
          <w:sz w:val="22"/>
          <w:szCs w:val="22"/>
        </w:rPr>
      </w:pPr>
    </w:p>
    <w:p w14:paraId="3DDF9729" w14:textId="77777777" w:rsidR="005D03F6" w:rsidRDefault="005D03F6" w:rsidP="005D03F6">
      <w:pPr>
        <w:jc w:val="both"/>
        <w:rPr>
          <w:rFonts w:ascii="Arial" w:hAnsi="Arial" w:cs="Arial"/>
          <w:sz w:val="22"/>
          <w:szCs w:val="22"/>
        </w:rPr>
      </w:pPr>
      <w:r w:rsidRPr="002920BA">
        <w:rPr>
          <w:rFonts w:ascii="Arial" w:hAnsi="Arial" w:cs="Arial"/>
          <w:sz w:val="22"/>
          <w:szCs w:val="22"/>
        </w:rPr>
        <w:t xml:space="preserve">To the extent that it applies to staff, you are expected to comply with the Handbook for Boards of Trustees, Principals and Staff of New Zealand Catholic Integrated Schools (the </w:t>
      </w:r>
      <w:r>
        <w:rPr>
          <w:rFonts w:ascii="Arial" w:hAnsi="Arial" w:cs="Arial"/>
          <w:sz w:val="22"/>
          <w:szCs w:val="22"/>
        </w:rPr>
        <w:t>“h</w:t>
      </w:r>
      <w:r w:rsidRPr="002920BA">
        <w:rPr>
          <w:rFonts w:ascii="Arial" w:hAnsi="Arial" w:cs="Arial"/>
          <w:sz w:val="22"/>
          <w:szCs w:val="22"/>
        </w:rPr>
        <w:t xml:space="preserve">andbook”). The </w:t>
      </w:r>
      <w:r>
        <w:rPr>
          <w:rFonts w:ascii="Arial" w:hAnsi="Arial" w:cs="Arial"/>
          <w:sz w:val="22"/>
          <w:szCs w:val="22"/>
        </w:rPr>
        <w:t>h</w:t>
      </w:r>
      <w:r w:rsidRPr="002920BA">
        <w:rPr>
          <w:rFonts w:ascii="Arial" w:hAnsi="Arial" w:cs="Arial"/>
          <w:sz w:val="22"/>
          <w:szCs w:val="22"/>
        </w:rPr>
        <w:t xml:space="preserve">andbook can be downloaded from: </w:t>
      </w:r>
      <w:hyperlink r:id="rId20" w:history="1">
        <w:r w:rsidRPr="00D951A5">
          <w:rPr>
            <w:rStyle w:val="Hyperlink"/>
            <w:rFonts w:ascii="Arial" w:hAnsi="Arial" w:cs="Arial"/>
            <w:sz w:val="22"/>
            <w:szCs w:val="22"/>
          </w:rPr>
          <w:t>http://www.nzceohandbook.org.nz</w:t>
        </w:r>
      </w:hyperlink>
      <w:r>
        <w:rPr>
          <w:rFonts w:ascii="Arial" w:hAnsi="Arial" w:cs="Arial"/>
          <w:sz w:val="22"/>
          <w:szCs w:val="22"/>
        </w:rPr>
        <w:t xml:space="preserve">. </w:t>
      </w:r>
    </w:p>
    <w:p w14:paraId="5FAAF89C" w14:textId="79F78B05" w:rsidR="00E757AD" w:rsidRDefault="00E757AD" w:rsidP="00E757AD">
      <w:pPr>
        <w:jc w:val="both"/>
        <w:rPr>
          <w:rFonts w:ascii="Arial" w:hAnsi="Arial" w:cs="Arial"/>
          <w:sz w:val="22"/>
          <w:szCs w:val="22"/>
        </w:rPr>
      </w:pPr>
    </w:p>
    <w:p w14:paraId="36D36CE4" w14:textId="77777777" w:rsidR="002146E2" w:rsidRDefault="002146E2" w:rsidP="002146E2">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68054888" w14:textId="77777777" w:rsidR="002146E2" w:rsidRDefault="002146E2" w:rsidP="002146E2">
      <w:pPr>
        <w:jc w:val="both"/>
        <w:rPr>
          <w:rFonts w:ascii="Arial" w:hAnsi="Arial" w:cs="Arial"/>
          <w:b/>
          <w:sz w:val="22"/>
          <w:szCs w:val="22"/>
        </w:rPr>
      </w:pPr>
    </w:p>
    <w:p w14:paraId="2DBC8437" w14:textId="77777777" w:rsidR="002146E2" w:rsidRDefault="002146E2" w:rsidP="002146E2">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342900A8" w14:textId="77777777" w:rsidR="002146E2" w:rsidRPr="00A139A7" w:rsidRDefault="002146E2" w:rsidP="002146E2">
      <w:pPr>
        <w:jc w:val="both"/>
        <w:rPr>
          <w:rFonts w:ascii="Arial" w:hAnsi="Arial" w:cs="Arial"/>
          <w:sz w:val="22"/>
          <w:szCs w:val="22"/>
        </w:rPr>
      </w:pPr>
    </w:p>
    <w:p w14:paraId="240AFC3C" w14:textId="77777777" w:rsidR="002146E2" w:rsidRPr="00A139A7" w:rsidRDefault="002146E2" w:rsidP="002146E2">
      <w:pPr>
        <w:jc w:val="both"/>
        <w:rPr>
          <w:rFonts w:ascii="Arial" w:hAnsi="Arial" w:cs="Arial"/>
          <w:sz w:val="22"/>
          <w:szCs w:val="22"/>
        </w:rPr>
      </w:pPr>
      <w:r w:rsidRPr="00A139A7">
        <w:rPr>
          <w:rFonts w:ascii="Arial" w:hAnsi="Arial" w:cs="Arial"/>
          <w:sz w:val="22"/>
          <w:szCs w:val="22"/>
        </w:rPr>
        <w:t>A copy of the CA is available at</w:t>
      </w:r>
      <w:r>
        <w:rPr>
          <w:rFonts w:ascii="Arial" w:hAnsi="Arial" w:cs="Arial"/>
          <w:sz w:val="22"/>
          <w:szCs w:val="22"/>
        </w:rPr>
        <w:t xml:space="preserve"> </w:t>
      </w:r>
      <w:hyperlink r:id="rId21" w:history="1">
        <w:r w:rsidRPr="003C2A40">
          <w:rPr>
            <w:rStyle w:val="Hyperlink"/>
            <w:rFonts w:ascii="Arial" w:hAnsi="Arial" w:cs="Arial"/>
            <w:sz w:val="22"/>
            <w:szCs w:val="22"/>
          </w:rPr>
          <w:t>education.govt.nz/school/people-and-employment/employment-agreements/collective-agreements/secondary-principals-collective-agreement</w:t>
        </w:r>
      </w:hyperlink>
      <w:r w:rsidRPr="00A139A7">
        <w:rPr>
          <w:rFonts w:ascii="Arial" w:hAnsi="Arial" w:cs="Arial"/>
          <w:sz w:val="22"/>
          <w:szCs w:val="22"/>
        </w:rPr>
        <w:t xml:space="preserve">. </w:t>
      </w:r>
    </w:p>
    <w:p w14:paraId="547B3D0C" w14:textId="77777777" w:rsidR="002146E2" w:rsidRPr="00A139A7" w:rsidRDefault="002146E2" w:rsidP="002146E2">
      <w:pPr>
        <w:jc w:val="both"/>
        <w:rPr>
          <w:rFonts w:ascii="Arial" w:hAnsi="Arial" w:cs="Arial"/>
          <w:sz w:val="22"/>
          <w:szCs w:val="22"/>
        </w:rPr>
      </w:pPr>
    </w:p>
    <w:p w14:paraId="16E1D87E" w14:textId="77777777" w:rsidR="002146E2" w:rsidRPr="00213E0A" w:rsidRDefault="002146E2" w:rsidP="002146E2">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713B1929" w14:textId="77777777" w:rsidR="002146E2" w:rsidRPr="00213E0A" w:rsidRDefault="002146E2" w:rsidP="002146E2">
      <w:pPr>
        <w:jc w:val="both"/>
        <w:rPr>
          <w:rFonts w:ascii="Arial" w:hAnsi="Arial" w:cs="Arial"/>
          <w:b/>
          <w:sz w:val="22"/>
          <w:szCs w:val="22"/>
        </w:rPr>
      </w:pPr>
    </w:p>
    <w:p w14:paraId="03412D5D" w14:textId="77777777" w:rsidR="002146E2" w:rsidRDefault="002146E2" w:rsidP="002146E2">
      <w:pPr>
        <w:jc w:val="both"/>
        <w:rPr>
          <w:rFonts w:ascii="Arial" w:hAnsi="Arial" w:cs="Arial"/>
          <w:sz w:val="22"/>
          <w:szCs w:val="22"/>
        </w:rPr>
      </w:pPr>
      <w:r>
        <w:rPr>
          <w:rFonts w:ascii="Arial" w:hAnsi="Arial" w:cs="Arial"/>
          <w:sz w:val="22"/>
          <w:szCs w:val="22"/>
        </w:rPr>
        <w:lastRenderedPageBreak/>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Secondary School Principals</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7675F8D0" w14:textId="77777777" w:rsidR="002146E2" w:rsidRDefault="002146E2" w:rsidP="002146E2">
      <w:pPr>
        <w:jc w:val="both"/>
        <w:rPr>
          <w:rFonts w:ascii="Arial" w:hAnsi="Arial" w:cs="Arial"/>
          <w:sz w:val="22"/>
          <w:szCs w:val="22"/>
        </w:rPr>
      </w:pPr>
    </w:p>
    <w:p w14:paraId="26D72DF7" w14:textId="77777777" w:rsidR="002146E2" w:rsidRPr="00A139A7" w:rsidRDefault="002146E2" w:rsidP="002146E2">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A139A7">
        <w:rPr>
          <w:rFonts w:ascii="Arial" w:hAnsi="Arial" w:cs="Arial"/>
          <w:sz w:val="22"/>
          <w:szCs w:val="22"/>
        </w:rPr>
        <w:t xml:space="preserve">A copy of the CA is available at </w:t>
      </w:r>
      <w:hyperlink r:id="rId22" w:history="1">
        <w:r w:rsidRPr="003C2A40">
          <w:rPr>
            <w:rStyle w:val="Hyperlink"/>
            <w:rFonts w:ascii="Arial" w:hAnsi="Arial" w:cs="Arial"/>
            <w:sz w:val="22"/>
            <w:szCs w:val="22"/>
          </w:rPr>
          <w:t>education.govt.nz/school/people-and-employment/employment-agreements/collective-agreements/secondary-principals-collective-agreement</w:t>
        </w:r>
      </w:hyperlink>
      <w:r w:rsidRPr="00A139A7">
        <w:rPr>
          <w:rFonts w:ascii="Arial" w:hAnsi="Arial" w:cs="Arial"/>
          <w:sz w:val="22"/>
          <w:szCs w:val="22"/>
        </w:rPr>
        <w:t xml:space="preserve">. </w:t>
      </w:r>
    </w:p>
    <w:p w14:paraId="280B2497" w14:textId="77777777" w:rsidR="002146E2" w:rsidRDefault="002146E2" w:rsidP="002146E2">
      <w:pPr>
        <w:jc w:val="both"/>
        <w:rPr>
          <w:rFonts w:ascii="Arial" w:hAnsi="Arial" w:cs="Arial"/>
          <w:sz w:val="22"/>
          <w:szCs w:val="22"/>
        </w:rPr>
      </w:pPr>
    </w:p>
    <w:p w14:paraId="4E876FC0" w14:textId="28507154" w:rsidR="002146E2" w:rsidRPr="004A7CAB" w:rsidRDefault="002146E2" w:rsidP="002146E2">
      <w:pPr>
        <w:jc w:val="both"/>
        <w:rPr>
          <w:rFonts w:ascii="Arial" w:hAnsi="Arial" w:cs="Arial"/>
          <w:sz w:val="22"/>
          <w:szCs w:val="22"/>
        </w:rPr>
      </w:pPr>
      <w:r w:rsidRPr="004A7CAB">
        <w:rPr>
          <w:rFonts w:ascii="Arial" w:hAnsi="Arial" w:cs="Arial"/>
          <w:sz w:val="22"/>
          <w:szCs w:val="22"/>
        </w:rPr>
        <w:t xml:space="preserve">As the CA covers the work that you will be doing, you can join PPTA Te Wehengarua </w:t>
      </w:r>
      <w:r>
        <w:rPr>
          <w:rFonts w:ascii="Arial" w:hAnsi="Arial" w:cs="Arial"/>
          <w:sz w:val="22"/>
          <w:szCs w:val="22"/>
        </w:rPr>
        <w:t>or the Secondary Principals</w:t>
      </w:r>
      <w:r>
        <w:rPr>
          <w:rFonts w:ascii="Arial" w:hAnsi="Arial" w:cs="Arial"/>
          <w:sz w:val="22"/>
          <w:szCs w:val="22"/>
        </w:rPr>
        <w:t>’</w:t>
      </w:r>
      <w:r>
        <w:rPr>
          <w:rFonts w:ascii="Arial" w:hAnsi="Arial" w:cs="Arial"/>
          <w:sz w:val="22"/>
          <w:szCs w:val="22"/>
        </w:rPr>
        <w:t xml:space="preserve"> Association of New Zealand (“SPANZ”) </w:t>
      </w:r>
      <w:r w:rsidRPr="004A7CAB">
        <w:rPr>
          <w:rFonts w:ascii="Arial" w:hAnsi="Arial" w:cs="Arial"/>
          <w:sz w:val="22"/>
          <w:szCs w:val="22"/>
        </w:rPr>
        <w:t xml:space="preserve">and become covered directly by the terms and conditions of the CA. If you wish to join a union, you should contact PPTA Te Wehengarua at </w:t>
      </w:r>
      <w:hyperlink r:id="rId23" w:history="1">
        <w:r w:rsidRPr="004A7CAB">
          <w:rPr>
            <w:rFonts w:ascii="Arial" w:hAnsi="Arial" w:cs="Arial"/>
            <w:color w:val="0000FF"/>
            <w:sz w:val="22"/>
            <w:szCs w:val="22"/>
            <w:u w:val="single"/>
          </w:rPr>
          <w:t>join.ppta.org.nz</w:t>
        </w:r>
      </w:hyperlink>
      <w:r>
        <w:t xml:space="preserve"> </w:t>
      </w:r>
      <w:r w:rsidRPr="00417043">
        <w:rPr>
          <w:rFonts w:ascii="Arial" w:hAnsi="Arial" w:cs="Arial"/>
          <w:sz w:val="22"/>
          <w:szCs w:val="22"/>
        </w:rPr>
        <w:t xml:space="preserve">or SPANZ at </w:t>
      </w:r>
      <w:hyperlink r:id="rId24" w:history="1">
        <w:r w:rsidRPr="00417043">
          <w:rPr>
            <w:rStyle w:val="Hyperlink"/>
            <w:rFonts w:ascii="Arial" w:hAnsi="Arial" w:cs="Arial"/>
            <w:sz w:val="22"/>
            <w:szCs w:val="22"/>
          </w:rPr>
          <w:t>spanz.school.nz/membership-join</w:t>
        </w:r>
      </w:hyperlink>
      <w:r w:rsidRPr="00417043">
        <w:rPr>
          <w:rFonts w:ascii="Arial" w:hAnsi="Arial" w:cs="Arial"/>
          <w:sz w:val="22"/>
          <w:szCs w:val="22"/>
        </w:rPr>
        <w:t>.</w:t>
      </w:r>
      <w:r w:rsidRPr="004A7CAB">
        <w:rPr>
          <w:rFonts w:ascii="Arial" w:hAnsi="Arial" w:cs="Arial"/>
          <w:sz w:val="22"/>
          <w:szCs w:val="22"/>
        </w:rPr>
        <w:t xml:space="preserve"> Joining </w:t>
      </w:r>
      <w:r>
        <w:rPr>
          <w:rFonts w:ascii="Arial" w:hAnsi="Arial" w:cs="Arial"/>
          <w:sz w:val="22"/>
          <w:szCs w:val="22"/>
        </w:rPr>
        <w:t>a</w:t>
      </w:r>
      <w:r w:rsidRPr="004A7CAB">
        <w:rPr>
          <w:rFonts w:ascii="Arial" w:hAnsi="Arial" w:cs="Arial"/>
          <w:sz w:val="22"/>
          <w:szCs w:val="22"/>
        </w:rPr>
        <w:t xml:space="preserve"> union is your choice.  If you do choose to join </w:t>
      </w:r>
      <w:r>
        <w:rPr>
          <w:rFonts w:ascii="Arial" w:hAnsi="Arial" w:cs="Arial"/>
          <w:sz w:val="22"/>
          <w:szCs w:val="22"/>
        </w:rPr>
        <w:t xml:space="preserve">one of these </w:t>
      </w:r>
      <w:r w:rsidRPr="004A7CAB">
        <w:rPr>
          <w:rFonts w:ascii="Arial" w:hAnsi="Arial" w:cs="Arial"/>
          <w:sz w:val="22"/>
          <w:szCs w:val="22"/>
        </w:rPr>
        <w:t>union</w:t>
      </w:r>
      <w:r>
        <w:rPr>
          <w:rFonts w:ascii="Arial" w:hAnsi="Arial" w:cs="Arial"/>
          <w:sz w:val="22"/>
          <w:szCs w:val="22"/>
        </w:rPr>
        <w:t>s</w:t>
      </w:r>
      <w:r w:rsidRPr="004A7CAB">
        <w:rPr>
          <w:rFonts w:ascii="Arial" w:hAnsi="Arial" w:cs="Arial"/>
          <w:sz w:val="22"/>
          <w:szCs w:val="22"/>
        </w:rPr>
        <w:t xml:space="preserve">, the CA will apply directly to you as long as you remain a union member.  </w:t>
      </w:r>
    </w:p>
    <w:p w14:paraId="3CD6E9BF" w14:textId="77777777" w:rsidR="002146E2" w:rsidRDefault="002146E2" w:rsidP="002146E2">
      <w:pPr>
        <w:jc w:val="both"/>
        <w:rPr>
          <w:rFonts w:ascii="Arial" w:hAnsi="Arial" w:cs="Arial"/>
          <w:sz w:val="22"/>
          <w:szCs w:val="22"/>
        </w:rPr>
      </w:pPr>
    </w:p>
    <w:p w14:paraId="1BD22BCA" w14:textId="77777777" w:rsidR="002146E2" w:rsidRDefault="002146E2" w:rsidP="002146E2">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PPTA Te Wehengarua and SPANZ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68E6B155" w14:textId="77777777" w:rsidR="002146E2" w:rsidRDefault="002146E2" w:rsidP="002146E2">
      <w:pPr>
        <w:jc w:val="both"/>
        <w:rPr>
          <w:rFonts w:ascii="Arial" w:hAnsi="Arial" w:cs="Arial"/>
          <w:b/>
          <w:bCs/>
          <w:sz w:val="22"/>
          <w:szCs w:val="22"/>
        </w:rPr>
      </w:pPr>
    </w:p>
    <w:p w14:paraId="752DF89F" w14:textId="77777777" w:rsidR="002146E2" w:rsidRDefault="002146E2" w:rsidP="002146E2">
      <w:pPr>
        <w:jc w:val="both"/>
        <w:rPr>
          <w:rFonts w:ascii="Arial" w:hAnsi="Arial" w:cs="Arial"/>
          <w:b/>
          <w:bCs/>
          <w:sz w:val="22"/>
          <w:szCs w:val="22"/>
          <w:lang w:val="en-NZ"/>
        </w:rPr>
      </w:pPr>
      <w:r>
        <w:rPr>
          <w:rFonts w:ascii="Arial" w:hAnsi="Arial" w:cs="Arial"/>
          <w:b/>
          <w:bCs/>
          <w:sz w:val="22"/>
          <w:szCs w:val="22"/>
          <w:lang w:val="en-NZ"/>
        </w:rPr>
        <w:t xml:space="preserve">Specified Threshold Exemption </w:t>
      </w:r>
    </w:p>
    <w:p w14:paraId="7FA7D76E" w14:textId="77777777" w:rsidR="002146E2" w:rsidRDefault="002146E2" w:rsidP="002146E2">
      <w:pPr>
        <w:jc w:val="both"/>
        <w:rPr>
          <w:rFonts w:ascii="Arial" w:hAnsi="Arial" w:cs="Arial"/>
          <w:b/>
          <w:bCs/>
          <w:sz w:val="22"/>
          <w:szCs w:val="22"/>
          <w:lang w:val="en-NZ"/>
        </w:rPr>
      </w:pPr>
    </w:p>
    <w:p w14:paraId="650097E9" w14:textId="77777777" w:rsidR="002146E2" w:rsidRDefault="002146E2" w:rsidP="002146E2">
      <w:pPr>
        <w:jc w:val="both"/>
        <w:rPr>
          <w:rFonts w:ascii="Arial" w:hAnsi="Arial" w:cs="Arial"/>
          <w:sz w:val="22"/>
          <w:szCs w:val="22"/>
          <w:lang w:val="en-NZ"/>
        </w:rPr>
      </w:pPr>
      <w:r>
        <w:rPr>
          <w:rFonts w:ascii="Arial" w:hAnsi="Arial" w:cs="Arial"/>
          <w:sz w:val="22"/>
          <w:szCs w:val="22"/>
          <w:lang w:val="en-NZ"/>
        </w:rPr>
        <w:t xml:space="preserve">Consistent with clause 11.6.7 of the CA and section 67J of the Employment Relations Act 2000, sections 67I and 113A of the Employment Relations Act 2000 do not apply to your position for the term of the 2025-2028 CA (including any extension under s 53 of the Employment Relations Act 2000). </w:t>
      </w:r>
    </w:p>
    <w:p w14:paraId="6D5A927D" w14:textId="77777777" w:rsidR="00747079" w:rsidRDefault="00747079" w:rsidP="00E757AD">
      <w:pPr>
        <w:jc w:val="both"/>
        <w:rPr>
          <w:rFonts w:ascii="Arial" w:hAnsi="Arial" w:cs="Arial"/>
          <w:b/>
          <w:bCs/>
          <w:sz w:val="22"/>
          <w:szCs w:val="22"/>
        </w:rPr>
      </w:pPr>
    </w:p>
    <w:p w14:paraId="04B8C88E" w14:textId="47670C6F" w:rsidR="00E757AD" w:rsidRDefault="00E757AD" w:rsidP="00E757AD">
      <w:pPr>
        <w:jc w:val="both"/>
        <w:rPr>
          <w:rFonts w:ascii="Arial" w:hAnsi="Arial" w:cs="Arial"/>
          <w:b/>
          <w:bCs/>
          <w:sz w:val="22"/>
          <w:szCs w:val="22"/>
        </w:rPr>
      </w:pPr>
      <w:r w:rsidRPr="004D227B">
        <w:rPr>
          <w:rFonts w:ascii="Arial" w:hAnsi="Arial" w:cs="Arial"/>
          <w:b/>
          <w:bCs/>
          <w:sz w:val="22"/>
          <w:szCs w:val="22"/>
        </w:rPr>
        <w:t>Practising Certificate</w:t>
      </w:r>
      <w:r w:rsidR="00E21D4F">
        <w:rPr>
          <w:rFonts w:ascii="Arial" w:hAnsi="Arial" w:cs="Arial"/>
          <w:b/>
          <w:bCs/>
          <w:sz w:val="22"/>
          <w:szCs w:val="22"/>
        </w:rPr>
        <w:t xml:space="preserve"> </w:t>
      </w:r>
    </w:p>
    <w:p w14:paraId="1F7712BF" w14:textId="77777777" w:rsidR="003676BD" w:rsidRPr="004D227B" w:rsidRDefault="003676BD" w:rsidP="00E757AD">
      <w:pPr>
        <w:jc w:val="both"/>
        <w:rPr>
          <w:rFonts w:ascii="Arial" w:hAnsi="Arial" w:cs="Arial"/>
          <w:b/>
          <w:bCs/>
          <w:sz w:val="22"/>
          <w:szCs w:val="22"/>
        </w:rPr>
      </w:pPr>
    </w:p>
    <w:p w14:paraId="417DFC25" w14:textId="77777777" w:rsidR="00E922C0" w:rsidRDefault="00E922C0" w:rsidP="00E922C0">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193EFEC5" w14:textId="77777777" w:rsidR="00E922C0" w:rsidRDefault="00E922C0" w:rsidP="00E922C0">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7E953A87" w14:textId="77777777" w:rsidR="00AE1A53" w:rsidRDefault="00AE1A53" w:rsidP="00AE1A53">
      <w:pPr>
        <w:pStyle w:val="BodyText"/>
        <w:tabs>
          <w:tab w:val="clear" w:pos="1418"/>
          <w:tab w:val="clear" w:pos="2127"/>
          <w:tab w:val="clear" w:pos="2835"/>
        </w:tabs>
        <w:jc w:val="both"/>
        <w:rPr>
          <w:rFonts w:ascii="Arial" w:hAnsi="Arial" w:cs="Arial"/>
          <w:b/>
          <w:bCs/>
        </w:rPr>
      </w:pPr>
    </w:p>
    <w:p w14:paraId="32D28E9C" w14:textId="0F449947" w:rsidR="00FF0793" w:rsidRDefault="00FF0793" w:rsidP="00FF0793">
      <w:pPr>
        <w:jc w:val="both"/>
        <w:rPr>
          <w:rFonts w:ascii="Arial" w:hAnsi="Arial" w:cs="Arial"/>
          <w:b/>
          <w:bCs/>
          <w:sz w:val="22"/>
          <w:szCs w:val="22"/>
        </w:rPr>
      </w:pPr>
      <w:r>
        <w:rPr>
          <w:rFonts w:ascii="Arial" w:hAnsi="Arial" w:cs="Arial"/>
          <w:b/>
          <w:bCs/>
          <w:sz w:val="22"/>
          <w:szCs w:val="22"/>
        </w:rPr>
        <w:t>Safety Checking</w:t>
      </w:r>
    </w:p>
    <w:p w14:paraId="52B5B696" w14:textId="77777777" w:rsidR="00FF0793" w:rsidRDefault="00FF0793" w:rsidP="00FF0793">
      <w:pPr>
        <w:jc w:val="both"/>
        <w:rPr>
          <w:rFonts w:ascii="Arial" w:hAnsi="Arial" w:cs="Arial"/>
          <w:sz w:val="22"/>
          <w:szCs w:val="22"/>
          <w:lang w:val="mi-NZ"/>
        </w:rPr>
      </w:pPr>
    </w:p>
    <w:p w14:paraId="2AB4E85A" w14:textId="77777777" w:rsidR="00AB3882" w:rsidRPr="00921884" w:rsidRDefault="00AB3882" w:rsidP="00AB3882">
      <w:pPr>
        <w:jc w:val="both"/>
        <w:rPr>
          <w:rFonts w:ascii="Arial" w:hAnsi="Arial" w:cs="Arial"/>
          <w:sz w:val="22"/>
          <w:szCs w:val="22"/>
        </w:rPr>
      </w:pPr>
      <w:r w:rsidRPr="00921884">
        <w:rPr>
          <w:rFonts w:ascii="Arial" w:hAnsi="Arial" w:cs="Arial"/>
          <w:sz w:val="22"/>
          <w:szCs w:val="22"/>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7942855B" w14:textId="77777777" w:rsidR="00AB3882" w:rsidRPr="00921884" w:rsidRDefault="00AB3882" w:rsidP="00AB3882">
      <w:pPr>
        <w:jc w:val="both"/>
        <w:rPr>
          <w:rFonts w:ascii="Arial" w:hAnsi="Arial" w:cs="Arial"/>
          <w:sz w:val="22"/>
          <w:szCs w:val="22"/>
        </w:rPr>
      </w:pPr>
    </w:p>
    <w:p w14:paraId="0802EAE6" w14:textId="77777777" w:rsidR="00AB3882" w:rsidRPr="00921884" w:rsidRDefault="00AB3882" w:rsidP="00AB3882">
      <w:pPr>
        <w:jc w:val="both"/>
        <w:rPr>
          <w:rFonts w:ascii="Arial" w:hAnsi="Arial" w:cs="Arial"/>
          <w:sz w:val="22"/>
          <w:szCs w:val="22"/>
        </w:rPr>
      </w:pPr>
      <w:r w:rsidRPr="00921884">
        <w:rPr>
          <w:rFonts w:ascii="Arial" w:hAnsi="Arial" w:cs="Arial"/>
          <w:sz w:val="22"/>
          <w:szCs w:val="22"/>
        </w:rPr>
        <w:t xml:space="preserve">During your employment, you must also immediately disclose to the school </w:t>
      </w:r>
      <w:r w:rsidRPr="00921884">
        <w:rPr>
          <w:rFonts w:ascii="Arial" w:hAnsi="Arial" w:cs="Arial"/>
          <w:b/>
          <w:bCs/>
          <w:sz w:val="22"/>
          <w:szCs w:val="22"/>
        </w:rPr>
        <w:t>any</w:t>
      </w:r>
      <w:r w:rsidRPr="00921884">
        <w:rPr>
          <w:rFonts w:ascii="Arial" w:hAnsi="Arial" w:cs="Arial"/>
          <w:sz w:val="22"/>
          <w:szCs w:val="22"/>
        </w:rPr>
        <w:t xml:space="preserve"> charges that are laid against you and if you are convicted of </w:t>
      </w:r>
      <w:r w:rsidRPr="00921884">
        <w:rPr>
          <w:rFonts w:ascii="Arial" w:hAnsi="Arial" w:cs="Arial"/>
          <w:b/>
          <w:bCs/>
          <w:sz w:val="22"/>
          <w:szCs w:val="22"/>
        </w:rPr>
        <w:t>any</w:t>
      </w:r>
      <w:r w:rsidRPr="00921884">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4D227B" w:rsidRDefault="00E757AD" w:rsidP="00E757AD">
      <w:pPr>
        <w:jc w:val="both"/>
        <w:rPr>
          <w:rFonts w:ascii="Arial" w:hAnsi="Arial" w:cs="Arial"/>
          <w:sz w:val="22"/>
          <w:szCs w:val="22"/>
        </w:rPr>
      </w:pPr>
    </w:p>
    <w:p w14:paraId="38740822" w14:textId="77777777" w:rsidR="00A92EF8" w:rsidRDefault="00A92EF8" w:rsidP="00A92EF8">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5668BFF7" w14:textId="77777777" w:rsidR="00A92EF8" w:rsidRPr="004D227B" w:rsidRDefault="00A92EF8" w:rsidP="00A92EF8">
      <w:pPr>
        <w:jc w:val="both"/>
        <w:rPr>
          <w:rFonts w:ascii="Arial" w:hAnsi="Arial" w:cs="Arial"/>
          <w:b/>
          <w:bCs/>
          <w:sz w:val="22"/>
          <w:szCs w:val="22"/>
        </w:rPr>
      </w:pPr>
    </w:p>
    <w:p w14:paraId="0B9948BD" w14:textId="77777777" w:rsidR="00A92EF8" w:rsidRPr="004D227B" w:rsidRDefault="00A92EF8" w:rsidP="00A92EF8">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6533DD7D" w14:textId="77777777" w:rsidR="00D137B4" w:rsidRDefault="00D137B4" w:rsidP="00E757AD">
      <w:pPr>
        <w:jc w:val="both"/>
        <w:rPr>
          <w:rFonts w:ascii="Arial" w:hAnsi="Arial" w:cs="Arial"/>
          <w:sz w:val="22"/>
          <w:szCs w:val="22"/>
        </w:rPr>
      </w:pPr>
    </w:p>
    <w:p w14:paraId="6E1DBBA4" w14:textId="77777777" w:rsidR="00D137B4" w:rsidRDefault="00D137B4" w:rsidP="00D137B4">
      <w:pPr>
        <w:jc w:val="both"/>
        <w:rPr>
          <w:rFonts w:ascii="Arial" w:hAnsi="Arial" w:cs="Arial"/>
          <w:b/>
          <w:sz w:val="22"/>
          <w:szCs w:val="22"/>
        </w:rPr>
      </w:pPr>
      <w:r>
        <w:rPr>
          <w:rFonts w:ascii="Arial" w:hAnsi="Arial" w:cs="Arial"/>
          <w:b/>
          <w:sz w:val="22"/>
          <w:szCs w:val="22"/>
        </w:rPr>
        <w:t>Code of Ethics for Catholic Schools</w:t>
      </w:r>
    </w:p>
    <w:p w14:paraId="05B47825" w14:textId="77777777" w:rsidR="00D137B4" w:rsidRDefault="00D137B4" w:rsidP="00D137B4">
      <w:pPr>
        <w:rPr>
          <w:rFonts w:ascii="Arial" w:hAnsi="Arial" w:cs="Arial"/>
          <w:sz w:val="22"/>
          <w:szCs w:val="22"/>
          <w:lang w:val="en-AU"/>
        </w:rPr>
      </w:pPr>
    </w:p>
    <w:p w14:paraId="7771D6C4" w14:textId="77777777" w:rsidR="00D137B4" w:rsidRPr="002B05F0" w:rsidRDefault="00D137B4" w:rsidP="00D137B4">
      <w:pPr>
        <w:rPr>
          <w:rFonts w:ascii="Arial" w:hAnsi="Arial" w:cs="Arial"/>
          <w:sz w:val="22"/>
          <w:szCs w:val="22"/>
          <w:lang w:val="en-AU"/>
        </w:rPr>
      </w:pPr>
      <w:r w:rsidRPr="002B05F0">
        <w:rPr>
          <w:rFonts w:ascii="Arial" w:hAnsi="Arial" w:cs="Arial"/>
          <w:sz w:val="22"/>
          <w:szCs w:val="22"/>
          <w:lang w:val="en-AU"/>
        </w:rPr>
        <w:lastRenderedPageBreak/>
        <w:t xml:space="preserve">Attached you will find a copy of the Code of Ethics for Catholic Schools which outlines the standards of conduct and behaviour expected of you as an employee of the </w:t>
      </w:r>
      <w:r w:rsidRPr="002B05F0">
        <w:rPr>
          <w:rFonts w:ascii="Arial" w:hAnsi="Arial" w:cs="Arial"/>
          <w:color w:val="FF0000"/>
          <w:sz w:val="22"/>
          <w:szCs w:val="22"/>
          <w:lang w:val="en-AU"/>
        </w:rPr>
        <w:t xml:space="preserve">[school name] </w:t>
      </w:r>
      <w:r w:rsidRPr="002B05F0">
        <w:rPr>
          <w:rFonts w:ascii="Arial" w:hAnsi="Arial" w:cs="Arial"/>
          <w:sz w:val="22"/>
          <w:szCs w:val="22"/>
          <w:lang w:val="en-AU"/>
        </w:rPr>
        <w:t xml:space="preserve">Board.  </w:t>
      </w:r>
    </w:p>
    <w:p w14:paraId="6549074D" w14:textId="77777777" w:rsidR="00D137B4" w:rsidRPr="002B05F0" w:rsidRDefault="00D137B4" w:rsidP="00D137B4">
      <w:pPr>
        <w:rPr>
          <w:rFonts w:ascii="Arial" w:hAnsi="Arial" w:cs="Arial"/>
          <w:sz w:val="22"/>
          <w:szCs w:val="22"/>
          <w:lang w:val="en-AU"/>
        </w:rPr>
      </w:pPr>
    </w:p>
    <w:p w14:paraId="3DA9F69B" w14:textId="77777777" w:rsidR="00D137B4" w:rsidRDefault="00D137B4" w:rsidP="00D137B4">
      <w:pPr>
        <w:rPr>
          <w:rFonts w:ascii="Arial" w:hAnsi="Arial" w:cs="Arial"/>
          <w:sz w:val="22"/>
          <w:szCs w:val="22"/>
          <w:lang w:val="en-AU"/>
        </w:rPr>
      </w:pPr>
      <w:r w:rsidRPr="002B05F0">
        <w:rPr>
          <w:rFonts w:ascii="Arial" w:hAnsi="Arial" w:cs="Arial"/>
          <w:sz w:val="22"/>
          <w:szCs w:val="22"/>
          <w:lang w:val="en-AU"/>
        </w:rPr>
        <w:t xml:space="preserve">Catholic schools also adhere to the </w:t>
      </w:r>
      <w:r>
        <w:rPr>
          <w:rFonts w:ascii="Arial" w:hAnsi="Arial" w:cs="Arial"/>
          <w:sz w:val="22"/>
          <w:szCs w:val="22"/>
          <w:lang w:val="en-AU"/>
        </w:rPr>
        <w:t>Teaching</w:t>
      </w:r>
      <w:r w:rsidRPr="002B05F0">
        <w:rPr>
          <w:rFonts w:ascii="Arial" w:hAnsi="Arial" w:cs="Arial"/>
          <w:sz w:val="22"/>
          <w:szCs w:val="22"/>
          <w:lang w:val="en-AU"/>
        </w:rPr>
        <w:t xml:space="preserve"> Council’s Code of Professional Responsibility and Standards for the Teaching Profession.</w:t>
      </w:r>
    </w:p>
    <w:p w14:paraId="16504468" w14:textId="77777777" w:rsidR="00E757AD" w:rsidRPr="004D227B" w:rsidRDefault="00E757AD" w:rsidP="00E757AD">
      <w:pPr>
        <w:jc w:val="both"/>
        <w:rPr>
          <w:rFonts w:ascii="Arial" w:hAnsi="Arial" w:cs="Arial"/>
          <w:sz w:val="22"/>
          <w:szCs w:val="22"/>
        </w:rPr>
      </w:pPr>
    </w:p>
    <w:p w14:paraId="0DBBFC68" w14:textId="77777777" w:rsidR="000C1BF6" w:rsidRDefault="000C1BF6" w:rsidP="000C1BF6">
      <w:pPr>
        <w:jc w:val="both"/>
        <w:rPr>
          <w:rFonts w:ascii="Arial" w:hAnsi="Arial" w:cs="Arial"/>
          <w:b/>
          <w:sz w:val="22"/>
          <w:szCs w:val="22"/>
        </w:rPr>
      </w:pPr>
      <w:r>
        <w:rPr>
          <w:rFonts w:ascii="Arial" w:hAnsi="Arial" w:cs="Arial"/>
          <w:b/>
          <w:sz w:val="22"/>
          <w:szCs w:val="22"/>
        </w:rPr>
        <w:t>R</w:t>
      </w:r>
      <w:r w:rsidRPr="0085787F">
        <w:rPr>
          <w:rFonts w:ascii="Arial" w:hAnsi="Arial" w:cs="Arial"/>
          <w:b/>
          <w:sz w:val="22"/>
          <w:szCs w:val="22"/>
        </w:rPr>
        <w:t>etirement Saving</w:t>
      </w:r>
    </w:p>
    <w:p w14:paraId="7FCED55E" w14:textId="77777777" w:rsidR="000C1BF6" w:rsidRPr="0085787F" w:rsidRDefault="000C1BF6" w:rsidP="000C1BF6">
      <w:pPr>
        <w:jc w:val="both"/>
        <w:rPr>
          <w:rFonts w:ascii="Arial" w:hAnsi="Arial" w:cs="Arial"/>
          <w:b/>
          <w:sz w:val="22"/>
          <w:szCs w:val="22"/>
        </w:rPr>
      </w:pPr>
    </w:p>
    <w:p w14:paraId="3CDC6674" w14:textId="77777777" w:rsidR="000C1BF6" w:rsidRPr="002F731F" w:rsidRDefault="000C1BF6" w:rsidP="000C1BF6">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6"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2E01CB88" w14:textId="77777777" w:rsidR="0094241D" w:rsidRPr="004D227B" w:rsidRDefault="0094241D" w:rsidP="0094241D">
      <w:pPr>
        <w:jc w:val="both"/>
        <w:rPr>
          <w:rFonts w:ascii="Arial" w:hAnsi="Arial" w:cs="Arial"/>
          <w:b/>
          <w:bCs/>
          <w:sz w:val="22"/>
          <w:szCs w:val="22"/>
          <w:lang w:val="en-US"/>
        </w:rPr>
      </w:pPr>
    </w:p>
    <w:p w14:paraId="15E9F587" w14:textId="77777777" w:rsidR="0094241D" w:rsidRDefault="0094241D" w:rsidP="0094241D">
      <w:pPr>
        <w:jc w:val="both"/>
        <w:rPr>
          <w:rFonts w:ascii="Arial" w:hAnsi="Arial" w:cs="Arial"/>
          <w:b/>
          <w:bCs/>
          <w:sz w:val="22"/>
          <w:szCs w:val="22"/>
        </w:rPr>
      </w:pPr>
      <w:r w:rsidRPr="004D227B">
        <w:rPr>
          <w:rFonts w:ascii="Arial" w:hAnsi="Arial" w:cs="Arial"/>
          <w:b/>
          <w:bCs/>
          <w:sz w:val="22"/>
          <w:szCs w:val="22"/>
        </w:rPr>
        <w:t>Confirmation</w:t>
      </w:r>
    </w:p>
    <w:p w14:paraId="4B7CFCB5" w14:textId="77777777" w:rsidR="0094241D" w:rsidRPr="00EE27B9" w:rsidRDefault="0094241D" w:rsidP="0094241D">
      <w:pPr>
        <w:jc w:val="both"/>
        <w:rPr>
          <w:rFonts w:ascii="Arial" w:hAnsi="Arial" w:cs="Arial"/>
          <w:b/>
          <w:bCs/>
          <w:sz w:val="22"/>
          <w:szCs w:val="22"/>
        </w:rPr>
      </w:pPr>
    </w:p>
    <w:p w14:paraId="09317241" w14:textId="77777777" w:rsidR="00AC43F8" w:rsidRPr="00C65096" w:rsidRDefault="00AC43F8" w:rsidP="00AC43F8">
      <w:pPr>
        <w:jc w:val="both"/>
        <w:rPr>
          <w:rFonts w:ascii="Arial" w:hAnsi="Arial" w:cs="Arial"/>
          <w:sz w:val="22"/>
          <w:szCs w:val="22"/>
        </w:rPr>
      </w:pPr>
      <w:r w:rsidRPr="00C65096">
        <w:rPr>
          <w:rFonts w:ascii="Arial" w:hAnsi="Arial" w:cs="Arial"/>
          <w:sz w:val="22"/>
          <w:szCs w:val="22"/>
        </w:rPr>
        <w:t>We encourage you to take the opportunity to seek independent advice on this offer of permanent employment.</w:t>
      </w:r>
    </w:p>
    <w:p w14:paraId="48F8DEFC" w14:textId="77777777" w:rsidR="00AC43F8" w:rsidRPr="00C65096" w:rsidRDefault="00AC43F8" w:rsidP="00AC43F8">
      <w:pPr>
        <w:jc w:val="both"/>
        <w:rPr>
          <w:rFonts w:ascii="Arial" w:hAnsi="Arial" w:cs="Arial"/>
          <w:sz w:val="22"/>
          <w:szCs w:val="22"/>
        </w:rPr>
      </w:pPr>
    </w:p>
    <w:p w14:paraId="76C45265" w14:textId="77777777" w:rsidR="00AF40DC" w:rsidRPr="00CC31A8" w:rsidRDefault="00AF40DC" w:rsidP="00AF40DC">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6499E493" w14:textId="77777777" w:rsidR="00AF40DC" w:rsidRDefault="00AF40DC" w:rsidP="00AF40DC">
      <w:pPr>
        <w:jc w:val="both"/>
        <w:rPr>
          <w:rFonts w:ascii="Arial" w:hAnsi="Arial" w:cs="Arial"/>
          <w:sz w:val="22"/>
          <w:szCs w:val="22"/>
        </w:rPr>
      </w:pPr>
    </w:p>
    <w:p w14:paraId="7EE2CD37" w14:textId="77777777" w:rsidR="00AF40DC" w:rsidRPr="00CC31A8" w:rsidRDefault="00AF40DC" w:rsidP="00AF40DC">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2A6F0F40" w14:textId="77777777" w:rsidR="00AC43F8" w:rsidRPr="00C65096" w:rsidRDefault="00AC43F8" w:rsidP="00AC43F8">
      <w:pPr>
        <w:jc w:val="both"/>
        <w:rPr>
          <w:rFonts w:ascii="Arial" w:hAnsi="Arial" w:cs="Arial"/>
          <w:sz w:val="22"/>
          <w:szCs w:val="22"/>
        </w:rPr>
      </w:pPr>
    </w:p>
    <w:p w14:paraId="10115FA8" w14:textId="77777777" w:rsidR="006D0E14" w:rsidRPr="006D0E14" w:rsidRDefault="006D0E14" w:rsidP="006D0E14">
      <w:pPr>
        <w:jc w:val="both"/>
        <w:rPr>
          <w:rFonts w:ascii="Arial" w:hAnsi="Arial" w:cs="Arial"/>
          <w:sz w:val="22"/>
          <w:szCs w:val="22"/>
        </w:rPr>
      </w:pPr>
      <w:r w:rsidRPr="006D0E14">
        <w:rPr>
          <w:rFonts w:ascii="Arial" w:hAnsi="Arial" w:cs="Arial"/>
          <w:sz w:val="22"/>
          <w:szCs w:val="22"/>
        </w:rPr>
        <w:t xml:space="preserve">We look forward to having you join our staff. If you have any queries, please do not hesitate to contact me. </w:t>
      </w:r>
    </w:p>
    <w:p w14:paraId="42B12CAA" w14:textId="77777777" w:rsidR="00AC43F8" w:rsidRPr="00C65096" w:rsidRDefault="00AC43F8" w:rsidP="00AC43F8">
      <w:pPr>
        <w:jc w:val="both"/>
        <w:rPr>
          <w:rFonts w:ascii="Arial" w:hAnsi="Arial" w:cs="Arial"/>
          <w:sz w:val="22"/>
          <w:szCs w:val="22"/>
        </w:rPr>
      </w:pPr>
    </w:p>
    <w:p w14:paraId="220B4470" w14:textId="77777777" w:rsidR="00AC43F8" w:rsidRPr="00C65096" w:rsidRDefault="00AC43F8" w:rsidP="00AC43F8">
      <w:pPr>
        <w:jc w:val="both"/>
        <w:rPr>
          <w:rFonts w:ascii="Arial" w:hAnsi="Arial" w:cs="Arial"/>
          <w:sz w:val="22"/>
          <w:szCs w:val="22"/>
          <w:lang w:val="en-NZ"/>
        </w:rPr>
      </w:pPr>
      <w:r w:rsidRPr="00C65096">
        <w:rPr>
          <w:rFonts w:ascii="Arial" w:hAnsi="Arial" w:cs="Arial"/>
          <w:sz w:val="22"/>
          <w:szCs w:val="22"/>
          <w:lang w:val="en-NZ"/>
        </w:rPr>
        <w:t>Nāku noa, nā</w:t>
      </w:r>
    </w:p>
    <w:p w14:paraId="402BA83B" w14:textId="77777777" w:rsidR="0094241D" w:rsidRDefault="0094241D" w:rsidP="0094241D">
      <w:pPr>
        <w:jc w:val="both"/>
        <w:rPr>
          <w:rFonts w:ascii="Arial" w:hAnsi="Arial" w:cs="Arial"/>
          <w:b/>
          <w:bCs/>
          <w:sz w:val="22"/>
          <w:szCs w:val="22"/>
        </w:rPr>
      </w:pPr>
    </w:p>
    <w:p w14:paraId="65E1A950" w14:textId="77777777" w:rsidR="0094241D" w:rsidRDefault="0094241D" w:rsidP="0094241D">
      <w:pPr>
        <w:jc w:val="both"/>
        <w:rPr>
          <w:rFonts w:ascii="Arial" w:hAnsi="Arial" w:cs="Arial"/>
          <w:b/>
          <w:bCs/>
          <w:sz w:val="22"/>
          <w:szCs w:val="22"/>
        </w:rPr>
      </w:pPr>
    </w:p>
    <w:p w14:paraId="527B981F" w14:textId="77777777" w:rsidR="0094241D" w:rsidRDefault="0094241D" w:rsidP="0094241D">
      <w:pPr>
        <w:jc w:val="both"/>
        <w:rPr>
          <w:rFonts w:ascii="Arial" w:hAnsi="Arial" w:cs="Arial"/>
          <w:b/>
          <w:bCs/>
          <w:sz w:val="22"/>
          <w:szCs w:val="22"/>
        </w:rPr>
      </w:pPr>
    </w:p>
    <w:p w14:paraId="6A87CEC7" w14:textId="77777777" w:rsidR="0094241D" w:rsidRDefault="0094241D" w:rsidP="0094241D">
      <w:pPr>
        <w:jc w:val="both"/>
        <w:rPr>
          <w:rFonts w:ascii="Arial" w:hAnsi="Arial" w:cs="Arial"/>
          <w:b/>
          <w:bCs/>
          <w:sz w:val="22"/>
          <w:szCs w:val="22"/>
        </w:rPr>
      </w:pPr>
    </w:p>
    <w:p w14:paraId="7714893F" w14:textId="77777777" w:rsidR="0094241D" w:rsidRPr="002F657D" w:rsidRDefault="0094241D" w:rsidP="0094241D">
      <w:pPr>
        <w:jc w:val="both"/>
        <w:rPr>
          <w:rFonts w:ascii="Arial" w:hAnsi="Arial" w:cs="Arial"/>
          <w:bCs/>
          <w:color w:val="FF0000"/>
          <w:sz w:val="22"/>
          <w:szCs w:val="22"/>
        </w:rPr>
      </w:pPr>
      <w:r w:rsidRPr="002F657D">
        <w:rPr>
          <w:rFonts w:ascii="Arial" w:hAnsi="Arial" w:cs="Arial"/>
          <w:bCs/>
          <w:color w:val="FF0000"/>
          <w:sz w:val="22"/>
          <w:szCs w:val="22"/>
        </w:rPr>
        <w:t>[Name]</w:t>
      </w:r>
    </w:p>
    <w:p w14:paraId="69E237BC" w14:textId="5FAB7214" w:rsidR="0094241D" w:rsidRPr="002F657D" w:rsidRDefault="0094241D" w:rsidP="0094241D">
      <w:pPr>
        <w:jc w:val="both"/>
        <w:rPr>
          <w:rFonts w:ascii="Arial" w:hAnsi="Arial" w:cs="Arial"/>
          <w:bCs/>
          <w:color w:val="FF0000"/>
          <w:sz w:val="22"/>
          <w:szCs w:val="22"/>
        </w:rPr>
      </w:pPr>
      <w:r w:rsidRPr="002F657D">
        <w:rPr>
          <w:rFonts w:ascii="Arial" w:hAnsi="Arial" w:cs="Arial"/>
          <w:bCs/>
          <w:color w:val="FF0000"/>
          <w:sz w:val="22"/>
          <w:szCs w:val="22"/>
        </w:rPr>
        <w:t xml:space="preserve">[Presiding Member] </w:t>
      </w:r>
    </w:p>
    <w:p w14:paraId="26811F42" w14:textId="59104682" w:rsidR="00470E73" w:rsidRPr="00667D23" w:rsidRDefault="0094241D" w:rsidP="00667D23">
      <w:pPr>
        <w:rPr>
          <w:rFonts w:ascii="Arial" w:hAnsi="Arial" w:cs="Arial"/>
        </w:rPr>
      </w:pPr>
      <w:r w:rsidRPr="002F657D">
        <w:rPr>
          <w:rFonts w:ascii="Arial" w:hAnsi="Arial" w:cs="Arial"/>
          <w:bCs/>
          <w:color w:val="FF0000"/>
          <w:sz w:val="22"/>
          <w:szCs w:val="22"/>
        </w:rPr>
        <w:t>[</w:t>
      </w:r>
      <w:r w:rsidR="005E157D">
        <w:rPr>
          <w:rFonts w:ascii="Arial" w:hAnsi="Arial" w:cs="Arial"/>
          <w:color w:val="FF0000"/>
          <w:sz w:val="22"/>
          <w:szCs w:val="22"/>
          <w:lang w:val="en-NZ"/>
        </w:rPr>
        <w:t>S</w:t>
      </w:r>
      <w:r w:rsidR="00667D23">
        <w:rPr>
          <w:rFonts w:ascii="Arial" w:hAnsi="Arial" w:cs="Arial"/>
          <w:color w:val="FF0000"/>
          <w:sz w:val="22"/>
          <w:szCs w:val="22"/>
          <w:lang w:val="en-NZ"/>
        </w:rPr>
        <w:t>chool name</w:t>
      </w:r>
      <w:r w:rsidRPr="002F657D">
        <w:rPr>
          <w:rFonts w:ascii="Arial" w:hAnsi="Arial" w:cs="Arial"/>
          <w:bCs/>
          <w:color w:val="FF0000"/>
          <w:sz w:val="22"/>
          <w:szCs w:val="22"/>
        </w:rPr>
        <w:t xml:space="preserve">] </w:t>
      </w:r>
      <w:r w:rsidR="005E157D">
        <w:rPr>
          <w:rFonts w:ascii="Arial" w:hAnsi="Arial" w:cs="Arial"/>
          <w:bCs/>
          <w:sz w:val="22"/>
          <w:szCs w:val="22"/>
        </w:rPr>
        <w:t>B</w:t>
      </w:r>
      <w:r w:rsidR="003A2A22" w:rsidRPr="004007D9">
        <w:rPr>
          <w:rFonts w:ascii="Arial" w:hAnsi="Arial" w:cs="Arial"/>
          <w:bCs/>
          <w:sz w:val="22"/>
          <w:szCs w:val="22"/>
        </w:rPr>
        <w:t>oard</w:t>
      </w:r>
    </w:p>
    <w:p w14:paraId="42AE74D8" w14:textId="77777777" w:rsidR="001B0BD8" w:rsidRDefault="001B0BD8" w:rsidP="001B0BD8">
      <w:pPr>
        <w:rPr>
          <w:rFonts w:ascii="Arial" w:hAnsi="Arial" w:cs="Arial"/>
          <w:b/>
          <w:bCs/>
          <w:sz w:val="22"/>
          <w:szCs w:val="22"/>
        </w:rPr>
      </w:pPr>
    </w:p>
    <w:p w14:paraId="39B6B466" w14:textId="08871E9F" w:rsidR="001B0BD8" w:rsidRPr="00AF25BF" w:rsidRDefault="001B0BD8" w:rsidP="001B0BD8">
      <w:pPr>
        <w:rPr>
          <w:rFonts w:ascii="Arial" w:hAnsi="Arial" w:cs="Arial"/>
          <w:b/>
          <w:bCs/>
          <w:sz w:val="22"/>
          <w:szCs w:val="22"/>
        </w:rPr>
      </w:pPr>
      <w:r w:rsidRPr="00AF25BF">
        <w:rPr>
          <w:rFonts w:ascii="Arial" w:hAnsi="Arial" w:cs="Arial"/>
          <w:b/>
          <w:bCs/>
          <w:sz w:val="22"/>
          <w:szCs w:val="22"/>
        </w:rPr>
        <w:t>Acceptance</w:t>
      </w:r>
    </w:p>
    <w:p w14:paraId="31338911" w14:textId="77777777" w:rsidR="001B0BD8" w:rsidRDefault="001B0BD8" w:rsidP="001B0BD8">
      <w:pPr>
        <w:rPr>
          <w:rFonts w:ascii="Arial" w:hAnsi="Arial" w:cs="Arial"/>
          <w:bCs/>
          <w:sz w:val="22"/>
          <w:szCs w:val="22"/>
        </w:rPr>
      </w:pPr>
    </w:p>
    <w:p w14:paraId="211E2D1D" w14:textId="4F2899A2"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8D04B5">
        <w:rPr>
          <w:rFonts w:ascii="Arial" w:hAnsi="Arial" w:cs="Arial"/>
          <w:sz w:val="22"/>
          <w:szCs w:val="22"/>
        </w:rPr>
        <w:t>P</w:t>
      </w:r>
      <w:r>
        <w:rPr>
          <w:rFonts w:ascii="Arial" w:hAnsi="Arial" w:cs="Arial"/>
          <w:sz w:val="22"/>
          <w:szCs w:val="22"/>
        </w:rPr>
        <w:t xml:space="preserve">rincipal at </w:t>
      </w:r>
      <w:r w:rsidRPr="00AE0185">
        <w:rPr>
          <w:rFonts w:ascii="Arial" w:hAnsi="Arial" w:cs="Arial"/>
          <w:color w:val="FF0000"/>
          <w:sz w:val="22"/>
          <w:szCs w:val="22"/>
        </w:rPr>
        <w:t>[school name]</w:t>
      </w:r>
      <w:r w:rsidRPr="003F668E">
        <w:rPr>
          <w:rFonts w:ascii="Arial" w:hAnsi="Arial" w:cs="Arial"/>
          <w:sz w:val="22"/>
          <w:szCs w:val="22"/>
        </w:rPr>
        <w:t xml:space="preserve"> on the basis of the offer made in this letter.</w:t>
      </w:r>
    </w:p>
    <w:p w14:paraId="1DB58682"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F5DBF4"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I confirm that I hold a current practising certificate.</w:t>
      </w:r>
    </w:p>
    <w:p w14:paraId="0E03F85C"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95B974C" w14:textId="6B4EABD1" w:rsidR="001B0BD8" w:rsidRPr="003F668E" w:rsidRDefault="00EF6DA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E0185">
        <w:rPr>
          <w:rFonts w:ascii="Arial" w:hAnsi="Arial" w:cs="Arial"/>
          <w:color w:val="FF0000"/>
          <w:sz w:val="22"/>
          <w:szCs w:val="22"/>
        </w:rPr>
        <w:t>[delete if not relevant]</w:t>
      </w:r>
      <w:r>
        <w:rPr>
          <w:rFonts w:ascii="Arial" w:hAnsi="Arial" w:cs="Arial"/>
          <w:color w:val="FF0000"/>
          <w:sz w:val="22"/>
          <w:szCs w:val="22"/>
        </w:rPr>
        <w:t xml:space="preserve"> </w:t>
      </w:r>
      <w:r w:rsidR="001B0BD8" w:rsidRPr="003F668E">
        <w:rPr>
          <w:rFonts w:ascii="Arial" w:hAnsi="Arial" w:cs="Arial"/>
          <w:sz w:val="22"/>
          <w:szCs w:val="22"/>
        </w:rPr>
        <w:t>I have attached the acknowledgement of receipt of the code of conduct.</w:t>
      </w:r>
    </w:p>
    <w:p w14:paraId="59C80916"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A117FF5"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 xml:space="preserve">I acknowledge and accept that the position, as advertised and referred to in this Letter of Offer, requires that a willingness and ability to take part in religious instruction appropriate to the special character of </w:t>
      </w:r>
      <w:r w:rsidRPr="00AE0185">
        <w:rPr>
          <w:rFonts w:ascii="Arial" w:hAnsi="Arial" w:cs="Arial"/>
          <w:color w:val="FF0000"/>
          <w:sz w:val="22"/>
          <w:szCs w:val="22"/>
        </w:rPr>
        <w:t>[school name]</w:t>
      </w:r>
      <w:r w:rsidRPr="003F668E">
        <w:rPr>
          <w:rFonts w:ascii="Arial" w:hAnsi="Arial" w:cs="Arial"/>
          <w:sz w:val="22"/>
          <w:szCs w:val="22"/>
        </w:rPr>
        <w:t xml:space="preserve"> is a condition of my appointment and shall be part of my terms and conditions of employment.</w:t>
      </w:r>
    </w:p>
    <w:p w14:paraId="3C66DA95"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0DC5447"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 xml:space="preserve">I acknowledge and accept that the position requires me to support and uphold the school’s "special character", which is described in the Integration Agreement for the school and schedule one of this letter. </w:t>
      </w:r>
    </w:p>
    <w:p w14:paraId="2F9A12F1" w14:textId="77777777" w:rsidR="001B0BD8" w:rsidRPr="003F668E"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4D577A6" w14:textId="77777777" w:rsidR="001B0BD8"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lastRenderedPageBreak/>
        <w:t>I acknowledge receipt of the Code of Ethics for Staff and Boards of Catholic Schools.</w:t>
      </w:r>
    </w:p>
    <w:p w14:paraId="17F5AF65" w14:textId="77777777" w:rsidR="00E62F67" w:rsidRDefault="00E62F67"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A88D738" w14:textId="4EB57834" w:rsidR="00E62F67" w:rsidRDefault="00E62F67"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54698038"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7EBF4DC" w14:textId="77777777" w:rsidR="002B0928" w:rsidRDefault="002B0928" w:rsidP="002B092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PPTA Te Wehengarua and SPANZ that I have entered into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p>
    <w:p w14:paraId="442F58EB"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773029D"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423839AB"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2093FE6"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7E507D0"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7A1A1F2D" w:rsidR="00A76C3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sidR="00E757AD">
        <w:rPr>
          <w:rFonts w:ascii="Arial" w:hAnsi="Arial" w:cs="Arial"/>
          <w:b/>
          <w:sz w:val="22"/>
          <w:szCs w:val="22"/>
        </w:rPr>
        <w:tab/>
      </w:r>
    </w:p>
    <w:p w14:paraId="5C577356" w14:textId="77777777" w:rsidR="00A76C3D" w:rsidRPr="00F902CF" w:rsidRDefault="00A76C3D" w:rsidP="00A76C3D">
      <w:pPr>
        <w:spacing w:line="276" w:lineRule="auto"/>
        <w:rPr>
          <w:rFonts w:ascii="Arial" w:hAnsi="Arial" w:cs="Arial"/>
          <w:b/>
          <w:sz w:val="22"/>
          <w:szCs w:val="22"/>
          <w:lang w:val="en-NZ"/>
        </w:rPr>
      </w:pPr>
      <w:r>
        <w:rPr>
          <w:rFonts w:ascii="Arial" w:hAnsi="Arial" w:cs="Arial"/>
          <w:b/>
          <w:sz w:val="22"/>
          <w:szCs w:val="22"/>
        </w:rPr>
        <w:br w:type="page"/>
      </w:r>
      <w:r w:rsidRPr="00F902CF">
        <w:rPr>
          <w:rFonts w:ascii="Arial" w:hAnsi="Arial" w:cs="Arial"/>
          <w:b/>
          <w:sz w:val="22"/>
          <w:szCs w:val="22"/>
          <w:lang w:val="en-NZ"/>
        </w:rPr>
        <w:lastRenderedPageBreak/>
        <w:t xml:space="preserve">SCHEDULE ONE - THE SPECIAL CHARACTER OF A CATHOLIC SCHOOL EXPECTATIONS FOR STAFF EMPLOYED IN A CATHOLIC SCHOOL </w:t>
      </w:r>
    </w:p>
    <w:p w14:paraId="21F08B94" w14:textId="77777777" w:rsidR="00A76C3D" w:rsidRPr="00F902CF" w:rsidRDefault="00A76C3D" w:rsidP="00A76C3D">
      <w:pPr>
        <w:jc w:val="both"/>
        <w:rPr>
          <w:rFonts w:ascii="Arial" w:hAnsi="Arial" w:cs="Arial"/>
          <w:b/>
          <w:bCs/>
          <w:color w:val="FF0000"/>
          <w:sz w:val="28"/>
          <w:szCs w:val="28"/>
          <w:lang w:val="en-NZ"/>
        </w:rPr>
      </w:pPr>
    </w:p>
    <w:p w14:paraId="24275E5F" w14:textId="77777777" w:rsidR="00A76C3D" w:rsidRPr="00F902CF" w:rsidRDefault="00A76C3D" w:rsidP="007D2E43">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This statement is to be read in association with the School Charter, a copy of which is available from the school. </w:t>
      </w:r>
    </w:p>
    <w:p w14:paraId="155C1F6E" w14:textId="77777777" w:rsidR="00A76C3D" w:rsidRPr="00F902CF" w:rsidRDefault="00A76C3D" w:rsidP="007D2E43">
      <w:pPr>
        <w:pStyle w:val="ListParagraph"/>
        <w:jc w:val="both"/>
        <w:rPr>
          <w:rFonts w:ascii="Arial" w:hAnsi="Arial" w:cs="Arial"/>
          <w:lang w:val="en-NZ"/>
        </w:rPr>
      </w:pPr>
    </w:p>
    <w:p w14:paraId="0A2E8C4A" w14:textId="77777777" w:rsidR="00A76C3D" w:rsidRPr="00F902CF" w:rsidRDefault="00A76C3D" w:rsidP="007D2E43">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The Catholic Church has developed an international network of schools because it believes the Church has a pivotal single intention: “that God’s kingdom may come, and that the salvation of the whole human race may come to pass.” (Gaudium et Spes, 45a: Second Vatican Council.) </w:t>
      </w:r>
    </w:p>
    <w:p w14:paraId="36C8B7BE" w14:textId="77777777" w:rsidR="00A76C3D" w:rsidRPr="00F902CF" w:rsidRDefault="00A76C3D" w:rsidP="007D2E43">
      <w:pPr>
        <w:jc w:val="both"/>
        <w:rPr>
          <w:rFonts w:ascii="Arial" w:hAnsi="Arial" w:cs="Arial"/>
          <w:sz w:val="22"/>
          <w:szCs w:val="22"/>
          <w:lang w:val="en-NZ"/>
        </w:rPr>
      </w:pPr>
    </w:p>
    <w:p w14:paraId="4D3DCB17" w14:textId="77777777" w:rsidR="00A76C3D" w:rsidRPr="00F902CF" w:rsidRDefault="00A76C3D" w:rsidP="007D2E43">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The Special Character of a Catholic school is defined in the school’s Integration Agreement as follows: </w:t>
      </w:r>
    </w:p>
    <w:p w14:paraId="56A50DBE" w14:textId="77777777" w:rsidR="00A76C3D" w:rsidRPr="00F902CF" w:rsidRDefault="00A76C3D" w:rsidP="007D2E43">
      <w:pPr>
        <w:jc w:val="both"/>
        <w:rPr>
          <w:rFonts w:ascii="Arial" w:hAnsi="Arial" w:cs="Arial"/>
          <w:sz w:val="22"/>
          <w:szCs w:val="22"/>
          <w:lang w:val="en-NZ"/>
        </w:rPr>
      </w:pPr>
    </w:p>
    <w:p w14:paraId="150D0A71" w14:textId="77777777" w:rsidR="00A76C3D" w:rsidRPr="00F902CF" w:rsidRDefault="00A76C3D" w:rsidP="007D2E43">
      <w:pPr>
        <w:pStyle w:val="ListParagraph"/>
        <w:jc w:val="both"/>
        <w:rPr>
          <w:rFonts w:ascii="Arial" w:hAnsi="Arial" w:cs="Arial"/>
          <w:lang w:val="en-NZ"/>
        </w:rPr>
      </w:pPr>
      <w:r w:rsidRPr="00F902CF">
        <w:rPr>
          <w:rFonts w:ascii="Arial" w:hAnsi="Arial" w:cs="Arial"/>
          <w:lang w:val="en-NZ"/>
        </w:rPr>
        <w:t xml:space="preserve"> ‘The school is a Roman Catholic School in which the whole school community, through the general school programme and in its religious instructions and observances, exercises the right to live and teach the values of Jesus Christ. These values are as expressed in the Scriptures and in the practices, worship and doctrine of the Roman Catholic Church, as determined from time to time by the Roman Catholic Bishop of the Diocese.’ </w:t>
      </w:r>
    </w:p>
    <w:p w14:paraId="3056516A" w14:textId="77777777" w:rsidR="00A76C3D" w:rsidRPr="00F902CF" w:rsidRDefault="00A76C3D" w:rsidP="007D2E43">
      <w:pPr>
        <w:pStyle w:val="ListParagraph"/>
        <w:jc w:val="both"/>
        <w:rPr>
          <w:rFonts w:ascii="Arial" w:hAnsi="Arial" w:cs="Arial"/>
          <w:lang w:val="en-NZ"/>
        </w:rPr>
      </w:pPr>
    </w:p>
    <w:p w14:paraId="7A7E2A78" w14:textId="77777777" w:rsidR="00A76C3D" w:rsidRPr="00F902CF" w:rsidRDefault="00A76C3D" w:rsidP="007D2E43">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Most schools also have a particular charism, which may be specified in the school’s Integration Agreement.   </w:t>
      </w:r>
    </w:p>
    <w:p w14:paraId="55302B10" w14:textId="77777777" w:rsidR="00A76C3D" w:rsidRPr="00F902CF" w:rsidRDefault="00A76C3D" w:rsidP="007D2E43">
      <w:pPr>
        <w:pStyle w:val="ListParagraph"/>
        <w:ind w:left="1440"/>
        <w:jc w:val="both"/>
        <w:rPr>
          <w:rFonts w:ascii="Arial" w:hAnsi="Arial" w:cs="Arial"/>
          <w:lang w:val="en-NZ"/>
        </w:rPr>
      </w:pPr>
    </w:p>
    <w:p w14:paraId="33F0ED30" w14:textId="77777777" w:rsidR="00A76C3D" w:rsidRPr="00F902CF" w:rsidRDefault="00A76C3D" w:rsidP="007D2E43">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A person applying for a position in a Catholic school needs to understand the commitment this involves. </w:t>
      </w:r>
    </w:p>
    <w:p w14:paraId="3CC82540" w14:textId="77777777" w:rsidR="00A76C3D" w:rsidRPr="00F902CF" w:rsidRDefault="00A76C3D" w:rsidP="007D2E43">
      <w:pPr>
        <w:pStyle w:val="ListParagraph"/>
        <w:jc w:val="both"/>
        <w:rPr>
          <w:rFonts w:ascii="Arial" w:hAnsi="Arial" w:cs="Arial"/>
          <w:lang w:val="en-NZ"/>
        </w:rPr>
      </w:pPr>
    </w:p>
    <w:p w14:paraId="6549E7C8" w14:textId="77777777" w:rsidR="00A76C3D" w:rsidRPr="00F902CF" w:rsidRDefault="00A76C3D" w:rsidP="007D2E43">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All staff, whether Catholic or not, are part of the whole school community. Each staff member is therefore expected to use his or her specific strengths and skills to support the mission of the school. </w:t>
      </w:r>
    </w:p>
    <w:p w14:paraId="5F4DD432" w14:textId="77777777" w:rsidR="00A76C3D" w:rsidRPr="00F902CF" w:rsidRDefault="00A76C3D" w:rsidP="007D2E43">
      <w:pPr>
        <w:pStyle w:val="ListParagraph"/>
        <w:ind w:left="1440"/>
        <w:jc w:val="both"/>
        <w:rPr>
          <w:rFonts w:ascii="Arial" w:hAnsi="Arial" w:cs="Arial"/>
          <w:lang w:val="en-NZ"/>
        </w:rPr>
      </w:pPr>
    </w:p>
    <w:p w14:paraId="47D27B9F" w14:textId="77777777" w:rsidR="00A76C3D" w:rsidRPr="00F902CF" w:rsidRDefault="00A76C3D" w:rsidP="007D2E43">
      <w:pPr>
        <w:pStyle w:val="ListParagraph"/>
        <w:numPr>
          <w:ilvl w:val="1"/>
          <w:numId w:val="25"/>
        </w:numPr>
        <w:contextualSpacing/>
        <w:jc w:val="both"/>
        <w:rPr>
          <w:rFonts w:ascii="Arial" w:hAnsi="Arial" w:cs="Arial"/>
          <w:lang w:val="en-NZ"/>
        </w:rPr>
      </w:pPr>
      <w:r w:rsidRPr="00F902CF">
        <w:rPr>
          <w:rFonts w:ascii="Arial" w:hAnsi="Arial" w:cs="Arial"/>
          <w:lang w:val="en-NZ"/>
        </w:rPr>
        <w:t>A Catholic school shares the mission of the Church by developing students with knowledge, faith and values, all of which are in harmony. It is expected that teaching will be infused with a Catholic world view.</w:t>
      </w:r>
    </w:p>
    <w:p w14:paraId="70DD6D75" w14:textId="77777777" w:rsidR="00A76C3D" w:rsidRPr="00F902CF" w:rsidRDefault="00A76C3D" w:rsidP="007D2E43">
      <w:pPr>
        <w:pStyle w:val="ListParagraph"/>
        <w:ind w:left="0"/>
        <w:jc w:val="both"/>
        <w:rPr>
          <w:rFonts w:ascii="Arial" w:hAnsi="Arial" w:cs="Arial"/>
          <w:lang w:val="en-NZ"/>
        </w:rPr>
      </w:pPr>
    </w:p>
    <w:p w14:paraId="79BD1484" w14:textId="77777777" w:rsidR="00A76C3D" w:rsidRPr="00F902CF" w:rsidRDefault="00A76C3D" w:rsidP="007D2E43">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The curriculum and specific subjects are taught for their own value and with their own objectives. Seeking truth, wherever it is found, is fundamental to a Catholic school. </w:t>
      </w:r>
    </w:p>
    <w:p w14:paraId="65C90543" w14:textId="77777777" w:rsidR="00A76C3D" w:rsidRPr="00F902CF" w:rsidRDefault="00A76C3D" w:rsidP="007D2E43">
      <w:pPr>
        <w:pStyle w:val="ListParagraph"/>
        <w:ind w:left="0"/>
        <w:jc w:val="both"/>
        <w:rPr>
          <w:rFonts w:ascii="Arial" w:hAnsi="Arial" w:cs="Arial"/>
          <w:lang w:val="en-NZ"/>
        </w:rPr>
      </w:pPr>
    </w:p>
    <w:p w14:paraId="6BDBB82C" w14:textId="77777777" w:rsidR="00A76C3D" w:rsidRPr="00F902CF" w:rsidRDefault="00A76C3D" w:rsidP="007D2E43">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The Religious Education programme is an integral part of the curriculum. The principles, truths and ethics of this programme permeate the whole life of the school. The students are taught that: </w:t>
      </w:r>
    </w:p>
    <w:p w14:paraId="67357235" w14:textId="77777777" w:rsidR="00A76C3D" w:rsidRPr="00F902CF" w:rsidRDefault="00A76C3D" w:rsidP="007D2E43">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God is creator </w:t>
      </w:r>
    </w:p>
    <w:p w14:paraId="086B4FC5" w14:textId="77777777" w:rsidR="00A76C3D" w:rsidRPr="00F902CF" w:rsidRDefault="00A76C3D" w:rsidP="007D2E43">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Jesus Christ is God-made-man </w:t>
      </w:r>
    </w:p>
    <w:p w14:paraId="17DFFD5A" w14:textId="77777777" w:rsidR="00A76C3D" w:rsidRPr="00F902CF" w:rsidRDefault="00A76C3D" w:rsidP="007D2E43">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Humankind’s ultimate goal is heaven </w:t>
      </w:r>
    </w:p>
    <w:p w14:paraId="070735CC" w14:textId="77777777" w:rsidR="00A76C3D" w:rsidRPr="00F902CF" w:rsidRDefault="00A76C3D" w:rsidP="007D2E43">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Authority to teach and interpret God’s revelation was entrusted to the Church by Christ, and is exercised by the Pope and Bishops. </w:t>
      </w:r>
    </w:p>
    <w:p w14:paraId="3AA78D41" w14:textId="77777777" w:rsidR="00A76C3D" w:rsidRPr="00F902CF" w:rsidRDefault="00A76C3D" w:rsidP="007D2E43">
      <w:pPr>
        <w:pStyle w:val="ListParagraph"/>
        <w:ind w:left="2160"/>
        <w:jc w:val="both"/>
        <w:rPr>
          <w:rFonts w:ascii="Arial" w:hAnsi="Arial" w:cs="Arial"/>
          <w:lang w:val="en-NZ"/>
        </w:rPr>
      </w:pPr>
    </w:p>
    <w:p w14:paraId="48E2CEA7" w14:textId="77777777" w:rsidR="00A76C3D" w:rsidRPr="00F902CF" w:rsidRDefault="00A76C3D" w:rsidP="007D2E43">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The school as a whole subscribes to the Apostles’ Creed which is the oldest of the formulas used by the Christians to express their faith. It accepts the two-fold commandment of Christ, love of God and neighbour and the other values expressed by Christ as norms for living. The focal point of the whole school is Christ. </w:t>
      </w:r>
    </w:p>
    <w:p w14:paraId="401EC6EB" w14:textId="77777777" w:rsidR="00A76C3D" w:rsidRPr="00F902CF" w:rsidRDefault="00A76C3D" w:rsidP="007D2E43">
      <w:pPr>
        <w:pStyle w:val="ListParagraph"/>
        <w:ind w:left="1440"/>
        <w:jc w:val="both"/>
        <w:rPr>
          <w:rFonts w:ascii="Arial" w:hAnsi="Arial" w:cs="Arial"/>
          <w:lang w:val="en-NZ"/>
        </w:rPr>
      </w:pPr>
    </w:p>
    <w:p w14:paraId="77C1EE93" w14:textId="77777777" w:rsidR="00A76C3D" w:rsidRPr="00F902CF" w:rsidRDefault="00A76C3D" w:rsidP="007D2E43">
      <w:pPr>
        <w:pStyle w:val="ListParagraph"/>
        <w:numPr>
          <w:ilvl w:val="0"/>
          <w:numId w:val="25"/>
        </w:numPr>
        <w:contextualSpacing/>
        <w:jc w:val="both"/>
        <w:rPr>
          <w:rFonts w:ascii="Arial" w:hAnsi="Arial" w:cs="Arial"/>
          <w:lang w:val="en-NZ"/>
        </w:rPr>
      </w:pPr>
      <w:r w:rsidRPr="00F902CF">
        <w:rPr>
          <w:rFonts w:ascii="Arial" w:hAnsi="Arial" w:cs="Arial"/>
          <w:lang w:val="en-NZ"/>
        </w:rPr>
        <w:lastRenderedPageBreak/>
        <w:t xml:space="preserve">No staff member will be required to act against their own conscience or personal philosophy of life. Such a requirement would not be in keeping with Catholicism and is contrary to the aims of the school. </w:t>
      </w:r>
    </w:p>
    <w:p w14:paraId="65EA68FF" w14:textId="77777777" w:rsidR="00A76C3D" w:rsidRPr="00F902CF" w:rsidRDefault="00A76C3D" w:rsidP="007D2E43">
      <w:pPr>
        <w:pStyle w:val="ListParagraph"/>
        <w:jc w:val="both"/>
        <w:rPr>
          <w:rFonts w:ascii="Arial" w:hAnsi="Arial" w:cs="Arial"/>
          <w:lang w:val="en-NZ"/>
        </w:rPr>
      </w:pPr>
    </w:p>
    <w:p w14:paraId="6CCAF88B" w14:textId="77777777" w:rsidR="00A76C3D" w:rsidRPr="00F902CF" w:rsidRDefault="00A76C3D" w:rsidP="007D2E43">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However, in accepting a position in a Catholic school it is assumed that staff members realise that: </w:t>
      </w:r>
    </w:p>
    <w:p w14:paraId="41ADDAA4" w14:textId="77777777" w:rsidR="00A76C3D" w:rsidRPr="00F902CF" w:rsidRDefault="00A76C3D" w:rsidP="007D2E43">
      <w:pPr>
        <w:pStyle w:val="ListParagraph"/>
        <w:ind w:left="0"/>
        <w:jc w:val="both"/>
        <w:rPr>
          <w:rFonts w:ascii="Arial" w:hAnsi="Arial" w:cs="Arial"/>
          <w:lang w:val="en-NZ"/>
        </w:rPr>
      </w:pPr>
    </w:p>
    <w:p w14:paraId="45A9A004"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work as a team. Therefore all staff are expected to contribute, according to their individual strengths and within their personal convictions, to the total purpose of the school. No school can operate successfully if any staff member undermines the positive efforts of others. </w:t>
      </w:r>
    </w:p>
    <w:p w14:paraId="176C9C83" w14:textId="77777777" w:rsidR="00A76C3D" w:rsidRPr="00F902CF" w:rsidRDefault="00A76C3D" w:rsidP="007D2E43">
      <w:pPr>
        <w:pStyle w:val="ListParagraph"/>
        <w:ind w:left="1080"/>
        <w:jc w:val="both"/>
        <w:rPr>
          <w:rFonts w:ascii="Arial" w:hAnsi="Arial" w:cs="Arial"/>
          <w:lang w:val="en-NZ"/>
        </w:rPr>
      </w:pPr>
    </w:p>
    <w:p w14:paraId="3CBD0603"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are expected to support, uphold and be actively involved in the total life of the school and its special character irrespective of their personal beliefs. </w:t>
      </w:r>
    </w:p>
    <w:p w14:paraId="3A9C7250" w14:textId="77777777" w:rsidR="00A76C3D" w:rsidRPr="00F902CF" w:rsidRDefault="00A76C3D" w:rsidP="007D2E43">
      <w:pPr>
        <w:pStyle w:val="ListParagraph"/>
        <w:ind w:left="0"/>
        <w:jc w:val="both"/>
        <w:rPr>
          <w:rFonts w:ascii="Arial" w:hAnsi="Arial" w:cs="Arial"/>
          <w:lang w:val="en-NZ"/>
        </w:rPr>
      </w:pPr>
    </w:p>
    <w:p w14:paraId="1EDA3D02"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are role models for students, colleagues and parents/caregivers in living the mission and values of the school. </w:t>
      </w:r>
    </w:p>
    <w:p w14:paraId="35633651" w14:textId="77777777" w:rsidR="00A76C3D" w:rsidRPr="00F902CF" w:rsidRDefault="00A76C3D" w:rsidP="007D2E43">
      <w:pPr>
        <w:pStyle w:val="ListParagraph"/>
        <w:ind w:left="1080"/>
        <w:jc w:val="both"/>
        <w:rPr>
          <w:rFonts w:ascii="Arial" w:hAnsi="Arial" w:cs="Arial"/>
          <w:lang w:val="en-NZ"/>
        </w:rPr>
      </w:pPr>
    </w:p>
    <w:p w14:paraId="3A278AEE"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who do not profess Catholicism are expected to promote the Catholic Character of the school, and to refrain from doing or saying anything that would be antithetical to the school’s Catholic Character. </w:t>
      </w:r>
    </w:p>
    <w:p w14:paraId="1A09AD92" w14:textId="77777777" w:rsidR="00A76C3D" w:rsidRPr="00F902CF" w:rsidRDefault="00A76C3D" w:rsidP="007D2E43">
      <w:pPr>
        <w:pStyle w:val="ListParagraph"/>
        <w:ind w:left="0"/>
        <w:jc w:val="both"/>
        <w:rPr>
          <w:rFonts w:ascii="Arial" w:hAnsi="Arial" w:cs="Arial"/>
          <w:lang w:val="en-NZ"/>
        </w:rPr>
      </w:pPr>
    </w:p>
    <w:p w14:paraId="00547D1B"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Staff are expected to abide by the Code of Ethics for Staff and Boards of New Zealand Catholic Schools, a copy of which is included with this letter.</w:t>
      </w:r>
    </w:p>
    <w:p w14:paraId="445017BA" w14:textId="77777777" w:rsidR="00A76C3D" w:rsidRPr="00F902CF" w:rsidRDefault="00A76C3D" w:rsidP="007D2E43">
      <w:pPr>
        <w:pStyle w:val="ListParagraph"/>
        <w:ind w:left="1080"/>
        <w:jc w:val="both"/>
        <w:rPr>
          <w:rFonts w:ascii="Arial" w:hAnsi="Arial" w:cs="Arial"/>
          <w:lang w:val="en-NZ"/>
        </w:rPr>
      </w:pPr>
    </w:p>
    <w:p w14:paraId="4FAB06C6"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In schools with a particular charism staff are also expected to uphold that charism. </w:t>
      </w:r>
    </w:p>
    <w:p w14:paraId="6F2FB7BD" w14:textId="77777777" w:rsidR="00A76C3D" w:rsidRPr="00F902CF" w:rsidRDefault="00A76C3D" w:rsidP="007D2E43">
      <w:pPr>
        <w:pStyle w:val="ListParagraph"/>
        <w:ind w:left="0"/>
        <w:jc w:val="both"/>
        <w:rPr>
          <w:rFonts w:ascii="Arial" w:hAnsi="Arial" w:cs="Arial"/>
          <w:lang w:val="en-NZ"/>
        </w:rPr>
      </w:pPr>
    </w:p>
    <w:p w14:paraId="14A8B763" w14:textId="77777777" w:rsidR="00A76C3D" w:rsidRPr="00F902CF" w:rsidRDefault="00A76C3D" w:rsidP="007D2E43">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New staff will find others who are willing to assist them in gaining a fuller understanding of the school and its Catholic Character, and in solving any difficulties that may arise in the course of their work. In addition the following resources which can be obtained from your School’s Diocesan Catholic Education Office will be helpful: </w:t>
      </w:r>
    </w:p>
    <w:p w14:paraId="27900FD5" w14:textId="77777777" w:rsidR="00A76C3D" w:rsidRPr="00F902CF" w:rsidRDefault="00A76C3D" w:rsidP="007D2E43">
      <w:pPr>
        <w:pStyle w:val="ListParagraph"/>
        <w:ind w:left="0"/>
        <w:jc w:val="both"/>
        <w:rPr>
          <w:rFonts w:ascii="Arial" w:hAnsi="Arial" w:cs="Arial"/>
          <w:lang w:val="en-NZ"/>
        </w:rPr>
      </w:pPr>
    </w:p>
    <w:p w14:paraId="5CBC2110"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Sharing the Gospel Today: NZ Catechetical Directory (NZ Catholic Bishops Conference, 2012) </w:t>
      </w:r>
    </w:p>
    <w:p w14:paraId="384D55FA" w14:textId="77777777" w:rsidR="00A76C3D" w:rsidRPr="00F902CF" w:rsidRDefault="00A76C3D" w:rsidP="007D2E43">
      <w:pPr>
        <w:pStyle w:val="ListParagraph"/>
        <w:ind w:left="1800"/>
        <w:jc w:val="both"/>
        <w:rPr>
          <w:rFonts w:ascii="Arial" w:hAnsi="Arial" w:cs="Arial"/>
          <w:lang w:val="en-NZ"/>
        </w:rPr>
      </w:pPr>
    </w:p>
    <w:p w14:paraId="09E838A2"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Catholic School (Congregation for Catholic Education, 1977) </w:t>
      </w:r>
    </w:p>
    <w:p w14:paraId="2CD1460A" w14:textId="77777777" w:rsidR="00A76C3D" w:rsidRPr="00F902CF" w:rsidRDefault="00A76C3D" w:rsidP="007D2E43">
      <w:pPr>
        <w:pStyle w:val="ListParagraph"/>
        <w:ind w:left="0"/>
        <w:jc w:val="both"/>
        <w:rPr>
          <w:rFonts w:ascii="Arial" w:hAnsi="Arial" w:cs="Arial"/>
          <w:lang w:val="en-NZ"/>
        </w:rPr>
      </w:pPr>
    </w:p>
    <w:p w14:paraId="7378C765"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Lay Catholics in Schools: Witnesses to Faith (Congregation for Catholic Education, 1982) </w:t>
      </w:r>
    </w:p>
    <w:p w14:paraId="7B865EC1" w14:textId="77777777" w:rsidR="00A76C3D" w:rsidRPr="00F902CF" w:rsidRDefault="00A76C3D" w:rsidP="007D2E43">
      <w:pPr>
        <w:pStyle w:val="ListParagraph"/>
        <w:ind w:left="1800"/>
        <w:jc w:val="both"/>
        <w:rPr>
          <w:rFonts w:ascii="Arial" w:hAnsi="Arial" w:cs="Arial"/>
          <w:lang w:val="en-NZ"/>
        </w:rPr>
      </w:pPr>
    </w:p>
    <w:p w14:paraId="6CEE160F"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Church’s Confession of Faith: A Catholic Catechism for Adults (German Bishops’ Conference, St Ignatius Press, 1987, San Francisco) </w:t>
      </w:r>
    </w:p>
    <w:p w14:paraId="04D138B6" w14:textId="77777777" w:rsidR="00A76C3D" w:rsidRPr="00F902CF" w:rsidRDefault="00A76C3D" w:rsidP="007D2E43">
      <w:pPr>
        <w:pStyle w:val="ListParagraph"/>
        <w:ind w:left="0"/>
        <w:jc w:val="both"/>
        <w:rPr>
          <w:rFonts w:ascii="Arial" w:hAnsi="Arial" w:cs="Arial"/>
          <w:lang w:val="en-NZ"/>
        </w:rPr>
      </w:pPr>
    </w:p>
    <w:p w14:paraId="697949F3"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Religious Dimension of Education in a Catholic School (Congregation for Catholic Education, 1988). </w:t>
      </w:r>
    </w:p>
    <w:p w14:paraId="6D16D314" w14:textId="77777777" w:rsidR="00A76C3D" w:rsidRPr="00F902CF" w:rsidRDefault="00A76C3D" w:rsidP="007D2E43">
      <w:pPr>
        <w:pStyle w:val="ListParagraph"/>
        <w:ind w:left="0"/>
        <w:jc w:val="both"/>
        <w:rPr>
          <w:rFonts w:ascii="Arial" w:hAnsi="Arial" w:cs="Arial"/>
          <w:lang w:val="en-NZ"/>
        </w:rPr>
      </w:pPr>
    </w:p>
    <w:p w14:paraId="1FACA45F"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Understanding Faith Religious Education curriculum for Catholic Secondary Schools Year 9-13 Aotearoa New Zealand (NCRS, revised 2010) </w:t>
      </w:r>
    </w:p>
    <w:p w14:paraId="3D2A9EF6" w14:textId="77777777" w:rsidR="00A76C3D" w:rsidRPr="00F902CF" w:rsidRDefault="00A76C3D" w:rsidP="007D2E43">
      <w:pPr>
        <w:pStyle w:val="ListParagraph"/>
        <w:ind w:left="0"/>
        <w:jc w:val="both"/>
        <w:rPr>
          <w:rFonts w:ascii="Arial" w:hAnsi="Arial" w:cs="Arial"/>
          <w:lang w:val="en-NZ"/>
        </w:rPr>
      </w:pPr>
    </w:p>
    <w:p w14:paraId="27212407"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Catechism of the Catholic Church (June 1994) </w:t>
      </w:r>
    </w:p>
    <w:p w14:paraId="3D6FE028" w14:textId="77777777" w:rsidR="00A76C3D" w:rsidRPr="00F902CF" w:rsidRDefault="00A76C3D" w:rsidP="007D2E43">
      <w:pPr>
        <w:pStyle w:val="ListParagraph"/>
        <w:ind w:left="0"/>
        <w:jc w:val="both"/>
        <w:rPr>
          <w:rFonts w:ascii="Arial" w:hAnsi="Arial" w:cs="Arial"/>
          <w:lang w:val="en-NZ"/>
        </w:rPr>
      </w:pPr>
    </w:p>
    <w:p w14:paraId="07F7408B"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Religious Education Curriculum Statement for Catholic Primary Schools in Aotearoa New Zealand (NCRS) </w:t>
      </w:r>
    </w:p>
    <w:p w14:paraId="3373B817" w14:textId="77777777" w:rsidR="00A76C3D" w:rsidRPr="00F902CF" w:rsidRDefault="00A76C3D" w:rsidP="007D2E43">
      <w:pPr>
        <w:pStyle w:val="ListParagraph"/>
        <w:ind w:left="0"/>
        <w:jc w:val="both"/>
        <w:rPr>
          <w:rFonts w:ascii="Arial" w:hAnsi="Arial" w:cs="Arial"/>
          <w:lang w:val="en-NZ"/>
        </w:rPr>
      </w:pPr>
    </w:p>
    <w:p w14:paraId="796A088B"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Catholic School on the Threshold of the Third Millennium (Congregation for Catholic Education, July 1998) </w:t>
      </w:r>
    </w:p>
    <w:p w14:paraId="73D6B38E" w14:textId="77777777" w:rsidR="00A76C3D" w:rsidRPr="00F902CF" w:rsidRDefault="00A76C3D" w:rsidP="007D2E43">
      <w:pPr>
        <w:pStyle w:val="ListParagraph"/>
        <w:ind w:left="0"/>
        <w:jc w:val="both"/>
        <w:rPr>
          <w:rFonts w:ascii="Arial" w:hAnsi="Arial" w:cs="Arial"/>
          <w:lang w:val="en-NZ"/>
        </w:rPr>
      </w:pPr>
    </w:p>
    <w:p w14:paraId="0EB3408E" w14:textId="77777777" w:rsidR="00A76C3D" w:rsidRPr="00F902CF" w:rsidRDefault="00A76C3D" w:rsidP="007D2E43">
      <w:pPr>
        <w:pStyle w:val="ListParagraph"/>
        <w:numPr>
          <w:ilvl w:val="1"/>
          <w:numId w:val="27"/>
        </w:numPr>
        <w:contextualSpacing/>
        <w:jc w:val="both"/>
        <w:rPr>
          <w:rFonts w:ascii="Arial" w:hAnsi="Arial" w:cs="Arial"/>
          <w:lang w:val="en-NZ"/>
        </w:rPr>
      </w:pPr>
      <w:r w:rsidRPr="00F902CF">
        <w:rPr>
          <w:rFonts w:ascii="Arial" w:hAnsi="Arial" w:cs="Arial"/>
          <w:lang w:val="en-NZ"/>
        </w:rPr>
        <w:t>The Declaration (New Zealand Council of Proprietors of Catholic Integrated Schools, 1997, revised 2007)</w:t>
      </w:r>
    </w:p>
    <w:p w14:paraId="0DC045B4" w14:textId="77777777" w:rsidR="00A76C3D" w:rsidRPr="00F902CF" w:rsidRDefault="00A76C3D" w:rsidP="007D2E43">
      <w:pPr>
        <w:pStyle w:val="ListParagraph"/>
        <w:jc w:val="both"/>
        <w:rPr>
          <w:rFonts w:ascii="Arial" w:hAnsi="Arial" w:cs="Arial"/>
          <w:lang w:val="en-NZ"/>
        </w:rPr>
      </w:pPr>
    </w:p>
    <w:p w14:paraId="243ED41F" w14:textId="77777777" w:rsidR="00A76C3D" w:rsidRPr="00F902CF" w:rsidRDefault="00A76C3D" w:rsidP="007D2E43">
      <w:pPr>
        <w:pStyle w:val="ListParagraph"/>
        <w:numPr>
          <w:ilvl w:val="1"/>
          <w:numId w:val="27"/>
        </w:numPr>
        <w:spacing w:before="240"/>
        <w:contextualSpacing/>
        <w:jc w:val="both"/>
        <w:rPr>
          <w:rFonts w:ascii="Arial" w:hAnsi="Arial" w:cs="Arial"/>
          <w:lang w:val="en-NZ"/>
        </w:rPr>
      </w:pPr>
      <w:r w:rsidRPr="00F902CF">
        <w:rPr>
          <w:rFonts w:ascii="Arial" w:hAnsi="Arial" w:cs="Arial"/>
          <w:lang w:val="en-NZ"/>
        </w:rPr>
        <w:t>The Catholic Education of School-Age Children (New Zealand Catholic Bishops Conference, 2014)</w:t>
      </w:r>
    </w:p>
    <w:p w14:paraId="195C78EA" w14:textId="77777777" w:rsidR="00A76C3D" w:rsidRPr="00F902CF" w:rsidRDefault="00A76C3D" w:rsidP="00A76C3D">
      <w:pPr>
        <w:jc w:val="both"/>
        <w:rPr>
          <w:rFonts w:ascii="Arial" w:hAnsi="Arial" w:cs="Arial"/>
          <w:color w:val="FF0000"/>
          <w:sz w:val="22"/>
          <w:szCs w:val="22"/>
          <w:lang w:val="en-NZ"/>
        </w:rPr>
      </w:pPr>
    </w:p>
    <w:p w14:paraId="0B975FB6" w14:textId="582EB2F1" w:rsidR="006D4CD9" w:rsidRDefault="006D4CD9">
      <w:pPr>
        <w:rPr>
          <w:rFonts w:ascii="Arial" w:hAnsi="Arial" w:cs="Arial"/>
          <w:color w:val="FF0000"/>
          <w:sz w:val="24"/>
          <w:szCs w:val="24"/>
          <w:lang w:val="en-NZ"/>
        </w:rPr>
      </w:pPr>
      <w:r>
        <w:rPr>
          <w:rFonts w:ascii="Arial" w:hAnsi="Arial" w:cs="Arial"/>
          <w:color w:val="FF0000"/>
          <w:sz w:val="24"/>
          <w:szCs w:val="24"/>
          <w:lang w:val="en-NZ"/>
        </w:rPr>
        <w:br w:type="page"/>
      </w:r>
    </w:p>
    <w:p w14:paraId="0E5C02C3" w14:textId="77777777" w:rsidR="006D4CD9" w:rsidRPr="00F902CF" w:rsidRDefault="006D4CD9" w:rsidP="006D4CD9">
      <w:pPr>
        <w:rPr>
          <w:rFonts w:ascii="Arial" w:hAnsi="Arial" w:cs="Arial"/>
          <w:b/>
          <w:caps/>
          <w:sz w:val="22"/>
          <w:szCs w:val="22"/>
          <w:lang w:val="en-NZ"/>
        </w:rPr>
      </w:pPr>
      <w:r w:rsidRPr="00F902CF">
        <w:rPr>
          <w:rFonts w:ascii="Arial" w:hAnsi="Arial" w:cs="Arial"/>
          <w:b/>
          <w:caps/>
          <w:sz w:val="22"/>
          <w:szCs w:val="22"/>
          <w:lang w:val="en-NZ"/>
        </w:rPr>
        <w:lastRenderedPageBreak/>
        <w:t xml:space="preserve">schedule TWO - Further Comments oN the Definition of Religious Instruction and </w:t>
      </w:r>
      <w:r>
        <w:rPr>
          <w:rFonts w:ascii="Arial" w:hAnsi="Arial" w:cs="Arial"/>
          <w:b/>
          <w:caps/>
          <w:sz w:val="22"/>
          <w:szCs w:val="22"/>
          <w:lang w:val="en-NZ"/>
        </w:rPr>
        <w:t>Special character</w:t>
      </w:r>
      <w:r w:rsidRPr="00F902CF">
        <w:rPr>
          <w:rFonts w:ascii="Arial" w:hAnsi="Arial" w:cs="Arial"/>
          <w:b/>
          <w:caps/>
          <w:sz w:val="22"/>
          <w:szCs w:val="22"/>
          <w:lang w:val="en-NZ"/>
        </w:rPr>
        <w:t xml:space="preserve"> Positions</w:t>
      </w:r>
    </w:p>
    <w:p w14:paraId="7AE2BCA4" w14:textId="77777777" w:rsidR="006D4CD9" w:rsidRPr="00F902CF" w:rsidRDefault="006D4CD9" w:rsidP="006D4CD9">
      <w:pPr>
        <w:jc w:val="both"/>
        <w:rPr>
          <w:rFonts w:ascii="Arial" w:hAnsi="Arial" w:cs="Arial"/>
          <w:color w:val="FF0000"/>
          <w:sz w:val="28"/>
          <w:szCs w:val="28"/>
          <w:lang w:val="en-NZ"/>
        </w:rPr>
      </w:pPr>
    </w:p>
    <w:p w14:paraId="676BDC8E" w14:textId="77777777" w:rsidR="006D4CD9" w:rsidRPr="00F902CF" w:rsidRDefault="006D4CD9" w:rsidP="006D4CD9">
      <w:pPr>
        <w:pStyle w:val="ListParagraph"/>
        <w:ind w:left="0"/>
        <w:rPr>
          <w:rFonts w:ascii="Arial" w:hAnsi="Arial" w:cs="Arial"/>
          <w:lang w:val="en-NZ"/>
        </w:rPr>
      </w:pPr>
      <w:r w:rsidRPr="00F902CF">
        <w:rPr>
          <w:rFonts w:ascii="Arial" w:hAnsi="Arial" w:cs="Arial"/>
          <w:b/>
          <w:lang w:val="en-NZ"/>
        </w:rPr>
        <w:t xml:space="preserve">Religious Instruction </w:t>
      </w:r>
      <w:r w:rsidRPr="00F902CF">
        <w:rPr>
          <w:rFonts w:ascii="Arial" w:hAnsi="Arial" w:cs="Arial"/>
          <w:lang w:val="en-NZ"/>
        </w:rPr>
        <w:t xml:space="preserve">is evangelisation – it is the passing on of faith, through the ongoing establishment and support of a Christian community which lives out its faith, witnessing to the Gospel in daily action and attitudes. </w:t>
      </w:r>
    </w:p>
    <w:p w14:paraId="2FF932E4" w14:textId="77777777" w:rsidR="006D4CD9" w:rsidRPr="00F902CF" w:rsidRDefault="006D4CD9" w:rsidP="006D4CD9">
      <w:pPr>
        <w:pStyle w:val="ListParagraph"/>
        <w:ind w:left="0"/>
        <w:rPr>
          <w:rFonts w:ascii="Arial" w:hAnsi="Arial" w:cs="Arial"/>
          <w:lang w:val="en-NZ"/>
        </w:rPr>
      </w:pPr>
    </w:p>
    <w:p w14:paraId="06221F9C" w14:textId="77777777" w:rsidR="006D4CD9" w:rsidRPr="00F902CF" w:rsidRDefault="006D4CD9" w:rsidP="006D4CD9">
      <w:pPr>
        <w:pStyle w:val="ListParagraph"/>
        <w:ind w:left="0"/>
        <w:rPr>
          <w:rFonts w:ascii="Arial" w:hAnsi="Arial" w:cs="Arial"/>
          <w:lang w:val="en-NZ"/>
        </w:rPr>
      </w:pPr>
      <w:r w:rsidRPr="00F902CF">
        <w:rPr>
          <w:rFonts w:ascii="Arial" w:hAnsi="Arial" w:cs="Arial"/>
          <w:lang w:val="en-NZ"/>
        </w:rPr>
        <w:t xml:space="preserve">It includes teaching or explaining the doctrines and practices of the faith, not only through Religious Education classes but also through the indirect teaching which occurs through role modelling and witness to Catholic values, behaviour, and generally Catholic life.  </w:t>
      </w:r>
    </w:p>
    <w:p w14:paraId="662361C9" w14:textId="77777777" w:rsidR="006D4CD9" w:rsidRPr="00F902CF" w:rsidRDefault="006D4CD9" w:rsidP="006D4CD9">
      <w:pPr>
        <w:pStyle w:val="ListParagraph"/>
        <w:ind w:left="0"/>
        <w:rPr>
          <w:rFonts w:ascii="Arial" w:hAnsi="Arial" w:cs="Arial"/>
          <w:lang w:val="en-NZ"/>
        </w:rPr>
      </w:pPr>
    </w:p>
    <w:p w14:paraId="766B4C1C" w14:textId="77777777" w:rsidR="006D4CD9" w:rsidRPr="00F902CF" w:rsidRDefault="006D4CD9" w:rsidP="006D4CD9">
      <w:pPr>
        <w:pStyle w:val="ListParagraph"/>
        <w:ind w:left="0"/>
        <w:rPr>
          <w:rFonts w:ascii="Arial" w:hAnsi="Arial" w:cs="Arial"/>
          <w:i/>
          <w:lang w:val="en-NZ"/>
        </w:rPr>
      </w:pPr>
      <w:r w:rsidRPr="00F902CF">
        <w:rPr>
          <w:rFonts w:ascii="Arial" w:hAnsi="Arial" w:cs="Arial"/>
          <w:lang w:val="en-NZ"/>
        </w:rPr>
        <w:t xml:space="preserve">All teachers in </w:t>
      </w:r>
      <w:r>
        <w:rPr>
          <w:rFonts w:ascii="Arial" w:hAnsi="Arial" w:cs="Arial"/>
          <w:lang w:val="en-NZ"/>
        </w:rPr>
        <w:t>special character</w:t>
      </w:r>
      <w:r w:rsidRPr="00F902CF">
        <w:rPr>
          <w:rFonts w:ascii="Arial" w:hAnsi="Arial" w:cs="Arial"/>
          <w:lang w:val="en-NZ"/>
        </w:rPr>
        <w:t xml:space="preserve"> positions carry out religious instruction outside the Religious Education curriculum and are effective in so far as they contribute to the whole evangelizing function of the school, assisting in promoting the faith education of those in the school community.  They teach “what it means to be human. … A teacher who has a clear vision of the Christian milieu and lives in accord with it will be able to help young people develop a similar vision and will give them the inspiration they need to put it into practice.”  </w:t>
      </w:r>
      <w:r w:rsidRPr="00F902CF">
        <w:rPr>
          <w:rFonts w:ascii="Arial" w:hAnsi="Arial" w:cs="Arial"/>
          <w:i/>
          <w:lang w:val="en-NZ"/>
        </w:rPr>
        <w:t xml:space="preserve">(The Religious Dimension of Education in a Catholic School, pp 76-77). </w:t>
      </w:r>
    </w:p>
    <w:p w14:paraId="0D53C430" w14:textId="77777777" w:rsidR="006D4CD9" w:rsidRPr="00F902CF" w:rsidRDefault="006D4CD9" w:rsidP="006D4CD9">
      <w:pPr>
        <w:pStyle w:val="ListParagraph"/>
        <w:ind w:left="0"/>
        <w:rPr>
          <w:rFonts w:ascii="Arial" w:hAnsi="Arial" w:cs="Arial"/>
          <w:i/>
          <w:lang w:val="en-NZ"/>
        </w:rPr>
      </w:pPr>
    </w:p>
    <w:p w14:paraId="619A1C35" w14:textId="77777777" w:rsidR="006D4CD9" w:rsidRPr="00F902CF" w:rsidRDefault="006D4CD9" w:rsidP="006D4CD9">
      <w:pPr>
        <w:pStyle w:val="ListParagraph"/>
        <w:ind w:left="0"/>
        <w:rPr>
          <w:rFonts w:ascii="Arial" w:hAnsi="Arial" w:cs="Arial"/>
          <w:lang w:val="en-NZ"/>
        </w:rPr>
      </w:pPr>
      <w:r w:rsidRPr="00F902CF">
        <w:rPr>
          <w:rFonts w:ascii="Arial" w:hAnsi="Arial" w:cs="Arial"/>
          <w:lang w:val="en-NZ"/>
        </w:rPr>
        <w:t xml:space="preserve">Teachers in </w:t>
      </w:r>
      <w:r>
        <w:rPr>
          <w:rFonts w:ascii="Arial" w:hAnsi="Arial" w:cs="Arial"/>
          <w:lang w:val="en-NZ"/>
        </w:rPr>
        <w:t>special character</w:t>
      </w:r>
      <w:r w:rsidRPr="00F902CF">
        <w:rPr>
          <w:rFonts w:ascii="Arial" w:hAnsi="Arial" w:cs="Arial"/>
          <w:lang w:val="en-NZ"/>
        </w:rPr>
        <w:t xml:space="preserve"> positions respond to a call: to witness to the Gospel, to continue and deepen their commitment to the Church, to foster Christian community, to seek out ways to serve the Christian community and to continue acquiring the knowledge, skills and abilities needed to communicate the Gospel message effectively.</w:t>
      </w:r>
    </w:p>
    <w:p w14:paraId="1293B121" w14:textId="77777777" w:rsidR="00A76C3D" w:rsidRPr="00F902CF" w:rsidRDefault="00A76C3D" w:rsidP="00A76C3D">
      <w:pPr>
        <w:jc w:val="both"/>
        <w:rPr>
          <w:rFonts w:ascii="Arial" w:hAnsi="Arial" w:cs="Arial"/>
          <w:color w:val="FF0000"/>
          <w:sz w:val="24"/>
          <w:szCs w:val="24"/>
          <w:lang w:val="en-NZ"/>
        </w:rPr>
      </w:pPr>
    </w:p>
    <w:p w14:paraId="493F6D28" w14:textId="77777777" w:rsidR="00A76C3D" w:rsidRPr="00F902CF" w:rsidRDefault="00A76C3D" w:rsidP="00A76C3D">
      <w:pPr>
        <w:jc w:val="both"/>
        <w:rPr>
          <w:rFonts w:ascii="Arial" w:hAnsi="Arial" w:cs="Arial"/>
          <w:b/>
          <w:bCs/>
          <w:color w:val="FF0000"/>
          <w:sz w:val="24"/>
          <w:szCs w:val="24"/>
          <w:highlight w:val="yellow"/>
          <w:lang w:val="en-NZ"/>
        </w:rPr>
      </w:pPr>
    </w:p>
    <w:p w14:paraId="214B7F89" w14:textId="77777777" w:rsidR="00A76C3D" w:rsidRPr="00F902CF" w:rsidRDefault="00A76C3D" w:rsidP="00A76C3D">
      <w:pPr>
        <w:rPr>
          <w:rFonts w:ascii="Arial" w:hAnsi="Arial" w:cs="Arial"/>
          <w:b/>
          <w:bCs/>
          <w:color w:val="FF0000"/>
          <w:sz w:val="24"/>
          <w:szCs w:val="24"/>
          <w:highlight w:val="yellow"/>
          <w:lang w:val="en-NZ"/>
        </w:rPr>
      </w:pPr>
      <w:r w:rsidRPr="00F902CF">
        <w:rPr>
          <w:rFonts w:ascii="Arial" w:hAnsi="Arial" w:cs="Arial"/>
          <w:b/>
          <w:bCs/>
          <w:color w:val="FF0000"/>
          <w:sz w:val="24"/>
          <w:szCs w:val="24"/>
          <w:highlight w:val="yellow"/>
          <w:lang w:val="en-NZ"/>
        </w:rPr>
        <w:br w:type="page"/>
      </w:r>
    </w:p>
    <w:p w14:paraId="4B82AE09" w14:textId="2B40B39D" w:rsidR="00A76C3D" w:rsidRPr="00F902CF" w:rsidRDefault="00612BDE" w:rsidP="00A76C3D">
      <w:pPr>
        <w:jc w:val="both"/>
        <w:rPr>
          <w:rFonts w:ascii="Arial" w:hAnsi="Arial" w:cs="Arial"/>
          <w:color w:val="FF0000"/>
          <w:sz w:val="28"/>
          <w:szCs w:val="28"/>
          <w:lang w:val="en-NZ"/>
        </w:rPr>
      </w:pPr>
      <w:r>
        <w:rPr>
          <w:noProof/>
        </w:rPr>
        <w:lastRenderedPageBreak/>
        <w:drawing>
          <wp:anchor distT="0" distB="0" distL="114300" distR="114300" simplePos="0" relativeHeight="251658240" behindDoc="0" locked="0" layoutInCell="1" allowOverlap="1" wp14:anchorId="5821927D" wp14:editId="6C376B05">
            <wp:simplePos x="0" y="0"/>
            <wp:positionH relativeFrom="margin">
              <wp:align>center</wp:align>
            </wp:positionH>
            <wp:positionV relativeFrom="paragraph">
              <wp:posOffset>13677</wp:posOffset>
            </wp:positionV>
            <wp:extent cx="6934200" cy="9686290"/>
            <wp:effectExtent l="0" t="0" r="0" b="0"/>
            <wp:wrapNone/>
            <wp:docPr id="1" name="Picture 1" descr="C:\Users\jane.NZCWLGWSN02\AppData\Local\Microsoft\Windows\Temporary Internet Files\Content.Outlook\NVPSY6H8\NZCE CodeOfEthics2014 CMYK-page-00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34200" cy="9686290"/>
                    </a:xfrm>
                    <a:prstGeom prst="rect">
                      <a:avLst/>
                    </a:prstGeom>
                  </pic:spPr>
                </pic:pic>
              </a:graphicData>
            </a:graphic>
            <wp14:sizeRelH relativeFrom="margin">
              <wp14:pctWidth>0</wp14:pctWidth>
            </wp14:sizeRelH>
            <wp14:sizeRelV relativeFrom="margin">
              <wp14:pctHeight>0</wp14:pctHeight>
            </wp14:sizeRelV>
          </wp:anchor>
        </w:drawing>
      </w:r>
    </w:p>
    <w:p w14:paraId="6F5B7BEA" w14:textId="01A1241F" w:rsidR="00A76C3D" w:rsidRDefault="00A76C3D" w:rsidP="00A76C3D">
      <w:pPr>
        <w:rPr>
          <w:rFonts w:ascii="Arial" w:hAnsi="Arial" w:cs="Arial"/>
          <w:bCs/>
          <w:sz w:val="22"/>
          <w:szCs w:val="22"/>
        </w:rPr>
      </w:pPr>
    </w:p>
    <w:p w14:paraId="5816B492" w14:textId="78388484" w:rsidR="003F519E" w:rsidRPr="00A76C3D" w:rsidRDefault="003F519E" w:rsidP="00A76C3D">
      <w:pPr>
        <w:rPr>
          <w:rFonts w:ascii="Arial" w:hAnsi="Arial" w:cs="Arial"/>
          <w:b/>
          <w:sz w:val="22"/>
          <w:szCs w:val="22"/>
        </w:rPr>
      </w:pPr>
    </w:p>
    <w:sectPr w:rsidR="003F519E" w:rsidRPr="00A76C3D" w:rsidSect="004D03F1">
      <w:headerReference w:type="default" r:id="rId28"/>
      <w:footerReference w:type="default" r:id="rId29"/>
      <w:pgSz w:w="11909" w:h="16834" w:code="9"/>
      <w:pgMar w:top="851" w:right="1440" w:bottom="1560"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7F35" w14:textId="77777777" w:rsidR="00C94D2B" w:rsidRDefault="00C94D2B">
      <w:r>
        <w:separator/>
      </w:r>
    </w:p>
  </w:endnote>
  <w:endnote w:type="continuationSeparator" w:id="0">
    <w:p w14:paraId="6400BF1D" w14:textId="77777777" w:rsidR="00C94D2B" w:rsidRDefault="00C94D2B">
      <w:r>
        <w:continuationSeparator/>
      </w:r>
    </w:p>
  </w:endnote>
  <w:endnote w:type="continuationNotice" w:id="1">
    <w:p w14:paraId="10E0AFBB" w14:textId="77777777" w:rsidR="00C94D2B" w:rsidRDefault="00C94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3F310" w14:textId="77777777" w:rsidR="00C94D2B" w:rsidRDefault="00C94D2B">
      <w:r>
        <w:separator/>
      </w:r>
    </w:p>
  </w:footnote>
  <w:footnote w:type="continuationSeparator" w:id="0">
    <w:p w14:paraId="74CC378A" w14:textId="77777777" w:rsidR="00C94D2B" w:rsidRDefault="00C94D2B">
      <w:r>
        <w:continuationSeparator/>
      </w:r>
    </w:p>
  </w:footnote>
  <w:footnote w:type="continuationNotice" w:id="1">
    <w:p w14:paraId="73F1A9E4" w14:textId="77777777" w:rsidR="00C94D2B" w:rsidRDefault="00C94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1FB1BE9D" w:rsidR="00222E7F" w:rsidRDefault="009D2CDB" w:rsidP="00A12F0A">
    <w:pPr>
      <w:pStyle w:val="Header"/>
    </w:pPr>
    <w:r>
      <w:t xml:space="preserve">Catholic </w:t>
    </w:r>
    <w:r w:rsidR="00917FBA">
      <w:t>Secondary</w:t>
    </w:r>
    <w:r w:rsidR="00A12F0A">
      <w:t xml:space="preserve"> Principal </w:t>
    </w:r>
    <w:r w:rsidR="00A12F0A">
      <w:tab/>
    </w:r>
    <w:r w:rsidR="00A12F0A">
      <w:tab/>
    </w:r>
    <w:r w:rsidR="005006E7">
      <w:t>v 05.05.2026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F660CF"/>
    <w:multiLevelType w:val="hybridMultilevel"/>
    <w:tmpl w:val="457C1190"/>
    <w:lvl w:ilvl="0" w:tplc="C1CC538E">
      <w:numFmt w:val="bullet"/>
      <w:lvlText w:val="•"/>
      <w:lvlJc w:val="left"/>
      <w:pPr>
        <w:ind w:left="1080" w:hanging="360"/>
      </w:pPr>
      <w:rPr>
        <w:rFonts w:ascii="Verdana" w:eastAsia="Calibri" w:hAnsi="Verdana" w:cs="Times New Roman"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47685C"/>
    <w:multiLevelType w:val="hybridMultilevel"/>
    <w:tmpl w:val="B5A870D8"/>
    <w:lvl w:ilvl="0" w:tplc="C1CC538E">
      <w:numFmt w:val="bullet"/>
      <w:lvlText w:val="•"/>
      <w:lvlJc w:val="left"/>
      <w:pPr>
        <w:ind w:left="2160" w:hanging="360"/>
      </w:pPr>
      <w:rPr>
        <w:rFonts w:ascii="Verdana" w:eastAsia="Calibri" w:hAnsi="Verdana" w:cs="Times New Roman"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7602B47"/>
    <w:multiLevelType w:val="multilevel"/>
    <w:tmpl w:val="3392EB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29001780">
    <w:abstractNumId w:val="16"/>
  </w:num>
  <w:num w:numId="2" w16cid:durableId="532957319">
    <w:abstractNumId w:val="4"/>
  </w:num>
  <w:num w:numId="3" w16cid:durableId="704259632">
    <w:abstractNumId w:val="0"/>
  </w:num>
  <w:num w:numId="4" w16cid:durableId="909657698">
    <w:abstractNumId w:val="7"/>
  </w:num>
  <w:num w:numId="5" w16cid:durableId="2091390053">
    <w:abstractNumId w:val="2"/>
  </w:num>
  <w:num w:numId="6" w16cid:durableId="1354501236">
    <w:abstractNumId w:val="20"/>
  </w:num>
  <w:num w:numId="7" w16cid:durableId="1192693110">
    <w:abstractNumId w:val="8"/>
  </w:num>
  <w:num w:numId="8" w16cid:durableId="601038772">
    <w:abstractNumId w:val="5"/>
  </w:num>
  <w:num w:numId="9" w16cid:durableId="1695963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6849763">
    <w:abstractNumId w:val="18"/>
  </w:num>
  <w:num w:numId="11" w16cid:durableId="4700944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5748920">
    <w:abstractNumId w:val="15"/>
  </w:num>
  <w:num w:numId="13" w16cid:durableId="90649926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2152043">
    <w:abstractNumId w:val="13"/>
  </w:num>
  <w:num w:numId="15" w16cid:durableId="970093983">
    <w:abstractNumId w:val="9"/>
  </w:num>
  <w:num w:numId="16" w16cid:durableId="954099562">
    <w:abstractNumId w:val="1"/>
    <w:lvlOverride w:ilvl="0"/>
    <w:lvlOverride w:ilvl="1">
      <w:startOverride w:val="1"/>
    </w:lvlOverride>
    <w:lvlOverride w:ilvl="2"/>
    <w:lvlOverride w:ilvl="3"/>
    <w:lvlOverride w:ilvl="4"/>
    <w:lvlOverride w:ilvl="5"/>
    <w:lvlOverride w:ilvl="6"/>
    <w:lvlOverride w:ilvl="7"/>
    <w:lvlOverride w:ilvl="8"/>
  </w:num>
  <w:num w:numId="17" w16cid:durableId="75355029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8503421">
    <w:abstractNumId w:val="1"/>
  </w:num>
  <w:num w:numId="19" w16cid:durableId="1927955064">
    <w:abstractNumId w:val="19"/>
  </w:num>
  <w:num w:numId="20" w16cid:durableId="457188421">
    <w:abstractNumId w:val="6"/>
  </w:num>
  <w:num w:numId="21" w16cid:durableId="1300764393">
    <w:abstractNumId w:val="1"/>
    <w:lvlOverride w:ilvl="0"/>
    <w:lvlOverride w:ilvl="1">
      <w:startOverride w:val="1"/>
    </w:lvlOverride>
    <w:lvlOverride w:ilvl="2"/>
    <w:lvlOverride w:ilvl="3"/>
    <w:lvlOverride w:ilvl="4"/>
    <w:lvlOverride w:ilvl="5"/>
    <w:lvlOverride w:ilvl="6"/>
    <w:lvlOverride w:ilvl="7"/>
    <w:lvlOverride w:ilvl="8"/>
  </w:num>
  <w:num w:numId="22" w16cid:durableId="957579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104589">
    <w:abstractNumId w:val="1"/>
    <w:lvlOverride w:ilvl="0"/>
    <w:lvlOverride w:ilvl="1">
      <w:startOverride w:val="1"/>
    </w:lvlOverride>
    <w:lvlOverride w:ilvl="2"/>
    <w:lvlOverride w:ilvl="3"/>
    <w:lvlOverride w:ilvl="4"/>
    <w:lvlOverride w:ilvl="5"/>
    <w:lvlOverride w:ilvl="6"/>
    <w:lvlOverride w:ilvl="7"/>
    <w:lvlOverride w:ilvl="8"/>
  </w:num>
  <w:num w:numId="24" w16cid:durableId="46008049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8962274">
    <w:abstractNumId w:val="12"/>
  </w:num>
  <w:num w:numId="26" w16cid:durableId="1599751798">
    <w:abstractNumId w:val="11"/>
  </w:num>
  <w:num w:numId="27" w16cid:durableId="1543592087">
    <w:abstractNumId w:val="3"/>
  </w:num>
  <w:num w:numId="28" w16cid:durableId="1317223652">
    <w:abstractNumId w:val="10"/>
  </w:num>
  <w:num w:numId="29" w16cid:durableId="2753296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561684">
    <w:abstractNumId w:val="10"/>
  </w:num>
  <w:num w:numId="31" w16cid:durableId="15504569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775A"/>
    <w:rsid w:val="000107CD"/>
    <w:rsid w:val="00011F29"/>
    <w:rsid w:val="00023F8E"/>
    <w:rsid w:val="00024BE3"/>
    <w:rsid w:val="000257AA"/>
    <w:rsid w:val="00031075"/>
    <w:rsid w:val="0003738E"/>
    <w:rsid w:val="00042382"/>
    <w:rsid w:val="000514D2"/>
    <w:rsid w:val="0005708A"/>
    <w:rsid w:val="000579D9"/>
    <w:rsid w:val="00070FEE"/>
    <w:rsid w:val="00071E63"/>
    <w:rsid w:val="00074510"/>
    <w:rsid w:val="00093A62"/>
    <w:rsid w:val="00094081"/>
    <w:rsid w:val="00096FD9"/>
    <w:rsid w:val="000A1001"/>
    <w:rsid w:val="000A125C"/>
    <w:rsid w:val="000A203B"/>
    <w:rsid w:val="000A6FA0"/>
    <w:rsid w:val="000A7A6A"/>
    <w:rsid w:val="000B2CAB"/>
    <w:rsid w:val="000B351C"/>
    <w:rsid w:val="000C1BF6"/>
    <w:rsid w:val="000C3D06"/>
    <w:rsid w:val="000D1172"/>
    <w:rsid w:val="000D63DB"/>
    <w:rsid w:val="000F6C14"/>
    <w:rsid w:val="00113C31"/>
    <w:rsid w:val="0012612F"/>
    <w:rsid w:val="001263BA"/>
    <w:rsid w:val="00145AAB"/>
    <w:rsid w:val="0014659C"/>
    <w:rsid w:val="001516EA"/>
    <w:rsid w:val="001536D9"/>
    <w:rsid w:val="00154793"/>
    <w:rsid w:val="00166A71"/>
    <w:rsid w:val="00174DE9"/>
    <w:rsid w:val="001776A9"/>
    <w:rsid w:val="00184829"/>
    <w:rsid w:val="001A27BE"/>
    <w:rsid w:val="001B0BD8"/>
    <w:rsid w:val="001B1160"/>
    <w:rsid w:val="001B2338"/>
    <w:rsid w:val="001B39DF"/>
    <w:rsid w:val="001C53BC"/>
    <w:rsid w:val="001D06EC"/>
    <w:rsid w:val="001D14A3"/>
    <w:rsid w:val="001D362E"/>
    <w:rsid w:val="001D5C01"/>
    <w:rsid w:val="001E7379"/>
    <w:rsid w:val="002073B9"/>
    <w:rsid w:val="002109DE"/>
    <w:rsid w:val="002146E2"/>
    <w:rsid w:val="00222E7F"/>
    <w:rsid w:val="00224B68"/>
    <w:rsid w:val="00225F13"/>
    <w:rsid w:val="002274A2"/>
    <w:rsid w:val="00232C2E"/>
    <w:rsid w:val="002351E1"/>
    <w:rsid w:val="0024387B"/>
    <w:rsid w:val="00254DAA"/>
    <w:rsid w:val="00260CE1"/>
    <w:rsid w:val="002664AC"/>
    <w:rsid w:val="00273AE0"/>
    <w:rsid w:val="00273C66"/>
    <w:rsid w:val="00295D53"/>
    <w:rsid w:val="002A4876"/>
    <w:rsid w:val="002A5DD5"/>
    <w:rsid w:val="002A7467"/>
    <w:rsid w:val="002A7955"/>
    <w:rsid w:val="002B0928"/>
    <w:rsid w:val="002B6CE5"/>
    <w:rsid w:val="002B79D2"/>
    <w:rsid w:val="002D00D2"/>
    <w:rsid w:val="002D0EA9"/>
    <w:rsid w:val="002D4826"/>
    <w:rsid w:val="002E4F84"/>
    <w:rsid w:val="002F15A8"/>
    <w:rsid w:val="002F2175"/>
    <w:rsid w:val="002F5F70"/>
    <w:rsid w:val="00310061"/>
    <w:rsid w:val="003140FD"/>
    <w:rsid w:val="003156D8"/>
    <w:rsid w:val="00317E7E"/>
    <w:rsid w:val="00341A2F"/>
    <w:rsid w:val="003459DA"/>
    <w:rsid w:val="00356073"/>
    <w:rsid w:val="0035745C"/>
    <w:rsid w:val="003643A8"/>
    <w:rsid w:val="003676BD"/>
    <w:rsid w:val="00371B42"/>
    <w:rsid w:val="00372F2B"/>
    <w:rsid w:val="003819B9"/>
    <w:rsid w:val="003831D5"/>
    <w:rsid w:val="003913BD"/>
    <w:rsid w:val="00397781"/>
    <w:rsid w:val="003A24A9"/>
    <w:rsid w:val="003A2A22"/>
    <w:rsid w:val="003B46C6"/>
    <w:rsid w:val="003B69C5"/>
    <w:rsid w:val="003D2D02"/>
    <w:rsid w:val="003E4370"/>
    <w:rsid w:val="003E48D3"/>
    <w:rsid w:val="003F370B"/>
    <w:rsid w:val="003F519E"/>
    <w:rsid w:val="003F5F1A"/>
    <w:rsid w:val="0040361D"/>
    <w:rsid w:val="00405BDB"/>
    <w:rsid w:val="00431A89"/>
    <w:rsid w:val="004403D9"/>
    <w:rsid w:val="00442C15"/>
    <w:rsid w:val="004476AA"/>
    <w:rsid w:val="00451DCA"/>
    <w:rsid w:val="00453871"/>
    <w:rsid w:val="00454226"/>
    <w:rsid w:val="0046131F"/>
    <w:rsid w:val="00462217"/>
    <w:rsid w:val="00470E73"/>
    <w:rsid w:val="00474B9D"/>
    <w:rsid w:val="00474BCA"/>
    <w:rsid w:val="00476E48"/>
    <w:rsid w:val="004804F0"/>
    <w:rsid w:val="00483608"/>
    <w:rsid w:val="00483E61"/>
    <w:rsid w:val="004850A4"/>
    <w:rsid w:val="004B3E70"/>
    <w:rsid w:val="004B4EB0"/>
    <w:rsid w:val="004B5ABC"/>
    <w:rsid w:val="004C0E6C"/>
    <w:rsid w:val="004D03F1"/>
    <w:rsid w:val="004D227B"/>
    <w:rsid w:val="004D3748"/>
    <w:rsid w:val="004D41B9"/>
    <w:rsid w:val="004D4BBB"/>
    <w:rsid w:val="005006E7"/>
    <w:rsid w:val="005011B9"/>
    <w:rsid w:val="00503710"/>
    <w:rsid w:val="00506442"/>
    <w:rsid w:val="0051163A"/>
    <w:rsid w:val="005348B7"/>
    <w:rsid w:val="0054211F"/>
    <w:rsid w:val="00542496"/>
    <w:rsid w:val="00543BDD"/>
    <w:rsid w:val="005451CF"/>
    <w:rsid w:val="00546075"/>
    <w:rsid w:val="005532FD"/>
    <w:rsid w:val="00555013"/>
    <w:rsid w:val="0056062C"/>
    <w:rsid w:val="005642B8"/>
    <w:rsid w:val="00575C8C"/>
    <w:rsid w:val="0058086F"/>
    <w:rsid w:val="005911E6"/>
    <w:rsid w:val="00595FAB"/>
    <w:rsid w:val="005978BD"/>
    <w:rsid w:val="005A04A7"/>
    <w:rsid w:val="005A7796"/>
    <w:rsid w:val="005B0713"/>
    <w:rsid w:val="005B093A"/>
    <w:rsid w:val="005C2CA2"/>
    <w:rsid w:val="005C2D49"/>
    <w:rsid w:val="005D03F6"/>
    <w:rsid w:val="005E157D"/>
    <w:rsid w:val="005E43B0"/>
    <w:rsid w:val="005E6006"/>
    <w:rsid w:val="0060160B"/>
    <w:rsid w:val="006044BD"/>
    <w:rsid w:val="006058AE"/>
    <w:rsid w:val="0061282D"/>
    <w:rsid w:val="00612BDE"/>
    <w:rsid w:val="006160DD"/>
    <w:rsid w:val="006203CF"/>
    <w:rsid w:val="00621C87"/>
    <w:rsid w:val="0062673F"/>
    <w:rsid w:val="00630C97"/>
    <w:rsid w:val="0063123F"/>
    <w:rsid w:val="00633E06"/>
    <w:rsid w:val="00634737"/>
    <w:rsid w:val="00637625"/>
    <w:rsid w:val="00640553"/>
    <w:rsid w:val="0064151E"/>
    <w:rsid w:val="00644AE2"/>
    <w:rsid w:val="00645845"/>
    <w:rsid w:val="00655718"/>
    <w:rsid w:val="00657B9A"/>
    <w:rsid w:val="00661F3A"/>
    <w:rsid w:val="00667C5D"/>
    <w:rsid w:val="00667D23"/>
    <w:rsid w:val="00673AC0"/>
    <w:rsid w:val="006756F6"/>
    <w:rsid w:val="00682CA0"/>
    <w:rsid w:val="00685F10"/>
    <w:rsid w:val="00687BDB"/>
    <w:rsid w:val="006B134D"/>
    <w:rsid w:val="006B5228"/>
    <w:rsid w:val="006B5C59"/>
    <w:rsid w:val="006B63EA"/>
    <w:rsid w:val="006B77BE"/>
    <w:rsid w:val="006C5560"/>
    <w:rsid w:val="006D0E14"/>
    <w:rsid w:val="006D1491"/>
    <w:rsid w:val="006D4CD9"/>
    <w:rsid w:val="006E01CE"/>
    <w:rsid w:val="006E3062"/>
    <w:rsid w:val="006E63B5"/>
    <w:rsid w:val="006E771E"/>
    <w:rsid w:val="006F2DA1"/>
    <w:rsid w:val="0070455A"/>
    <w:rsid w:val="007063F8"/>
    <w:rsid w:val="00715BE7"/>
    <w:rsid w:val="007266D5"/>
    <w:rsid w:val="00732E6D"/>
    <w:rsid w:val="00742A1D"/>
    <w:rsid w:val="00747079"/>
    <w:rsid w:val="0075495B"/>
    <w:rsid w:val="00755E8E"/>
    <w:rsid w:val="00764F5A"/>
    <w:rsid w:val="007674CE"/>
    <w:rsid w:val="00770134"/>
    <w:rsid w:val="007722FE"/>
    <w:rsid w:val="00774BE9"/>
    <w:rsid w:val="007811D0"/>
    <w:rsid w:val="00784022"/>
    <w:rsid w:val="007849BD"/>
    <w:rsid w:val="007A15D7"/>
    <w:rsid w:val="007B0FB6"/>
    <w:rsid w:val="007C3D77"/>
    <w:rsid w:val="007D2E43"/>
    <w:rsid w:val="007D3E19"/>
    <w:rsid w:val="007D5CE5"/>
    <w:rsid w:val="007E0A8A"/>
    <w:rsid w:val="007E218D"/>
    <w:rsid w:val="007E5F73"/>
    <w:rsid w:val="007F4573"/>
    <w:rsid w:val="0082229C"/>
    <w:rsid w:val="008232BD"/>
    <w:rsid w:val="0082480B"/>
    <w:rsid w:val="00824D32"/>
    <w:rsid w:val="00827CEA"/>
    <w:rsid w:val="00832C15"/>
    <w:rsid w:val="00835A4D"/>
    <w:rsid w:val="00841DCD"/>
    <w:rsid w:val="00844985"/>
    <w:rsid w:val="00844F2D"/>
    <w:rsid w:val="00850762"/>
    <w:rsid w:val="00887567"/>
    <w:rsid w:val="008C1965"/>
    <w:rsid w:val="008C5B21"/>
    <w:rsid w:val="008D04B5"/>
    <w:rsid w:val="008D4BCC"/>
    <w:rsid w:val="008E69A0"/>
    <w:rsid w:val="008F635C"/>
    <w:rsid w:val="009011C9"/>
    <w:rsid w:val="009129BA"/>
    <w:rsid w:val="009179BE"/>
    <w:rsid w:val="00917FBA"/>
    <w:rsid w:val="00920655"/>
    <w:rsid w:val="00921DDB"/>
    <w:rsid w:val="00923282"/>
    <w:rsid w:val="00925DFF"/>
    <w:rsid w:val="009268F8"/>
    <w:rsid w:val="00930293"/>
    <w:rsid w:val="009308F5"/>
    <w:rsid w:val="00931D53"/>
    <w:rsid w:val="00934424"/>
    <w:rsid w:val="0094241D"/>
    <w:rsid w:val="009470BA"/>
    <w:rsid w:val="00954506"/>
    <w:rsid w:val="009629A4"/>
    <w:rsid w:val="00963485"/>
    <w:rsid w:val="00967F6D"/>
    <w:rsid w:val="00982DAF"/>
    <w:rsid w:val="0098693A"/>
    <w:rsid w:val="00994F0F"/>
    <w:rsid w:val="009A28A6"/>
    <w:rsid w:val="009A3733"/>
    <w:rsid w:val="009A7371"/>
    <w:rsid w:val="009C4754"/>
    <w:rsid w:val="009C78D2"/>
    <w:rsid w:val="009D180D"/>
    <w:rsid w:val="009D2CDB"/>
    <w:rsid w:val="009E16A6"/>
    <w:rsid w:val="009E172A"/>
    <w:rsid w:val="009F5B21"/>
    <w:rsid w:val="00A01CA5"/>
    <w:rsid w:val="00A048DB"/>
    <w:rsid w:val="00A0592D"/>
    <w:rsid w:val="00A12F0A"/>
    <w:rsid w:val="00A25BC1"/>
    <w:rsid w:val="00A31CE6"/>
    <w:rsid w:val="00A351F4"/>
    <w:rsid w:val="00A37E0D"/>
    <w:rsid w:val="00A5191A"/>
    <w:rsid w:val="00A622D4"/>
    <w:rsid w:val="00A63334"/>
    <w:rsid w:val="00A66432"/>
    <w:rsid w:val="00A72EC1"/>
    <w:rsid w:val="00A76B08"/>
    <w:rsid w:val="00A76C3D"/>
    <w:rsid w:val="00A81DD3"/>
    <w:rsid w:val="00A84183"/>
    <w:rsid w:val="00A90AFF"/>
    <w:rsid w:val="00A92EF8"/>
    <w:rsid w:val="00AB3882"/>
    <w:rsid w:val="00AB5B98"/>
    <w:rsid w:val="00AC0B9B"/>
    <w:rsid w:val="00AC43F8"/>
    <w:rsid w:val="00AC5045"/>
    <w:rsid w:val="00AC5474"/>
    <w:rsid w:val="00AD7CA7"/>
    <w:rsid w:val="00AE1A53"/>
    <w:rsid w:val="00AE6A44"/>
    <w:rsid w:val="00AF40DC"/>
    <w:rsid w:val="00AF51D8"/>
    <w:rsid w:val="00B10947"/>
    <w:rsid w:val="00B123FA"/>
    <w:rsid w:val="00B14B29"/>
    <w:rsid w:val="00B20F3F"/>
    <w:rsid w:val="00B21A49"/>
    <w:rsid w:val="00B30399"/>
    <w:rsid w:val="00B30886"/>
    <w:rsid w:val="00B42104"/>
    <w:rsid w:val="00B468D0"/>
    <w:rsid w:val="00B506D0"/>
    <w:rsid w:val="00B50803"/>
    <w:rsid w:val="00B56266"/>
    <w:rsid w:val="00B56B2A"/>
    <w:rsid w:val="00B67BB7"/>
    <w:rsid w:val="00B74883"/>
    <w:rsid w:val="00B7573F"/>
    <w:rsid w:val="00B77E8E"/>
    <w:rsid w:val="00B80AE4"/>
    <w:rsid w:val="00B83FC9"/>
    <w:rsid w:val="00BA2EC6"/>
    <w:rsid w:val="00BA4148"/>
    <w:rsid w:val="00BA5C90"/>
    <w:rsid w:val="00BB08BA"/>
    <w:rsid w:val="00BB6CA2"/>
    <w:rsid w:val="00BC1FE5"/>
    <w:rsid w:val="00BE504E"/>
    <w:rsid w:val="00BE68E4"/>
    <w:rsid w:val="00BF1556"/>
    <w:rsid w:val="00BF1936"/>
    <w:rsid w:val="00C0381E"/>
    <w:rsid w:val="00C101EF"/>
    <w:rsid w:val="00C12579"/>
    <w:rsid w:val="00C14895"/>
    <w:rsid w:val="00C17117"/>
    <w:rsid w:val="00C207F1"/>
    <w:rsid w:val="00C24FE2"/>
    <w:rsid w:val="00C306B8"/>
    <w:rsid w:val="00C34F3B"/>
    <w:rsid w:val="00C4586E"/>
    <w:rsid w:val="00C46E3B"/>
    <w:rsid w:val="00C53956"/>
    <w:rsid w:val="00C54AF7"/>
    <w:rsid w:val="00C55C2F"/>
    <w:rsid w:val="00C63253"/>
    <w:rsid w:val="00C67E21"/>
    <w:rsid w:val="00C76EDF"/>
    <w:rsid w:val="00C77F0F"/>
    <w:rsid w:val="00C825F3"/>
    <w:rsid w:val="00C870CD"/>
    <w:rsid w:val="00C87923"/>
    <w:rsid w:val="00C94D2B"/>
    <w:rsid w:val="00C9794A"/>
    <w:rsid w:val="00CA6985"/>
    <w:rsid w:val="00CB17CF"/>
    <w:rsid w:val="00CB352B"/>
    <w:rsid w:val="00CB3E8C"/>
    <w:rsid w:val="00CB4D18"/>
    <w:rsid w:val="00CB6356"/>
    <w:rsid w:val="00CC55B1"/>
    <w:rsid w:val="00CC6B0B"/>
    <w:rsid w:val="00CC796D"/>
    <w:rsid w:val="00CE1B17"/>
    <w:rsid w:val="00CF3D88"/>
    <w:rsid w:val="00CF3F42"/>
    <w:rsid w:val="00CF7A4F"/>
    <w:rsid w:val="00D01A12"/>
    <w:rsid w:val="00D03A8D"/>
    <w:rsid w:val="00D03CB8"/>
    <w:rsid w:val="00D0583A"/>
    <w:rsid w:val="00D06FEC"/>
    <w:rsid w:val="00D10231"/>
    <w:rsid w:val="00D11CCE"/>
    <w:rsid w:val="00D12AA7"/>
    <w:rsid w:val="00D137B4"/>
    <w:rsid w:val="00D17B14"/>
    <w:rsid w:val="00D23030"/>
    <w:rsid w:val="00D328DB"/>
    <w:rsid w:val="00D35BDE"/>
    <w:rsid w:val="00D55D67"/>
    <w:rsid w:val="00D634CC"/>
    <w:rsid w:val="00D64428"/>
    <w:rsid w:val="00D6707D"/>
    <w:rsid w:val="00D74690"/>
    <w:rsid w:val="00D7578B"/>
    <w:rsid w:val="00D85C81"/>
    <w:rsid w:val="00D87313"/>
    <w:rsid w:val="00D914B3"/>
    <w:rsid w:val="00D96DDD"/>
    <w:rsid w:val="00DA6645"/>
    <w:rsid w:val="00DA6C4E"/>
    <w:rsid w:val="00DA73B2"/>
    <w:rsid w:val="00DB59E2"/>
    <w:rsid w:val="00DC4B9F"/>
    <w:rsid w:val="00DD1856"/>
    <w:rsid w:val="00DD1891"/>
    <w:rsid w:val="00E03FCE"/>
    <w:rsid w:val="00E0733D"/>
    <w:rsid w:val="00E113F9"/>
    <w:rsid w:val="00E1422F"/>
    <w:rsid w:val="00E20FA0"/>
    <w:rsid w:val="00E21D4F"/>
    <w:rsid w:val="00E3058F"/>
    <w:rsid w:val="00E501E8"/>
    <w:rsid w:val="00E5481F"/>
    <w:rsid w:val="00E60899"/>
    <w:rsid w:val="00E62968"/>
    <w:rsid w:val="00E62F67"/>
    <w:rsid w:val="00E63266"/>
    <w:rsid w:val="00E66876"/>
    <w:rsid w:val="00E70B09"/>
    <w:rsid w:val="00E744FD"/>
    <w:rsid w:val="00E757AD"/>
    <w:rsid w:val="00E853A4"/>
    <w:rsid w:val="00E91E11"/>
    <w:rsid w:val="00E922C0"/>
    <w:rsid w:val="00EB0AFF"/>
    <w:rsid w:val="00EC1CE1"/>
    <w:rsid w:val="00EC668F"/>
    <w:rsid w:val="00EE27B9"/>
    <w:rsid w:val="00EF0D6C"/>
    <w:rsid w:val="00EF6DA8"/>
    <w:rsid w:val="00EF7494"/>
    <w:rsid w:val="00F01097"/>
    <w:rsid w:val="00F15040"/>
    <w:rsid w:val="00F16E03"/>
    <w:rsid w:val="00F34B7A"/>
    <w:rsid w:val="00F41070"/>
    <w:rsid w:val="00F4596F"/>
    <w:rsid w:val="00F468D7"/>
    <w:rsid w:val="00F52BEC"/>
    <w:rsid w:val="00F55057"/>
    <w:rsid w:val="00F65CEB"/>
    <w:rsid w:val="00F815D3"/>
    <w:rsid w:val="00F828AD"/>
    <w:rsid w:val="00F85524"/>
    <w:rsid w:val="00F879F9"/>
    <w:rsid w:val="00F93589"/>
    <w:rsid w:val="00FD31F0"/>
    <w:rsid w:val="00FD434C"/>
    <w:rsid w:val="00FE0949"/>
    <w:rsid w:val="00FE31E0"/>
    <w:rsid w:val="00FF0656"/>
    <w:rsid w:val="00FF07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38810">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62523404">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93929824">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10418280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69456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33812427">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520662743">
      <w:bodyDiv w:val="1"/>
      <w:marLeft w:val="0"/>
      <w:marRight w:val="0"/>
      <w:marTop w:val="0"/>
      <w:marBottom w:val="0"/>
      <w:divBdr>
        <w:top w:val="none" w:sz="0" w:space="0" w:color="auto"/>
        <w:left w:val="none" w:sz="0" w:space="0" w:color="auto"/>
        <w:bottom w:val="none" w:sz="0" w:space="0" w:color="auto"/>
        <w:right w:val="none" w:sz="0" w:space="0" w:color="auto"/>
      </w:divBdr>
    </w:div>
    <w:div w:id="1555316693">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34448469">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econdary-principa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www.nzceohandbook.org.n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my.sharepoint.com/personal/mscott_tewhakaroputanga_org_nz/Documents/TEMP%20LOO/SPCA/NZSTA_LoO+-+Catholic+Secondary+Principal.docx"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join.ppta.org.nz"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econdary-principals-collective-agreement" TargetMode="External"/><Relationship Id="rId27" Type="http://schemas.openxmlformats.org/officeDocument/2006/relationships/image" Target="media/image1.jpe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4E19731D8E46109C064D5F9F6050E9"/>
        <w:category>
          <w:name w:val="General"/>
          <w:gallery w:val="placeholder"/>
        </w:category>
        <w:types>
          <w:type w:val="bbPlcHdr"/>
        </w:types>
        <w:behaviors>
          <w:behavior w:val="content"/>
        </w:behaviors>
        <w:guid w:val="{DC547198-48F1-4C59-9C05-15D6B901E542}"/>
      </w:docPartPr>
      <w:docPartBody>
        <w:p w:rsidR="00FE1351" w:rsidRDefault="00FE1351" w:rsidP="00FE1351">
          <w:pPr>
            <w:pStyle w:val="8E4E19731D8E46109C064D5F9F6050E9"/>
          </w:pPr>
          <w:r>
            <w:rPr>
              <w:rStyle w:val="PlaceholderText"/>
            </w:rPr>
            <w:t>Click or tap to enter a date.</w:t>
          </w:r>
        </w:p>
      </w:docPartBody>
    </w:docPart>
    <w:docPart>
      <w:docPartPr>
        <w:name w:val="F0027E21D0ED4084ADFF2313D22AB4A3"/>
        <w:category>
          <w:name w:val="General"/>
          <w:gallery w:val="placeholder"/>
        </w:category>
        <w:types>
          <w:type w:val="bbPlcHdr"/>
        </w:types>
        <w:behaviors>
          <w:behavior w:val="content"/>
        </w:behaviors>
        <w:guid w:val="{7BC207C1-EFA6-4216-81EB-95E64019A8E3}"/>
      </w:docPartPr>
      <w:docPartBody>
        <w:p w:rsidR="00FE1351" w:rsidRDefault="00FE1351" w:rsidP="00FE1351">
          <w:pPr>
            <w:pStyle w:val="F0027E21D0ED4084ADFF2313D22AB4A3"/>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51"/>
    <w:rsid w:val="00405BDB"/>
    <w:rsid w:val="007849BD"/>
    <w:rsid w:val="00B42104"/>
    <w:rsid w:val="00BB6CA2"/>
    <w:rsid w:val="00C106F5"/>
    <w:rsid w:val="00D05A61"/>
    <w:rsid w:val="00D23030"/>
    <w:rsid w:val="00E60877"/>
    <w:rsid w:val="00E66876"/>
    <w:rsid w:val="00E744FD"/>
    <w:rsid w:val="00FE13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351"/>
  </w:style>
  <w:style w:type="paragraph" w:customStyle="1" w:styleId="8E4E19731D8E46109C064D5F9F6050E9">
    <w:name w:val="8E4E19731D8E46109C064D5F9F6050E9"/>
    <w:rsid w:val="00FE1351"/>
  </w:style>
  <w:style w:type="paragraph" w:customStyle="1" w:styleId="F0027E21D0ED4084ADFF2313D22AB4A3">
    <w:name w:val="F0027E21D0ED4084ADFF2313D22AB4A3"/>
    <w:rsid w:val="00FE1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8422A301-D94E-4791-B843-4B46B7934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2907</Words>
  <Characters>15323</Characters>
  <Application>Microsoft Office Word</Application>
  <DocSecurity>0</DocSecurity>
  <Lines>414</Lines>
  <Paragraphs>155</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18075</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80</cp:revision>
  <dcterms:created xsi:type="dcterms:W3CDTF">2022-02-22T22:18:00Z</dcterms:created>
  <dcterms:modified xsi:type="dcterms:W3CDTF">2026-05-05T07:08:00Z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y fmtid="{D5CDD505-2E9C-101B-9397-08002B2CF9AE}" pid="3" name="MediaServiceImageTags">
    <vt:lpwstr/>
  </property>
  <property fmtid="{D5CDD505-2E9C-101B-9397-08002B2CF9AE}" pid="4" name="GrammarlyDocumentId">
    <vt:lpwstr>9fd20318-9072-4926-b465-f05c7e2ce56e</vt:lpwstr>
  </property>
</Properties>
</file>